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9B19D" w14:textId="291BC4A8" w:rsidR="002349CB" w:rsidRPr="006025B7" w:rsidRDefault="002349CB" w:rsidP="002349CB">
      <w:pPr>
        <w:jc w:val="center"/>
        <w:rPr>
          <w:color w:val="2F5496" w:themeColor="accent1" w:themeShade="BF"/>
          <w:sz w:val="40"/>
          <w:szCs w:val="40"/>
        </w:rPr>
      </w:pPr>
      <w:r w:rsidRPr="006025B7">
        <w:rPr>
          <w:noProof/>
          <w:color w:val="2F5496" w:themeColor="accent1" w:themeShade="BF"/>
        </w:rPr>
        <w:drawing>
          <wp:anchor distT="0" distB="0" distL="114300" distR="114300" simplePos="0" relativeHeight="251659264" behindDoc="0" locked="0" layoutInCell="1" allowOverlap="1" wp14:anchorId="0D3AEAC3" wp14:editId="284D0133">
            <wp:simplePos x="0" y="0"/>
            <wp:positionH relativeFrom="column">
              <wp:posOffset>8391525</wp:posOffset>
            </wp:positionH>
            <wp:positionV relativeFrom="paragraph">
              <wp:posOffset>-352425</wp:posOffset>
            </wp:positionV>
            <wp:extent cx="1619250" cy="121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25B7">
        <w:rPr>
          <w:color w:val="2F5496" w:themeColor="accent1" w:themeShade="BF"/>
          <w:sz w:val="40"/>
          <w:szCs w:val="40"/>
        </w:rPr>
        <w:t>Saffron Walden County High School Curriculum</w:t>
      </w:r>
    </w:p>
    <w:p w14:paraId="4C7FA5DB" w14:textId="77777777" w:rsidR="002349CB" w:rsidRPr="006025B7" w:rsidRDefault="002349CB" w:rsidP="002349CB">
      <w:pPr>
        <w:jc w:val="center"/>
      </w:pPr>
    </w:p>
    <w:p w14:paraId="580AA9E2" w14:textId="3EB54517" w:rsidR="002349CB" w:rsidRDefault="002174B4" w:rsidP="002349CB">
      <w:pPr>
        <w:jc w:val="center"/>
      </w:pPr>
      <w:r>
        <w:t xml:space="preserve">SIXTH FORM </w:t>
      </w:r>
      <w:r w:rsidR="002349CB" w:rsidRPr="006025B7">
        <w:t>CURRICULUM SUMMARY</w:t>
      </w:r>
      <w:r w:rsidR="00063F57">
        <w:t xml:space="preserve"> 2026-2027</w:t>
      </w:r>
      <w:r w:rsidR="008D53E3">
        <w:t xml:space="preserve"> </w:t>
      </w:r>
      <w:r w:rsidR="008D53E3" w:rsidRPr="008D53E3">
        <w:rPr>
          <w:highlight w:val="yellow"/>
        </w:rPr>
        <w:t>YEAR 12</w:t>
      </w:r>
    </w:p>
    <w:p w14:paraId="2C242F73" w14:textId="77777777" w:rsidR="002349CB" w:rsidRDefault="002349CB" w:rsidP="002349CB">
      <w:pPr>
        <w:jc w:val="center"/>
      </w:pPr>
    </w:p>
    <w:p w14:paraId="033D1B48" w14:textId="77777777" w:rsidR="002349CB" w:rsidRDefault="002349CB" w:rsidP="002349CB">
      <w:pPr>
        <w:jc w:val="center"/>
      </w:pPr>
    </w:p>
    <w:tbl>
      <w:tblPr>
        <w:tblStyle w:val="TableGrid"/>
        <w:tblpPr w:leftFromText="180" w:rightFromText="180" w:vertAnchor="page" w:horzAnchor="margin" w:tblpXSpec="center" w:tblpY="2131"/>
        <w:tblW w:w="16308" w:type="dxa"/>
        <w:tblLayout w:type="fixed"/>
        <w:tblLook w:val="04A0" w:firstRow="1" w:lastRow="0" w:firstColumn="1" w:lastColumn="0" w:noHBand="0" w:noVBand="1"/>
      </w:tblPr>
      <w:tblGrid>
        <w:gridCol w:w="1035"/>
        <w:gridCol w:w="1502"/>
        <w:gridCol w:w="2410"/>
        <w:gridCol w:w="2551"/>
        <w:gridCol w:w="2261"/>
        <w:gridCol w:w="2183"/>
        <w:gridCol w:w="2183"/>
        <w:gridCol w:w="2183"/>
      </w:tblGrid>
      <w:tr w:rsidR="00CD69FF" w:rsidRPr="00926551" w14:paraId="0546453C" w14:textId="77777777" w:rsidTr="00582E04">
        <w:trPr>
          <w:trHeight w:val="984"/>
        </w:trPr>
        <w:tc>
          <w:tcPr>
            <w:tcW w:w="2537" w:type="dxa"/>
            <w:gridSpan w:val="2"/>
            <w:vMerge w:val="restart"/>
            <w:tcBorders>
              <w:top w:val="double" w:sz="4" w:space="0" w:color="A5A5A5" w:themeColor="accent3"/>
              <w:left w:val="double" w:sz="4" w:space="0" w:color="A5A5A5" w:themeColor="accent3"/>
              <w:right w:val="single" w:sz="4" w:space="0" w:color="767171" w:themeColor="background2" w:themeShade="80"/>
            </w:tcBorders>
          </w:tcPr>
          <w:p w14:paraId="4A3DD550" w14:textId="6C9FAC5C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  <w:p w14:paraId="412D45B0" w14:textId="77777777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  <w:p w14:paraId="00D752CC" w14:textId="77777777" w:rsidR="00CD69FF" w:rsidRPr="00926551" w:rsidRDefault="00CD69FF" w:rsidP="00CD69FF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926551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>12</w:t>
            </w:r>
          </w:p>
          <w:p w14:paraId="5F901820" w14:textId="77777777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  <w:p w14:paraId="35FA706C" w14:textId="77777777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961" w:type="dxa"/>
            <w:gridSpan w:val="2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63B7BAA5" w14:textId="77777777" w:rsidR="00CD69FF" w:rsidRPr="00926551" w:rsidRDefault="00CD69FF" w:rsidP="00CD69FF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444" w:type="dxa"/>
            <w:gridSpan w:val="2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A803CDC" w14:textId="77777777" w:rsidR="00CD69FF" w:rsidRPr="00926551" w:rsidRDefault="00CD69FF" w:rsidP="00CD69FF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sz="4" w:space="0" w:color="AEAAAA" w:themeColor="background2" w:themeShade="BF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double" w:sz="4" w:space="0" w:color="AEAAAA" w:themeColor="background2" w:themeShade="BF"/>
            </w:tcBorders>
          </w:tcPr>
          <w:p w14:paraId="44AB937F" w14:textId="77777777" w:rsidR="00CD69FF" w:rsidRPr="00926551" w:rsidRDefault="00CD69FF" w:rsidP="00CD69FF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CD69FF" w:rsidRPr="00926551" w14:paraId="2643648F" w14:textId="77777777" w:rsidTr="00582E04">
        <w:trPr>
          <w:trHeight w:val="416"/>
        </w:trPr>
        <w:tc>
          <w:tcPr>
            <w:tcW w:w="2537" w:type="dxa"/>
            <w:gridSpan w:val="2"/>
            <w:vMerge/>
            <w:tcBorders>
              <w:left w:val="double" w:sz="4" w:space="0" w:color="A5A5A5" w:themeColor="accent3"/>
              <w:bottom w:val="single" w:sz="4" w:space="0" w:color="BFBFBF" w:themeColor="background1" w:themeShade="BF"/>
              <w:right w:val="single" w:sz="4" w:space="0" w:color="767171" w:themeColor="background2" w:themeShade="80"/>
            </w:tcBorders>
          </w:tcPr>
          <w:p w14:paraId="73DAB6F5" w14:textId="77777777" w:rsidR="00CD69FF" w:rsidRPr="00926551" w:rsidRDefault="00CD69FF" w:rsidP="00CD69FF">
            <w:pPr>
              <w:rPr>
                <w:rFonts w:cs="Arial"/>
              </w:rPr>
            </w:pPr>
          </w:p>
        </w:tc>
        <w:tc>
          <w:tcPr>
            <w:tcW w:w="241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28A9BCA2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551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2B64E6C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261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6EB4838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3B3E7505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TERM2B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661C1136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double" w:sz="4" w:space="0" w:color="AEAAAA" w:themeColor="background2" w:themeShade="BF"/>
            </w:tcBorders>
          </w:tcPr>
          <w:p w14:paraId="5DCD40FF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TERM3B</w:t>
            </w:r>
          </w:p>
        </w:tc>
      </w:tr>
      <w:tr w:rsidR="00CD69FF" w:rsidRPr="00926551" w14:paraId="16674608" w14:textId="77777777" w:rsidTr="00582E04">
        <w:trPr>
          <w:trHeight w:val="1054"/>
        </w:trPr>
        <w:tc>
          <w:tcPr>
            <w:tcW w:w="1035" w:type="dxa"/>
            <w:vMerge w:val="restart"/>
            <w:tcBorders>
              <w:top w:val="single" w:sz="4" w:space="0" w:color="BFBFBF" w:themeColor="background1" w:themeShade="BF"/>
              <w:left w:val="double" w:sz="4" w:space="0" w:color="A5A5A5" w:themeColor="accent3"/>
              <w:right w:val="single" w:sz="4" w:space="0" w:color="767171" w:themeColor="background2" w:themeShade="80"/>
            </w:tcBorders>
            <w:shd w:val="clear" w:color="auto" w:fill="D5DCE4" w:themeFill="text2" w:themeFillTint="33"/>
            <w:textDirection w:val="btLr"/>
          </w:tcPr>
          <w:p w14:paraId="02758756" w14:textId="77777777" w:rsidR="00CD69FF" w:rsidRPr="00926551" w:rsidRDefault="00CD69FF" w:rsidP="00CD69FF">
            <w:pPr>
              <w:ind w:left="113" w:right="113"/>
            </w:pPr>
          </w:p>
          <w:p w14:paraId="71D5A95C" w14:textId="77777777" w:rsidR="00CD69FF" w:rsidRPr="00926551" w:rsidRDefault="00CD69FF" w:rsidP="00CD69FF">
            <w:pPr>
              <w:ind w:left="113" w:right="113"/>
            </w:pPr>
          </w:p>
          <w:p w14:paraId="2CCF1454" w14:textId="1ABFF438" w:rsidR="00CD69FF" w:rsidRPr="00926551" w:rsidRDefault="008C5EEB" w:rsidP="00CD69FF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Criminology</w:t>
            </w:r>
          </w:p>
          <w:p w14:paraId="1F4BA645" w14:textId="77777777" w:rsidR="00CD69FF" w:rsidRPr="00926551" w:rsidRDefault="00CD69FF" w:rsidP="00CD69FF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14:paraId="3436710B" w14:textId="77777777" w:rsidR="00CD69FF" w:rsidRPr="00926551" w:rsidRDefault="00CD69FF" w:rsidP="00CD69FF">
            <w:pPr>
              <w:ind w:left="113" w:right="113"/>
            </w:pPr>
          </w:p>
          <w:p w14:paraId="279B93E1" w14:textId="77777777" w:rsidR="00CD69FF" w:rsidRPr="00926551" w:rsidRDefault="00CD69FF" w:rsidP="00CD69FF">
            <w:pPr>
              <w:ind w:left="113" w:right="113"/>
            </w:pPr>
          </w:p>
        </w:tc>
        <w:tc>
          <w:tcPr>
            <w:tcW w:w="1502" w:type="dxa"/>
            <w:tcBorders>
              <w:top w:val="single" w:sz="4" w:space="0" w:color="BFBFBF" w:themeColor="background1" w:themeShade="BF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1684F343" w14:textId="77777777" w:rsidR="00CD69FF" w:rsidRPr="00926551" w:rsidRDefault="00CD69FF" w:rsidP="00CD69FF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14:paraId="057500A0" w14:textId="77777777" w:rsidR="00CD69FF" w:rsidRPr="00926551" w:rsidRDefault="00CD69FF" w:rsidP="00CD69FF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926551">
              <w:rPr>
                <w:sz w:val="18"/>
                <w:szCs w:val="18"/>
              </w:rPr>
              <w:t>KNOWLEDGE DOMAIN</w:t>
            </w:r>
            <w:r w:rsidRPr="00926551">
              <w:rPr>
                <w:sz w:val="18"/>
                <w:szCs w:val="18"/>
              </w:rPr>
              <w:tab/>
            </w:r>
          </w:p>
        </w:tc>
        <w:tc>
          <w:tcPr>
            <w:tcW w:w="2410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1D3BB2E0" w14:textId="77777777" w:rsidR="001103C0" w:rsidRPr="00252CD7" w:rsidRDefault="001103C0" w:rsidP="00CD69FF">
            <w:pPr>
              <w:rPr>
                <w:rFonts w:cs="Arial"/>
                <w:b/>
                <w:bCs/>
                <w:color w:val="00B050"/>
                <w:sz w:val="16"/>
                <w:szCs w:val="16"/>
              </w:rPr>
            </w:pPr>
            <w:r w:rsidRPr="00252CD7">
              <w:rPr>
                <w:rFonts w:cs="Arial"/>
                <w:b/>
                <w:bCs/>
                <w:color w:val="00B050"/>
                <w:sz w:val="16"/>
                <w:szCs w:val="16"/>
              </w:rPr>
              <w:t>Unit 1 – controlled assessment</w:t>
            </w:r>
          </w:p>
          <w:p w14:paraId="30DDCA85" w14:textId="77777777" w:rsidR="001103C0" w:rsidRPr="00252CD7" w:rsidRDefault="001103C0" w:rsidP="00CD69FF">
            <w:pPr>
              <w:rPr>
                <w:rFonts w:cs="Arial"/>
                <w:b/>
                <w:bCs/>
                <w:color w:val="00B050"/>
                <w:sz w:val="16"/>
                <w:szCs w:val="16"/>
              </w:rPr>
            </w:pPr>
          </w:p>
          <w:p w14:paraId="74A59ED6" w14:textId="5138F898" w:rsidR="001103C0" w:rsidRPr="00252CD7" w:rsidRDefault="001103C0" w:rsidP="00CD69FF">
            <w:pPr>
              <w:rPr>
                <w:rFonts w:cs="Arial"/>
                <w:b/>
                <w:bCs/>
                <w:color w:val="00B050"/>
                <w:sz w:val="16"/>
                <w:szCs w:val="16"/>
              </w:rPr>
            </w:pPr>
            <w:r w:rsidRPr="00252CD7">
              <w:rPr>
                <w:rFonts w:cs="Arial"/>
                <w:b/>
                <w:bCs/>
                <w:color w:val="00B050"/>
                <w:sz w:val="16"/>
                <w:szCs w:val="16"/>
              </w:rPr>
              <w:t>Changing awareness of crime</w:t>
            </w:r>
            <w:r w:rsidR="006B1943" w:rsidRPr="00252CD7">
              <w:rPr>
                <w:rFonts w:cs="Arial"/>
                <w:b/>
                <w:bCs/>
                <w:color w:val="00B050"/>
                <w:sz w:val="16"/>
                <w:szCs w:val="16"/>
              </w:rPr>
              <w:t xml:space="preserve"> (LO1, 2 and 3 run parallel across two teachers)</w:t>
            </w:r>
          </w:p>
        </w:tc>
        <w:tc>
          <w:tcPr>
            <w:tcW w:w="2551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7293A368" w14:textId="7B935EAB" w:rsidR="001103C0" w:rsidRPr="00252CD7" w:rsidRDefault="00CD69FF" w:rsidP="001103C0">
            <w:pPr>
              <w:widowControl w:val="0"/>
              <w:rPr>
                <w:rFonts w:cs="Arial"/>
                <w:b/>
                <w:bCs/>
                <w:color w:val="00B050"/>
                <w:sz w:val="16"/>
                <w:szCs w:val="16"/>
              </w:rPr>
            </w:pPr>
            <w:r w:rsidRPr="00252CD7">
              <w:rPr>
                <w:rFonts w:cs="Arial"/>
                <w:b/>
                <w:bCs/>
                <w:color w:val="00B050"/>
                <w:sz w:val="16"/>
                <w:szCs w:val="16"/>
              </w:rPr>
              <w:t xml:space="preserve"> </w:t>
            </w:r>
            <w:r w:rsidR="001103C0" w:rsidRPr="00252CD7">
              <w:rPr>
                <w:rFonts w:cs="Arial"/>
                <w:b/>
                <w:bCs/>
                <w:color w:val="00B050"/>
                <w:sz w:val="16"/>
                <w:szCs w:val="16"/>
              </w:rPr>
              <w:t>Unit 1 – controlled assessment</w:t>
            </w:r>
          </w:p>
          <w:p w14:paraId="24F0B695" w14:textId="77777777" w:rsidR="001103C0" w:rsidRPr="00252CD7" w:rsidRDefault="001103C0" w:rsidP="001103C0">
            <w:pPr>
              <w:rPr>
                <w:rFonts w:cs="Arial"/>
                <w:b/>
                <w:bCs/>
                <w:color w:val="00B050"/>
                <w:sz w:val="16"/>
                <w:szCs w:val="16"/>
              </w:rPr>
            </w:pPr>
          </w:p>
          <w:p w14:paraId="68CB1066" w14:textId="1903C9BF" w:rsidR="00CD69FF" w:rsidRPr="00252CD7" w:rsidRDefault="001103C0" w:rsidP="001103C0">
            <w:pPr>
              <w:rPr>
                <w:rFonts w:cs="Arial"/>
                <w:b/>
                <w:bCs/>
                <w:color w:val="00B050"/>
                <w:sz w:val="16"/>
                <w:szCs w:val="16"/>
                <w:highlight w:val="yellow"/>
              </w:rPr>
            </w:pPr>
            <w:r w:rsidRPr="00252CD7">
              <w:rPr>
                <w:rFonts w:cs="Arial"/>
                <w:b/>
                <w:bCs/>
                <w:color w:val="00B050"/>
                <w:sz w:val="16"/>
                <w:szCs w:val="16"/>
              </w:rPr>
              <w:t>Changing awareness of crime</w:t>
            </w:r>
            <w:r w:rsidR="006B1943" w:rsidRPr="00252CD7">
              <w:rPr>
                <w:rFonts w:cs="Arial"/>
                <w:b/>
                <w:bCs/>
                <w:color w:val="00B050"/>
                <w:sz w:val="16"/>
                <w:szCs w:val="16"/>
              </w:rPr>
              <w:t xml:space="preserve"> (LO1, 2 and 3 run parallel across two teachers)</w:t>
            </w:r>
          </w:p>
        </w:tc>
        <w:tc>
          <w:tcPr>
            <w:tcW w:w="2261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51411788" w14:textId="3A2781B5" w:rsidR="00CD69FF" w:rsidRPr="00252CD7" w:rsidRDefault="006635B2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</w:rPr>
            </w:pPr>
            <w:r w:rsidRPr="00252CD7">
              <w:rPr>
                <w:rFonts w:cs="Arial"/>
                <w:b/>
                <w:bCs/>
                <w:color w:val="7030A0"/>
                <w:sz w:val="16"/>
                <w:szCs w:val="16"/>
              </w:rPr>
              <w:t>Unit 2 – examination</w:t>
            </w:r>
          </w:p>
          <w:p w14:paraId="40D07816" w14:textId="77777777" w:rsidR="00CD69FF" w:rsidRPr="00252CD7" w:rsidRDefault="00CD69FF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  <w:highlight w:val="yellow"/>
              </w:rPr>
            </w:pPr>
          </w:p>
          <w:p w14:paraId="05F776C2" w14:textId="77777777" w:rsidR="00BD7E7F" w:rsidRPr="00252CD7" w:rsidRDefault="00BD7E7F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  <w:highlight w:val="yellow"/>
              </w:rPr>
            </w:pPr>
          </w:p>
          <w:p w14:paraId="4930AD9F" w14:textId="53F7DC30" w:rsidR="00F961A3" w:rsidRPr="00252CD7" w:rsidRDefault="00F961A3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</w:rPr>
            </w:pPr>
            <w:r w:rsidRPr="00252CD7">
              <w:rPr>
                <w:rFonts w:cs="Arial"/>
                <w:b/>
                <w:bCs/>
                <w:color w:val="7030A0"/>
                <w:sz w:val="16"/>
                <w:szCs w:val="16"/>
              </w:rPr>
              <w:t xml:space="preserve">Criminological theories </w:t>
            </w:r>
            <w:r w:rsidR="006F5517" w:rsidRPr="00252CD7">
              <w:rPr>
                <w:rFonts w:cs="Arial"/>
                <w:b/>
                <w:bCs/>
                <w:color w:val="7030A0"/>
                <w:sz w:val="16"/>
                <w:szCs w:val="16"/>
              </w:rPr>
              <w:t>(LO1, 2, 3 and 4 run parallel across two teachers)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461EBEBB" w14:textId="0F440F0D" w:rsidR="006635B2" w:rsidRPr="00252CD7" w:rsidRDefault="00CD69FF" w:rsidP="006635B2">
            <w:pPr>
              <w:rPr>
                <w:rFonts w:cs="Arial"/>
                <w:b/>
                <w:bCs/>
                <w:color w:val="7030A0"/>
                <w:sz w:val="16"/>
                <w:szCs w:val="16"/>
              </w:rPr>
            </w:pPr>
            <w:r w:rsidRPr="00252CD7">
              <w:rPr>
                <w:rFonts w:cs="Arial"/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6635B2" w:rsidRPr="00252CD7">
              <w:rPr>
                <w:rFonts w:cs="Arial"/>
                <w:b/>
                <w:bCs/>
                <w:color w:val="7030A0"/>
                <w:sz w:val="16"/>
                <w:szCs w:val="16"/>
              </w:rPr>
              <w:t xml:space="preserve"> Unit 2 – examination</w:t>
            </w:r>
          </w:p>
          <w:p w14:paraId="6B819835" w14:textId="2487F80F" w:rsidR="00CD69FF" w:rsidRPr="00252CD7" w:rsidRDefault="00CD69FF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</w:rPr>
            </w:pPr>
          </w:p>
          <w:p w14:paraId="019B82C9" w14:textId="77777777" w:rsidR="00CD69FF" w:rsidRPr="00252CD7" w:rsidRDefault="00CD69FF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  <w:highlight w:val="yellow"/>
              </w:rPr>
            </w:pPr>
          </w:p>
          <w:p w14:paraId="65B91539" w14:textId="45F4F737" w:rsidR="00052321" w:rsidRPr="00252CD7" w:rsidRDefault="00052321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  <w:highlight w:val="yellow"/>
              </w:rPr>
            </w:pPr>
            <w:r w:rsidRPr="00252CD7">
              <w:rPr>
                <w:rFonts w:cs="Arial"/>
                <w:b/>
                <w:bCs/>
                <w:color w:val="7030A0"/>
                <w:sz w:val="16"/>
                <w:szCs w:val="16"/>
              </w:rPr>
              <w:t>Criminological theories (LO1, 2, 3 and 4 run parallel across two teachers)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0EC2BE3E" w14:textId="77777777" w:rsidR="00CD69FF" w:rsidRPr="007E513A" w:rsidRDefault="00CD69FF" w:rsidP="00CD69FF">
            <w:pPr>
              <w:rPr>
                <w:rFonts w:cs="Arial"/>
                <w:b/>
                <w:color w:val="7030A0"/>
                <w:sz w:val="16"/>
                <w:szCs w:val="16"/>
              </w:rPr>
            </w:pPr>
            <w:r w:rsidRPr="00B56155">
              <w:rPr>
                <w:rFonts w:cs="Arial"/>
                <w:b/>
                <w:sz w:val="16"/>
                <w:szCs w:val="16"/>
              </w:rPr>
              <w:t xml:space="preserve"> </w:t>
            </w:r>
            <w:r w:rsidR="006635B2" w:rsidRPr="007E513A">
              <w:rPr>
                <w:rFonts w:cs="Arial"/>
                <w:b/>
                <w:color w:val="7030A0"/>
                <w:sz w:val="16"/>
                <w:szCs w:val="16"/>
              </w:rPr>
              <w:t>Unit 2 – revision</w:t>
            </w:r>
          </w:p>
          <w:p w14:paraId="54448D2C" w14:textId="77777777" w:rsidR="00B56155" w:rsidRPr="007E513A" w:rsidRDefault="00B56155" w:rsidP="00CD69FF">
            <w:pPr>
              <w:rPr>
                <w:rFonts w:cs="Arial"/>
                <w:b/>
                <w:color w:val="7030A0"/>
                <w:sz w:val="16"/>
                <w:szCs w:val="16"/>
              </w:rPr>
            </w:pPr>
          </w:p>
          <w:p w14:paraId="27DBC74C" w14:textId="77777777" w:rsidR="00B56155" w:rsidRPr="007E513A" w:rsidRDefault="00B56155" w:rsidP="00CD69FF">
            <w:pPr>
              <w:rPr>
                <w:rFonts w:cs="Arial"/>
                <w:b/>
                <w:bCs/>
                <w:color w:val="7030A0"/>
                <w:sz w:val="16"/>
                <w:szCs w:val="16"/>
              </w:rPr>
            </w:pPr>
          </w:p>
          <w:p w14:paraId="0870222C" w14:textId="4E3023D7" w:rsidR="00B56155" w:rsidRPr="00B56155" w:rsidRDefault="00B56155" w:rsidP="00CD69FF">
            <w:pPr>
              <w:rPr>
                <w:rFonts w:cs="Arial"/>
                <w:sz w:val="16"/>
                <w:szCs w:val="16"/>
                <w:highlight w:val="yellow"/>
              </w:rPr>
            </w:pPr>
            <w:r w:rsidRPr="007E513A">
              <w:rPr>
                <w:rFonts w:cs="Arial"/>
                <w:b/>
                <w:bCs/>
                <w:color w:val="7030A0"/>
                <w:sz w:val="16"/>
                <w:szCs w:val="16"/>
              </w:rPr>
              <w:t>Criminological theories (LO1, 2, 3 and 4 run parallel across two teachers)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3FC97660" w14:textId="77777777" w:rsidR="00CD69FF" w:rsidRPr="007E513A" w:rsidRDefault="00CD69FF" w:rsidP="00CD69FF">
            <w:pPr>
              <w:rPr>
                <w:rFonts w:cs="Arial"/>
                <w:b/>
                <w:color w:val="FF0000"/>
                <w:sz w:val="16"/>
                <w:szCs w:val="16"/>
              </w:rPr>
            </w:pPr>
            <w:r w:rsidRPr="00B56155">
              <w:rPr>
                <w:rFonts w:cs="Arial"/>
                <w:b/>
                <w:sz w:val="16"/>
                <w:szCs w:val="16"/>
              </w:rPr>
              <w:t xml:space="preserve"> </w:t>
            </w:r>
            <w:r w:rsidR="006635B2" w:rsidRPr="007E513A">
              <w:rPr>
                <w:rFonts w:cs="Arial"/>
                <w:b/>
                <w:color w:val="FF0000"/>
                <w:sz w:val="16"/>
                <w:szCs w:val="16"/>
              </w:rPr>
              <w:t>Starting year 13 – unit 3 controlled assessment)</w:t>
            </w:r>
          </w:p>
          <w:p w14:paraId="7DD4EDA7" w14:textId="77777777" w:rsidR="0074653F" w:rsidRPr="007E513A" w:rsidRDefault="0074653F" w:rsidP="00CD69FF">
            <w:pPr>
              <w:rPr>
                <w:rFonts w:cs="Arial"/>
                <w:b/>
                <w:color w:val="FF0000"/>
                <w:sz w:val="16"/>
                <w:szCs w:val="16"/>
              </w:rPr>
            </w:pPr>
          </w:p>
          <w:p w14:paraId="50DBAC21" w14:textId="1056F854" w:rsidR="0074653F" w:rsidRPr="00B56155" w:rsidRDefault="0074653F" w:rsidP="00CD69FF">
            <w:pPr>
              <w:rPr>
                <w:rFonts w:cs="Arial"/>
                <w:b/>
                <w:sz w:val="16"/>
                <w:szCs w:val="16"/>
              </w:rPr>
            </w:pPr>
            <w:r w:rsidRPr="007E513A">
              <w:rPr>
                <w:rFonts w:cs="Arial"/>
                <w:b/>
                <w:color w:val="FF0000"/>
                <w:sz w:val="16"/>
                <w:szCs w:val="16"/>
              </w:rPr>
              <w:t>Crime scene to court room (LO1, 2 and 3 run parallel across two teachers)</w:t>
            </w:r>
          </w:p>
        </w:tc>
      </w:tr>
      <w:tr w:rsidR="00CD69FF" w:rsidRPr="00926551" w14:paraId="0368AB83" w14:textId="77777777" w:rsidTr="00582E04">
        <w:trPr>
          <w:trHeight w:val="6052"/>
        </w:trPr>
        <w:tc>
          <w:tcPr>
            <w:tcW w:w="1035" w:type="dxa"/>
            <w:vMerge/>
            <w:tcBorders>
              <w:left w:val="double" w:sz="4" w:space="0" w:color="A5A5A5" w:themeColor="accent3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D5DCE4" w:themeFill="text2" w:themeFillTint="33"/>
          </w:tcPr>
          <w:p w14:paraId="12F664CB" w14:textId="77777777" w:rsidR="00CD69FF" w:rsidRPr="00926551" w:rsidRDefault="00CD69FF" w:rsidP="00CD69FF"/>
        </w:tc>
        <w:tc>
          <w:tcPr>
            <w:tcW w:w="1502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18588F4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4AE3BDE0" w14:textId="77777777" w:rsidR="00CD69FF" w:rsidRPr="00926551" w:rsidRDefault="00CD69FF" w:rsidP="00CD69FF">
            <w:pPr>
              <w:rPr>
                <w:sz w:val="18"/>
                <w:szCs w:val="18"/>
              </w:rPr>
            </w:pPr>
            <w:r w:rsidRPr="00926551">
              <w:rPr>
                <w:sz w:val="18"/>
                <w:szCs w:val="18"/>
              </w:rPr>
              <w:t xml:space="preserve">SKILLS </w:t>
            </w:r>
            <w:r w:rsidRPr="00926551">
              <w:rPr>
                <w:rFonts w:cstheme="minorHAnsi"/>
                <w:sz w:val="18"/>
                <w:szCs w:val="18"/>
              </w:rPr>
              <w:t>DEVELOPED THROUGH THE KNOWLEDGE AND ENQUIRIES TAUGHT THIS HALF TERM</w:t>
            </w:r>
          </w:p>
          <w:p w14:paraId="1DF80DEC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503ADE84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7D77483D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641B47A4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0598459C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3DB31BC8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1B3DA4A5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26E21161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2C872D0C" w14:textId="20D45C56" w:rsidR="006A37A5" w:rsidRPr="007E513A" w:rsidRDefault="006A37A5" w:rsidP="00CD69FF">
            <w:pPr>
              <w:widowControl w:val="0"/>
              <w:rPr>
                <w:rFonts w:cs="Arial"/>
                <w:sz w:val="16"/>
                <w:szCs w:val="16"/>
                <w:u w:val="single"/>
              </w:rPr>
            </w:pPr>
            <w:r w:rsidRPr="007E513A">
              <w:rPr>
                <w:rFonts w:cs="Arial"/>
                <w:sz w:val="16"/>
                <w:szCs w:val="16"/>
                <w:u w:val="single"/>
              </w:rPr>
              <w:t>Knowledge and enquiries</w:t>
            </w:r>
            <w:r w:rsidR="006B1943" w:rsidRPr="007E513A">
              <w:rPr>
                <w:rFonts w:cs="Arial"/>
                <w:sz w:val="16"/>
                <w:szCs w:val="16"/>
                <w:u w:val="single"/>
              </w:rPr>
              <w:t>:</w:t>
            </w:r>
          </w:p>
          <w:p w14:paraId="7F7553D8" w14:textId="6BCB6146" w:rsidR="00A86A34" w:rsidRPr="007E513A" w:rsidRDefault="00A86A34" w:rsidP="00A86A34">
            <w:pPr>
              <w:pStyle w:val="ListParagraph"/>
              <w:widowControl w:val="0"/>
              <w:numPr>
                <w:ilvl w:val="1"/>
                <w:numId w:val="3"/>
              </w:numPr>
              <w:rPr>
                <w:rFonts w:cs="Arial"/>
                <w:sz w:val="16"/>
                <w:szCs w:val="16"/>
              </w:rPr>
            </w:pPr>
            <w:r w:rsidRPr="007E513A">
              <w:rPr>
                <w:rFonts w:cs="Arial"/>
                <w:sz w:val="16"/>
                <w:szCs w:val="16"/>
              </w:rPr>
              <w:t>analyse different types of crime</w:t>
            </w:r>
            <w:r w:rsidR="00B61011" w:rsidRPr="007E513A">
              <w:rPr>
                <w:rFonts w:cs="Arial"/>
                <w:sz w:val="16"/>
                <w:szCs w:val="16"/>
              </w:rPr>
              <w:t xml:space="preserve"> (4)</w:t>
            </w:r>
          </w:p>
          <w:p w14:paraId="6AEC1D28" w14:textId="6B259A59" w:rsidR="00A86A34" w:rsidRPr="007E513A" w:rsidRDefault="00A86A34" w:rsidP="00A86A34">
            <w:pPr>
              <w:pStyle w:val="ListParagraph"/>
              <w:widowControl w:val="0"/>
              <w:numPr>
                <w:ilvl w:val="1"/>
                <w:numId w:val="3"/>
              </w:numPr>
              <w:rPr>
                <w:rFonts w:cs="Arial"/>
                <w:sz w:val="16"/>
                <w:szCs w:val="16"/>
              </w:rPr>
            </w:pPr>
            <w:r w:rsidRPr="007E513A">
              <w:rPr>
                <w:rFonts w:cs="Arial"/>
                <w:sz w:val="16"/>
                <w:szCs w:val="16"/>
              </w:rPr>
              <w:t>explain reasons for crimes being unreported</w:t>
            </w:r>
            <w:r w:rsidR="00B61011" w:rsidRPr="007E513A">
              <w:rPr>
                <w:rFonts w:cs="Arial"/>
                <w:sz w:val="16"/>
                <w:szCs w:val="16"/>
              </w:rPr>
              <w:t xml:space="preserve"> (4)</w:t>
            </w:r>
          </w:p>
          <w:p w14:paraId="708D8A44" w14:textId="2216AAE7" w:rsidR="00A86A34" w:rsidRPr="007E513A" w:rsidRDefault="00A86A34" w:rsidP="00A86A34">
            <w:pPr>
              <w:pStyle w:val="ListParagraph"/>
              <w:widowControl w:val="0"/>
              <w:numPr>
                <w:ilvl w:val="1"/>
                <w:numId w:val="3"/>
              </w:numPr>
              <w:rPr>
                <w:rFonts w:cs="Arial"/>
                <w:sz w:val="16"/>
                <w:szCs w:val="16"/>
              </w:rPr>
            </w:pPr>
            <w:r w:rsidRPr="007E513A">
              <w:rPr>
                <w:rFonts w:cs="Arial"/>
                <w:sz w:val="16"/>
                <w:szCs w:val="16"/>
              </w:rPr>
              <w:t>consequences of unreported crime</w:t>
            </w:r>
            <w:r w:rsidR="00B61011" w:rsidRPr="007E513A">
              <w:rPr>
                <w:rFonts w:cs="Arial"/>
                <w:sz w:val="16"/>
                <w:szCs w:val="16"/>
              </w:rPr>
              <w:t xml:space="preserve"> (4)</w:t>
            </w:r>
          </w:p>
          <w:p w14:paraId="396834D6" w14:textId="7301ED24" w:rsidR="00A86A34" w:rsidRPr="007E513A" w:rsidRDefault="00C30AA3" w:rsidP="006B1943">
            <w:pPr>
              <w:pStyle w:val="ListParagraph"/>
              <w:widowControl w:val="0"/>
              <w:numPr>
                <w:ilvl w:val="1"/>
                <w:numId w:val="3"/>
              </w:numPr>
              <w:rPr>
                <w:rFonts w:cs="Arial"/>
                <w:sz w:val="16"/>
                <w:szCs w:val="16"/>
              </w:rPr>
            </w:pPr>
            <w:r w:rsidRPr="007E513A">
              <w:rPr>
                <w:rFonts w:cs="Arial"/>
                <w:sz w:val="16"/>
                <w:szCs w:val="16"/>
              </w:rPr>
              <w:t>media representation of crime</w:t>
            </w:r>
            <w:r w:rsidR="00B61011" w:rsidRPr="007E513A">
              <w:rPr>
                <w:rFonts w:cs="Arial"/>
                <w:sz w:val="16"/>
                <w:szCs w:val="16"/>
              </w:rPr>
              <w:t xml:space="preserve"> (6)</w:t>
            </w:r>
          </w:p>
          <w:p w14:paraId="54653C1D" w14:textId="77C91F54" w:rsidR="006B1943" w:rsidRPr="007E513A" w:rsidRDefault="006B1943" w:rsidP="006B1943">
            <w:pPr>
              <w:pStyle w:val="ListParagraph"/>
              <w:widowControl w:val="0"/>
              <w:numPr>
                <w:ilvl w:val="1"/>
                <w:numId w:val="3"/>
              </w:numPr>
              <w:rPr>
                <w:rFonts w:cs="Arial"/>
                <w:sz w:val="16"/>
                <w:szCs w:val="16"/>
              </w:rPr>
            </w:pPr>
            <w:r w:rsidRPr="007E513A">
              <w:rPr>
                <w:rFonts w:cs="Arial"/>
                <w:sz w:val="16"/>
                <w:szCs w:val="16"/>
              </w:rPr>
              <w:t>impact of media on public perception</w:t>
            </w:r>
            <w:r w:rsidR="00B61011" w:rsidRPr="007E513A">
              <w:rPr>
                <w:rFonts w:cs="Arial"/>
                <w:sz w:val="16"/>
                <w:szCs w:val="16"/>
              </w:rPr>
              <w:t xml:space="preserve"> (6)</w:t>
            </w:r>
          </w:p>
          <w:p w14:paraId="6739560C" w14:textId="66E0B7E8" w:rsidR="006A37A5" w:rsidRPr="007E513A" w:rsidRDefault="00C30AA3" w:rsidP="00E47F73">
            <w:pPr>
              <w:pStyle w:val="ListParagraph"/>
              <w:widowControl w:val="0"/>
              <w:numPr>
                <w:ilvl w:val="1"/>
                <w:numId w:val="3"/>
              </w:numPr>
              <w:rPr>
                <w:rFonts w:cs="Arial"/>
                <w:sz w:val="16"/>
                <w:szCs w:val="16"/>
              </w:rPr>
            </w:pPr>
            <w:r w:rsidRPr="007E513A">
              <w:rPr>
                <w:rFonts w:cs="Arial"/>
                <w:sz w:val="16"/>
                <w:szCs w:val="16"/>
              </w:rPr>
              <w:t xml:space="preserve">evaluate methods of collecting </w:t>
            </w:r>
            <w:r w:rsidR="006B1943" w:rsidRPr="007E513A">
              <w:rPr>
                <w:rFonts w:cs="Arial"/>
                <w:sz w:val="16"/>
                <w:szCs w:val="16"/>
              </w:rPr>
              <w:t>statistics about crime</w:t>
            </w:r>
            <w:r w:rsidR="00B61011" w:rsidRPr="007E513A">
              <w:rPr>
                <w:rFonts w:cs="Arial"/>
                <w:sz w:val="16"/>
                <w:szCs w:val="16"/>
              </w:rPr>
              <w:t xml:space="preserve"> (6)</w:t>
            </w:r>
          </w:p>
          <w:p w14:paraId="04F2742E" w14:textId="07629B5A" w:rsidR="00E47F73" w:rsidRPr="00252CD7" w:rsidRDefault="00E47F73" w:rsidP="00E47F7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6CEE7F2B" w14:textId="77777777" w:rsidR="00077E7B" w:rsidRPr="00252CD7" w:rsidRDefault="00077E7B" w:rsidP="00E47F7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33AD1C81" w14:textId="77777777" w:rsidR="006A37A5" w:rsidRPr="00252CD7" w:rsidRDefault="006A37A5" w:rsidP="00CD69FF">
            <w:pPr>
              <w:widowControl w:val="0"/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252CD7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50B4C6D7" w14:textId="77777777" w:rsidR="006A37A5" w:rsidRPr="00252CD7" w:rsidRDefault="006A37A5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Researching using the internet, news app, articles, social media</w:t>
            </w:r>
          </w:p>
          <w:p w14:paraId="3CC00FB8" w14:textId="77777777" w:rsidR="006A37A5" w:rsidRPr="00252CD7" w:rsidRDefault="006A37A5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2AAB5C7E" w14:textId="5787E074" w:rsidR="006A37A5" w:rsidRPr="00252CD7" w:rsidRDefault="00E542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Extended writing (11</w:t>
            </w:r>
            <w:r w:rsidR="00822DFF" w:rsidRPr="00252CD7">
              <w:rPr>
                <w:rFonts w:cs="Arial"/>
                <w:color w:val="002060"/>
                <w:sz w:val="16"/>
                <w:szCs w:val="16"/>
              </w:rPr>
              <w:t xml:space="preserve"> sections</w:t>
            </w: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 in total)</w:t>
            </w:r>
          </w:p>
          <w:p w14:paraId="524F0A6E" w14:textId="339CCB3A" w:rsidR="00DE7A4F" w:rsidRPr="00252CD7" w:rsidRDefault="00DE7A4F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212D3C93" w14:textId="04B5103B" w:rsidR="00F51203" w:rsidRPr="00252CD7" w:rsidRDefault="00F51203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Application of knowledge to unseen brief </w:t>
            </w:r>
          </w:p>
          <w:p w14:paraId="313C5C1C" w14:textId="77777777" w:rsidR="00F51203" w:rsidRPr="00252CD7" w:rsidRDefault="00F51203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01DEECAB" w14:textId="443FFA4B" w:rsidR="00DE7A4F" w:rsidRPr="00252CD7" w:rsidRDefault="00E47F73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Meta- cognition - r</w:t>
            </w:r>
            <w:r w:rsidR="00DE7A4F" w:rsidRPr="00252CD7">
              <w:rPr>
                <w:rFonts w:cs="Arial"/>
                <w:color w:val="002060"/>
                <w:sz w:val="16"/>
                <w:szCs w:val="16"/>
              </w:rPr>
              <w:t>eflecting on work produced, taking teacher feedback on board, making changes to improve quality of work</w:t>
            </w:r>
          </w:p>
          <w:p w14:paraId="1B74C411" w14:textId="77777777" w:rsidR="00822DFF" w:rsidRPr="00252CD7" w:rsidRDefault="00822DFF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334055C5" w14:textId="06B16E2C" w:rsidR="00822DFF" w:rsidRPr="00252CD7" w:rsidRDefault="00E47F73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Creativity - p</w:t>
            </w:r>
            <w:r w:rsidR="00822DFF" w:rsidRPr="00252CD7">
              <w:rPr>
                <w:rFonts w:cs="Arial"/>
                <w:color w:val="002060"/>
                <w:sz w:val="16"/>
                <w:szCs w:val="16"/>
              </w:rPr>
              <w:t xml:space="preserve">roduction of technological accurate and </w:t>
            </w:r>
            <w:r w:rsidR="00822DFF" w:rsidRPr="00252CD7">
              <w:rPr>
                <w:rFonts w:cs="Arial"/>
                <w:color w:val="002060"/>
                <w:sz w:val="16"/>
                <w:szCs w:val="16"/>
              </w:rPr>
              <w:lastRenderedPageBreak/>
              <w:t xml:space="preserve">stimulating </w:t>
            </w:r>
            <w:r w:rsidR="008D5D8E" w:rsidRPr="00252CD7">
              <w:rPr>
                <w:rFonts w:cs="Arial"/>
                <w:color w:val="002060"/>
                <w:sz w:val="16"/>
                <w:szCs w:val="16"/>
              </w:rPr>
              <w:t>materials for a campaign</w:t>
            </w:r>
          </w:p>
          <w:p w14:paraId="3F5BBF32" w14:textId="3DC2BB14" w:rsidR="00D53A26" w:rsidRPr="00252CD7" w:rsidRDefault="00D53A26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728FC6E7" w14:textId="43F119BC" w:rsidR="00D53A26" w:rsidRPr="00252CD7" w:rsidRDefault="00D53A26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Awareness of contemporary </w:t>
            </w:r>
            <w:r w:rsidR="004E73F4" w:rsidRPr="00252CD7">
              <w:rPr>
                <w:rFonts w:cs="Arial"/>
                <w:color w:val="002060"/>
                <w:sz w:val="16"/>
                <w:szCs w:val="16"/>
              </w:rPr>
              <w:t>issues in society</w:t>
            </w:r>
          </w:p>
          <w:p w14:paraId="137513CC" w14:textId="0D852C10" w:rsidR="004E73F4" w:rsidRPr="00252CD7" w:rsidRDefault="004E73F4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48F82912" w14:textId="3D60670F" w:rsidR="004E73F4" w:rsidRPr="00252CD7" w:rsidRDefault="004E73F4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Ability to read, understand and </w:t>
            </w:r>
            <w:r w:rsidR="00E47F73" w:rsidRPr="00252CD7">
              <w:rPr>
                <w:rFonts w:cs="Arial"/>
                <w:color w:val="002060"/>
                <w:sz w:val="16"/>
                <w:szCs w:val="16"/>
              </w:rPr>
              <w:t xml:space="preserve">draw conclusions on </w:t>
            </w: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government reports, official statistics tables and </w:t>
            </w:r>
            <w:r w:rsidR="00E47F73" w:rsidRPr="00252CD7">
              <w:rPr>
                <w:rFonts w:cs="Arial"/>
                <w:color w:val="002060"/>
                <w:sz w:val="16"/>
                <w:szCs w:val="16"/>
              </w:rPr>
              <w:t>legislation and policy documents</w:t>
            </w:r>
          </w:p>
          <w:p w14:paraId="365E8676" w14:textId="635938CD" w:rsidR="006635B2" w:rsidRPr="00252CD7" w:rsidRDefault="006635B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70E50BCD" w14:textId="6FEFD45B" w:rsidR="006635B2" w:rsidRPr="00252CD7" w:rsidRDefault="006635B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Time-management, meeting deadlines, organisation of individual notes and folder</w:t>
            </w:r>
          </w:p>
          <w:p w14:paraId="5EB29D38" w14:textId="0546586C" w:rsidR="006635B2" w:rsidRPr="00252CD7" w:rsidRDefault="006635B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76BACA00" w14:textId="1C1D39FE" w:rsidR="006635B2" w:rsidRPr="00252CD7" w:rsidRDefault="006635B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Paraphrasing and references sources appropriately</w:t>
            </w:r>
          </w:p>
          <w:p w14:paraId="284680B2" w14:textId="39E9C337" w:rsidR="006635B2" w:rsidRPr="00252CD7" w:rsidRDefault="006635B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57F2E321" w14:textId="59080F8D" w:rsidR="006635B2" w:rsidRPr="00252CD7" w:rsidRDefault="006635B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Engagement</w:t>
            </w:r>
            <w:r w:rsidR="00BD7E7F" w:rsidRPr="00252CD7">
              <w:rPr>
                <w:rFonts w:cs="Arial"/>
                <w:color w:val="002060"/>
                <w:sz w:val="16"/>
                <w:szCs w:val="16"/>
              </w:rPr>
              <w:t>, independent and group enquiry and</w:t>
            </w: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 passion</w:t>
            </w:r>
            <w:r w:rsidR="00BD7E7F" w:rsidRPr="00252CD7">
              <w:rPr>
                <w:rFonts w:cs="Arial"/>
                <w:color w:val="002060"/>
                <w:sz w:val="16"/>
                <w:szCs w:val="16"/>
              </w:rPr>
              <w:t>ate</w:t>
            </w: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 about social issues in society (discussing, asking questions,</w:t>
            </w:r>
            <w:r w:rsidR="00BD7E7F" w:rsidRPr="00252CD7">
              <w:rPr>
                <w:rFonts w:cs="Arial"/>
                <w:color w:val="002060"/>
                <w:sz w:val="16"/>
                <w:szCs w:val="16"/>
              </w:rPr>
              <w:t xml:space="preserve"> answering questions)</w:t>
            </w:r>
          </w:p>
          <w:p w14:paraId="25497F5F" w14:textId="0FA82F9D" w:rsidR="006376C6" w:rsidRPr="00252CD7" w:rsidRDefault="006376C6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4237542E" w14:textId="68A68D34" w:rsidR="006376C6" w:rsidRPr="00252CD7" w:rsidRDefault="006376C6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proofErr w:type="spellStart"/>
            <w:r w:rsidRPr="00252CD7">
              <w:rPr>
                <w:rFonts w:cs="Arial"/>
                <w:color w:val="002060"/>
                <w:sz w:val="16"/>
                <w:szCs w:val="16"/>
              </w:rPr>
              <w:t>Synopticity</w:t>
            </w:r>
            <w:proofErr w:type="spellEnd"/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 – how different ACs and LOs link to each</w:t>
            </w:r>
          </w:p>
          <w:p w14:paraId="5883F495" w14:textId="594AD929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2779DC5A" w14:textId="3399601C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Aiming high and having high individual yet realistic expectations, staying positive and working hard</w:t>
            </w:r>
          </w:p>
          <w:p w14:paraId="7649DAB2" w14:textId="0A57E0E5" w:rsidR="006376C6" w:rsidRPr="00252CD7" w:rsidRDefault="006376C6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0C6272D6" w14:textId="77777777" w:rsidR="00DE7A4F" w:rsidRPr="00252CD7" w:rsidRDefault="006376C6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Transferability of ideas to and from other a-level subjects, particularly sociology and psychology</w:t>
            </w:r>
          </w:p>
          <w:p w14:paraId="135A3C8C" w14:textId="77777777" w:rsidR="00913C08" w:rsidRPr="00252CD7" w:rsidRDefault="00913C08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4E01428E" w14:textId="77777777" w:rsidR="00913C08" w:rsidRPr="00252CD7" w:rsidRDefault="00913C08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Strong and effective communication and rapport with subject teachers both in lessons and on virtual platforms</w:t>
            </w:r>
          </w:p>
          <w:p w14:paraId="7DEE46DD" w14:textId="39217A81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54658832" w14:textId="699B65EF" w:rsidR="00AC1D80" w:rsidRDefault="00293D67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Ability to </w:t>
            </w:r>
            <w:r w:rsidR="00C70D14" w:rsidRPr="00252CD7">
              <w:rPr>
                <w:rFonts w:cs="Arial"/>
                <w:color w:val="002060"/>
                <w:sz w:val="16"/>
                <w:szCs w:val="16"/>
              </w:rPr>
              <w:t>navigate and discus</w:t>
            </w:r>
            <w:r w:rsidR="00282011" w:rsidRPr="00252CD7">
              <w:rPr>
                <w:rFonts w:cs="Arial"/>
                <w:color w:val="002060"/>
                <w:sz w:val="16"/>
                <w:szCs w:val="16"/>
              </w:rPr>
              <w:t>s sensitive issues in society using appropriate terminology</w:t>
            </w:r>
          </w:p>
          <w:p w14:paraId="1F999777" w14:textId="77777777" w:rsidR="00BC2848" w:rsidRDefault="00BC2848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5DF180DA" w14:textId="129B99FD" w:rsidR="00BC2848" w:rsidRDefault="008D53E3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>
              <w:rPr>
                <w:rFonts w:cs="Arial"/>
                <w:color w:val="002060"/>
                <w:sz w:val="16"/>
                <w:szCs w:val="16"/>
              </w:rPr>
              <w:t>Acting on feedback in a timely fashion and making corrections of a high quality</w:t>
            </w:r>
          </w:p>
          <w:p w14:paraId="1FD70507" w14:textId="77777777" w:rsidR="00BC2848" w:rsidRDefault="00BC2848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2758DB45" w14:textId="16E0B365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454EEE8D" w14:textId="00226E4B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43EDE945" w14:textId="191AD47C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355667CC" w14:textId="4ED8D347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6F2E2049" w14:textId="57997406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3504EC69" w14:textId="18EE5702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0A8C998F" w14:textId="77777777" w:rsidR="00AC1D80" w:rsidRPr="00252CD7" w:rsidRDefault="00AC1D80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1EBEC399" w14:textId="6772A8FA" w:rsidR="007E513A" w:rsidRPr="00252CD7" w:rsidRDefault="007E513A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45A07C0" w14:textId="64C037AD" w:rsidR="006B1943" w:rsidRPr="00E47F73" w:rsidRDefault="00CD69FF" w:rsidP="006B1943">
            <w:pPr>
              <w:widowControl w:val="0"/>
              <w:rPr>
                <w:rFonts w:cs="Arial"/>
                <w:sz w:val="16"/>
                <w:szCs w:val="16"/>
              </w:rPr>
            </w:pPr>
            <w:r w:rsidRPr="00CD69FF">
              <w:rPr>
                <w:rFonts w:cs="Arial"/>
                <w:sz w:val="18"/>
                <w:szCs w:val="18"/>
              </w:rPr>
              <w:lastRenderedPageBreak/>
              <w:t xml:space="preserve"> </w:t>
            </w:r>
            <w:r w:rsidR="006B1943" w:rsidRPr="00E47F73">
              <w:rPr>
                <w:rFonts w:cs="Arial"/>
                <w:sz w:val="16"/>
                <w:szCs w:val="16"/>
                <w:u w:val="single"/>
              </w:rPr>
              <w:t>Knowledge and enquiries:</w:t>
            </w:r>
          </w:p>
          <w:p w14:paraId="6E3BE9CA" w14:textId="449AA6AD" w:rsidR="00CD69FF" w:rsidRPr="00E47F73" w:rsidRDefault="006B1943" w:rsidP="00CD69FF">
            <w:pPr>
              <w:rPr>
                <w:rFonts w:cs="Arial"/>
                <w:sz w:val="16"/>
                <w:szCs w:val="16"/>
              </w:rPr>
            </w:pPr>
            <w:r w:rsidRPr="00E47F73">
              <w:rPr>
                <w:rFonts w:cs="Arial"/>
                <w:sz w:val="16"/>
                <w:szCs w:val="16"/>
              </w:rPr>
              <w:t>2.1 comparing campaigns for change</w:t>
            </w:r>
            <w:r w:rsidR="009970E2">
              <w:rPr>
                <w:rFonts w:cs="Arial"/>
                <w:sz w:val="16"/>
                <w:szCs w:val="16"/>
              </w:rPr>
              <w:t xml:space="preserve"> (10)</w:t>
            </w:r>
          </w:p>
          <w:p w14:paraId="19346AE9" w14:textId="0C1487F4" w:rsidR="006B1943" w:rsidRPr="00E47F73" w:rsidRDefault="006B1943" w:rsidP="00CD69FF">
            <w:pPr>
              <w:rPr>
                <w:rFonts w:cs="Arial"/>
                <w:sz w:val="16"/>
                <w:szCs w:val="16"/>
              </w:rPr>
            </w:pPr>
            <w:r w:rsidRPr="00E47F73">
              <w:rPr>
                <w:rFonts w:cs="Arial"/>
                <w:sz w:val="16"/>
                <w:szCs w:val="16"/>
              </w:rPr>
              <w:t xml:space="preserve">2.2 evaluate effectiveness of </w:t>
            </w:r>
            <w:r w:rsidR="00427599" w:rsidRPr="00E47F73">
              <w:rPr>
                <w:rFonts w:cs="Arial"/>
                <w:sz w:val="16"/>
                <w:szCs w:val="16"/>
              </w:rPr>
              <w:t>media methods used in campaigns for change</w:t>
            </w:r>
            <w:r w:rsidR="009970E2">
              <w:rPr>
                <w:rFonts w:cs="Arial"/>
                <w:sz w:val="16"/>
                <w:szCs w:val="16"/>
              </w:rPr>
              <w:t xml:space="preserve"> (15)</w:t>
            </w:r>
          </w:p>
          <w:p w14:paraId="70AED0A0" w14:textId="288BC2DA" w:rsidR="00427599" w:rsidRPr="00E47F73" w:rsidRDefault="00427599" w:rsidP="00CD69FF">
            <w:pPr>
              <w:rPr>
                <w:rFonts w:cs="Arial"/>
                <w:sz w:val="16"/>
                <w:szCs w:val="16"/>
              </w:rPr>
            </w:pPr>
            <w:r w:rsidRPr="00E47F73">
              <w:rPr>
                <w:rFonts w:cs="Arial"/>
                <w:sz w:val="16"/>
                <w:szCs w:val="16"/>
              </w:rPr>
              <w:t>3.1 plan a campaign for change (relevant to unseen brief)</w:t>
            </w:r>
            <w:r w:rsidR="009970E2">
              <w:rPr>
                <w:rFonts w:cs="Arial"/>
                <w:sz w:val="16"/>
                <w:szCs w:val="16"/>
              </w:rPr>
              <w:t xml:space="preserve"> (10)</w:t>
            </w:r>
          </w:p>
          <w:p w14:paraId="7BD4CA33" w14:textId="10AA9055" w:rsidR="00427599" w:rsidRPr="00E47F73" w:rsidRDefault="00427599" w:rsidP="00CD69FF">
            <w:pPr>
              <w:rPr>
                <w:rFonts w:cs="Arial"/>
                <w:sz w:val="16"/>
                <w:szCs w:val="16"/>
              </w:rPr>
            </w:pPr>
            <w:r w:rsidRPr="00E47F73">
              <w:rPr>
                <w:rFonts w:cs="Arial"/>
                <w:sz w:val="16"/>
                <w:szCs w:val="16"/>
              </w:rPr>
              <w:t xml:space="preserve">3.2 </w:t>
            </w:r>
            <w:r w:rsidR="00D53A26" w:rsidRPr="00E47F73">
              <w:rPr>
                <w:rFonts w:cs="Arial"/>
                <w:sz w:val="16"/>
                <w:szCs w:val="16"/>
              </w:rPr>
              <w:t>design materials</w:t>
            </w:r>
            <w:r w:rsidR="009970E2">
              <w:rPr>
                <w:rFonts w:cs="Arial"/>
                <w:sz w:val="16"/>
                <w:szCs w:val="16"/>
              </w:rPr>
              <w:t xml:space="preserve"> (20)</w:t>
            </w:r>
          </w:p>
          <w:p w14:paraId="3EA35F6D" w14:textId="3EB1B099" w:rsidR="00D53A26" w:rsidRDefault="00D53A26" w:rsidP="00CD69FF">
            <w:pPr>
              <w:rPr>
                <w:rFonts w:cs="Arial"/>
                <w:sz w:val="16"/>
                <w:szCs w:val="16"/>
              </w:rPr>
            </w:pPr>
            <w:r w:rsidRPr="00E47F73">
              <w:rPr>
                <w:rFonts w:cs="Arial"/>
                <w:sz w:val="16"/>
                <w:szCs w:val="16"/>
              </w:rPr>
              <w:t>3.3 justify campaign</w:t>
            </w:r>
            <w:r w:rsidR="009970E2">
              <w:rPr>
                <w:rFonts w:cs="Arial"/>
                <w:sz w:val="16"/>
                <w:szCs w:val="16"/>
              </w:rPr>
              <w:t xml:space="preserve"> (15)</w:t>
            </w:r>
          </w:p>
          <w:p w14:paraId="769B9E89" w14:textId="77777777" w:rsidR="0028052B" w:rsidRDefault="0028052B" w:rsidP="00CD69FF">
            <w:pPr>
              <w:rPr>
                <w:rFonts w:cs="Arial"/>
                <w:sz w:val="16"/>
                <w:szCs w:val="16"/>
              </w:rPr>
            </w:pPr>
          </w:p>
          <w:p w14:paraId="57225110" w14:textId="77777777" w:rsidR="0028052B" w:rsidRDefault="0028052B" w:rsidP="00CD69FF">
            <w:pPr>
              <w:rPr>
                <w:rFonts w:cs="Arial"/>
                <w:sz w:val="16"/>
                <w:szCs w:val="16"/>
              </w:rPr>
            </w:pPr>
          </w:p>
          <w:p w14:paraId="6101FD43" w14:textId="77777777" w:rsidR="0028052B" w:rsidRDefault="0028052B" w:rsidP="00CD69FF">
            <w:pPr>
              <w:rPr>
                <w:rFonts w:cs="Arial"/>
                <w:sz w:val="16"/>
                <w:szCs w:val="16"/>
              </w:rPr>
            </w:pPr>
          </w:p>
          <w:p w14:paraId="3FE274DF" w14:textId="77777777" w:rsidR="0028052B" w:rsidRDefault="0028052B" w:rsidP="00CD69FF">
            <w:pPr>
              <w:rPr>
                <w:rFonts w:cs="Arial"/>
                <w:sz w:val="16"/>
                <w:szCs w:val="16"/>
              </w:rPr>
            </w:pPr>
          </w:p>
          <w:p w14:paraId="2A5E7051" w14:textId="77777777" w:rsidR="00F51203" w:rsidRDefault="00F51203" w:rsidP="0028052B">
            <w:pPr>
              <w:widowControl w:val="0"/>
              <w:rPr>
                <w:rFonts w:cs="Arial"/>
                <w:sz w:val="16"/>
                <w:szCs w:val="16"/>
                <w:u w:val="single"/>
              </w:rPr>
            </w:pPr>
          </w:p>
          <w:p w14:paraId="2ECDE292" w14:textId="77777777" w:rsidR="00077E7B" w:rsidRDefault="00077E7B" w:rsidP="0028052B">
            <w:pPr>
              <w:widowControl w:val="0"/>
              <w:rPr>
                <w:rFonts w:cs="Arial"/>
                <w:sz w:val="16"/>
                <w:szCs w:val="16"/>
                <w:u w:val="single"/>
              </w:rPr>
            </w:pPr>
          </w:p>
          <w:p w14:paraId="7C41A966" w14:textId="77777777" w:rsidR="00077E7B" w:rsidRDefault="00077E7B" w:rsidP="0028052B">
            <w:pPr>
              <w:widowControl w:val="0"/>
              <w:rPr>
                <w:rFonts w:cs="Arial"/>
                <w:sz w:val="16"/>
                <w:szCs w:val="16"/>
                <w:u w:val="single"/>
              </w:rPr>
            </w:pPr>
          </w:p>
          <w:p w14:paraId="6DAA6793" w14:textId="2B79D734" w:rsidR="0028052B" w:rsidRPr="00252CD7" w:rsidRDefault="0028052B" w:rsidP="0028052B">
            <w:pPr>
              <w:widowControl w:val="0"/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252CD7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34718423" w14:textId="5C493D96" w:rsidR="006376C6" w:rsidRPr="00CD69FF" w:rsidRDefault="00913C08" w:rsidP="006376C6">
            <w:pPr>
              <w:rPr>
                <w:rFonts w:cs="Arial"/>
                <w:sz w:val="18"/>
                <w:szCs w:val="18"/>
                <w:highlight w:val="yellow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As previous column</w:t>
            </w:r>
          </w:p>
        </w:tc>
        <w:tc>
          <w:tcPr>
            <w:tcW w:w="2261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315AA453" w14:textId="61BCDA89" w:rsidR="00BD7E7F" w:rsidRDefault="00CD69FF" w:rsidP="00CD69FF">
            <w:pPr>
              <w:rPr>
                <w:rFonts w:cs="Arial"/>
                <w:sz w:val="16"/>
                <w:szCs w:val="16"/>
                <w:u w:val="single"/>
              </w:rPr>
            </w:pPr>
            <w:r w:rsidRPr="00CD69FF">
              <w:rPr>
                <w:rFonts w:cs="Arial"/>
                <w:sz w:val="18"/>
                <w:szCs w:val="18"/>
              </w:rPr>
              <w:t xml:space="preserve"> </w:t>
            </w:r>
            <w:r w:rsidR="00BD7E7F" w:rsidRPr="00BD7E7F">
              <w:rPr>
                <w:rFonts w:cs="Arial"/>
                <w:sz w:val="16"/>
                <w:szCs w:val="16"/>
                <w:u w:val="single"/>
              </w:rPr>
              <w:t>Knowledge and enquiries:</w:t>
            </w:r>
          </w:p>
          <w:p w14:paraId="08E7D076" w14:textId="1C734228" w:rsidR="008722C2" w:rsidRPr="00C00290" w:rsidRDefault="008722C2" w:rsidP="008722C2">
            <w:pPr>
              <w:pStyle w:val="ListParagraph"/>
              <w:numPr>
                <w:ilvl w:val="1"/>
                <w:numId w:val="4"/>
              </w:numPr>
              <w:rPr>
                <w:rFonts w:cs="Arial"/>
                <w:sz w:val="16"/>
                <w:szCs w:val="16"/>
              </w:rPr>
            </w:pPr>
            <w:r w:rsidRPr="00C00290">
              <w:rPr>
                <w:rFonts w:cs="Arial"/>
                <w:sz w:val="16"/>
                <w:szCs w:val="16"/>
              </w:rPr>
              <w:t>comparing criminal and deviant behaviour</w:t>
            </w:r>
          </w:p>
          <w:p w14:paraId="248AC0A1" w14:textId="154BA025" w:rsidR="00430FB3" w:rsidRPr="00C00290" w:rsidRDefault="008722C2" w:rsidP="00430FB3">
            <w:pPr>
              <w:pStyle w:val="ListParagraph"/>
              <w:numPr>
                <w:ilvl w:val="1"/>
                <w:numId w:val="4"/>
              </w:numPr>
              <w:rPr>
                <w:rFonts w:cs="Arial"/>
                <w:sz w:val="16"/>
                <w:szCs w:val="16"/>
              </w:rPr>
            </w:pPr>
            <w:r w:rsidRPr="00C00290">
              <w:rPr>
                <w:rFonts w:cs="Arial"/>
                <w:sz w:val="16"/>
                <w:szCs w:val="16"/>
              </w:rPr>
              <w:t xml:space="preserve">the social construction of </w:t>
            </w:r>
            <w:r w:rsidR="00430FB3" w:rsidRPr="00C00290">
              <w:rPr>
                <w:rFonts w:cs="Arial"/>
                <w:sz w:val="16"/>
                <w:szCs w:val="16"/>
              </w:rPr>
              <w:t>criminality</w:t>
            </w:r>
          </w:p>
          <w:p w14:paraId="114B6FB4" w14:textId="5F8D5FCB" w:rsidR="00430FB3" w:rsidRPr="00C00290" w:rsidRDefault="00430FB3" w:rsidP="00430FB3">
            <w:pPr>
              <w:rPr>
                <w:rFonts w:cs="Arial"/>
                <w:sz w:val="16"/>
                <w:szCs w:val="16"/>
              </w:rPr>
            </w:pPr>
          </w:p>
          <w:p w14:paraId="4D87177D" w14:textId="6D7FAC29" w:rsidR="00C00290" w:rsidRDefault="00C00290" w:rsidP="00430FB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LO2, 3 and 4</w:t>
            </w:r>
            <w:r w:rsidRPr="00C00290">
              <w:rPr>
                <w:rFonts w:cs="Arial"/>
                <w:sz w:val="16"/>
                <w:szCs w:val="16"/>
              </w:rPr>
              <w:t xml:space="preserve"> </w:t>
            </w:r>
          </w:p>
          <w:p w14:paraId="4818673A" w14:textId="2B5E3110" w:rsidR="00CD69FF" w:rsidRDefault="00C00290" w:rsidP="00430FB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Sociological</w:t>
            </w:r>
            <w:r w:rsidR="00430FB3" w:rsidRPr="00C00290">
              <w:rPr>
                <w:rFonts w:cs="Arial"/>
                <w:sz w:val="16"/>
                <w:szCs w:val="16"/>
              </w:rPr>
              <w:t xml:space="preserve"> theories of criminality, evaluation and policy</w:t>
            </w:r>
          </w:p>
          <w:p w14:paraId="578D0A07" w14:textId="58C698DD" w:rsidR="00B97796" w:rsidRDefault="00B97796" w:rsidP="00430FB3">
            <w:pPr>
              <w:rPr>
                <w:rFonts w:cs="Arial"/>
                <w:sz w:val="16"/>
                <w:szCs w:val="16"/>
              </w:rPr>
            </w:pPr>
          </w:p>
          <w:p w14:paraId="55E34CD2" w14:textId="50675422" w:rsidR="00B97796" w:rsidRDefault="00B97796" w:rsidP="00430FB3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Analyse situations of criminality</w:t>
            </w:r>
          </w:p>
          <w:p w14:paraId="1FB7FA88" w14:textId="2B00A427" w:rsidR="00C00290" w:rsidRDefault="00C00290" w:rsidP="00430FB3">
            <w:pPr>
              <w:rPr>
                <w:rFonts w:cs="Arial"/>
                <w:sz w:val="16"/>
                <w:szCs w:val="16"/>
              </w:rPr>
            </w:pPr>
          </w:p>
          <w:p w14:paraId="52A638F8" w14:textId="4DE462E7" w:rsidR="0028052B" w:rsidRDefault="0028052B" w:rsidP="00430FB3">
            <w:pPr>
              <w:rPr>
                <w:rFonts w:cs="Arial"/>
                <w:sz w:val="16"/>
                <w:szCs w:val="16"/>
              </w:rPr>
            </w:pPr>
          </w:p>
          <w:p w14:paraId="458EE248" w14:textId="77777777" w:rsidR="00077E7B" w:rsidRDefault="00077E7B" w:rsidP="00430FB3">
            <w:pPr>
              <w:rPr>
                <w:rFonts w:cs="Arial"/>
                <w:sz w:val="16"/>
                <w:szCs w:val="16"/>
              </w:rPr>
            </w:pPr>
          </w:p>
          <w:p w14:paraId="2BCE3F47" w14:textId="77777777" w:rsidR="00077E7B" w:rsidRDefault="00077E7B" w:rsidP="00430FB3">
            <w:pPr>
              <w:rPr>
                <w:rFonts w:cs="Arial"/>
                <w:sz w:val="16"/>
                <w:szCs w:val="16"/>
              </w:rPr>
            </w:pPr>
          </w:p>
          <w:p w14:paraId="4DB30578" w14:textId="3725E101" w:rsidR="0028052B" w:rsidRPr="00252CD7" w:rsidRDefault="0028052B" w:rsidP="00430FB3">
            <w:pPr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252CD7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7BCCE996" w14:textId="148E4390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Independent learning (regular homework and flipped learning tasks)</w:t>
            </w:r>
          </w:p>
          <w:p w14:paraId="30C2B604" w14:textId="77777777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35B0086F" w14:textId="25671305" w:rsidR="0028052B" w:rsidRPr="00252CD7" w:rsidRDefault="00F51203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Listening</w:t>
            </w:r>
            <w:r w:rsidR="00077E7B" w:rsidRPr="00252CD7">
              <w:rPr>
                <w:rFonts w:cs="Arial"/>
                <w:color w:val="002060"/>
                <w:sz w:val="16"/>
                <w:szCs w:val="16"/>
              </w:rPr>
              <w:t xml:space="preserve"> and focusing in lessons</w:t>
            </w:r>
          </w:p>
          <w:p w14:paraId="7E516B4C" w14:textId="77777777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5AB81297" w14:textId="00A8AADE" w:rsidR="00582E04" w:rsidRPr="00252CD7" w:rsidRDefault="00F51203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Problem solving</w:t>
            </w:r>
            <w:r w:rsidR="00077E7B" w:rsidRPr="00252CD7">
              <w:rPr>
                <w:rFonts w:cs="Arial"/>
                <w:color w:val="002060"/>
                <w:sz w:val="16"/>
                <w:szCs w:val="16"/>
              </w:rPr>
              <w:t xml:space="preserve"> through a</w:t>
            </w:r>
            <w:r w:rsidRPr="00252CD7">
              <w:rPr>
                <w:rFonts w:cs="Arial"/>
                <w:color w:val="002060"/>
                <w:sz w:val="16"/>
                <w:szCs w:val="16"/>
              </w:rPr>
              <w:t>pplication</w:t>
            </w:r>
            <w:r w:rsidR="00077E7B" w:rsidRPr="00252CD7">
              <w:rPr>
                <w:rFonts w:cs="Arial"/>
                <w:color w:val="002060"/>
                <w:sz w:val="16"/>
                <w:szCs w:val="16"/>
              </w:rPr>
              <w:t>s</w:t>
            </w: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 to </w:t>
            </w:r>
            <w:r w:rsidR="00582E04" w:rsidRPr="00252CD7">
              <w:rPr>
                <w:rFonts w:cs="Arial"/>
                <w:color w:val="002060"/>
                <w:sz w:val="16"/>
                <w:szCs w:val="16"/>
              </w:rPr>
              <w:t>unseen scenarios</w:t>
            </w:r>
          </w:p>
          <w:p w14:paraId="61AFC30A" w14:textId="77777777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6B98D5AF" w14:textId="212F1158" w:rsidR="00077E7B" w:rsidRPr="00252CD7" w:rsidRDefault="00582E04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Time management</w:t>
            </w:r>
            <w:r w:rsidR="00077E7B" w:rsidRPr="00252CD7">
              <w:rPr>
                <w:rFonts w:cs="Arial"/>
                <w:color w:val="002060"/>
                <w:sz w:val="16"/>
                <w:szCs w:val="16"/>
              </w:rPr>
              <w:t xml:space="preserve"> under exam conditions and pressures</w:t>
            </w:r>
          </w:p>
          <w:p w14:paraId="25B92880" w14:textId="77777777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255B9227" w14:textId="630D74AF" w:rsidR="00582E04" w:rsidRPr="00252CD7" w:rsidRDefault="00582E04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Clear, concise, auto</w:t>
            </w:r>
            <w:r w:rsidR="00D4351D" w:rsidRPr="00252CD7">
              <w:rPr>
                <w:rFonts w:cs="Arial"/>
                <w:color w:val="002060"/>
                <w:sz w:val="16"/>
                <w:szCs w:val="16"/>
              </w:rPr>
              <w:t>nomous writing style</w:t>
            </w:r>
            <w:r w:rsidR="00913C08" w:rsidRPr="00252CD7">
              <w:rPr>
                <w:rFonts w:cs="Arial"/>
                <w:color w:val="002060"/>
                <w:sz w:val="16"/>
                <w:szCs w:val="16"/>
              </w:rPr>
              <w:t xml:space="preserve"> and effective </w:t>
            </w:r>
            <w:proofErr w:type="gramStart"/>
            <w:r w:rsidR="00913C08" w:rsidRPr="00252CD7">
              <w:rPr>
                <w:rFonts w:cs="Arial"/>
                <w:color w:val="002060"/>
                <w:sz w:val="16"/>
                <w:szCs w:val="16"/>
              </w:rPr>
              <w:t>note-taking</w:t>
            </w:r>
            <w:proofErr w:type="gramEnd"/>
          </w:p>
          <w:p w14:paraId="708134F5" w14:textId="27D98913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5F6C714C" w14:textId="61116139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Development of subject specific vocabulary</w:t>
            </w:r>
          </w:p>
          <w:p w14:paraId="72CBA79D" w14:textId="09EA1F0F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1EB81EB1" w14:textId="682EDDC3" w:rsidR="00D4351D" w:rsidRPr="00252CD7" w:rsidRDefault="00D4351D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Presentation of</w:t>
            </w:r>
            <w:r w:rsidR="00077E7B" w:rsidRPr="00252CD7">
              <w:rPr>
                <w:rFonts w:cs="Arial"/>
                <w:color w:val="002060"/>
                <w:sz w:val="16"/>
                <w:szCs w:val="16"/>
              </w:rPr>
              <w:t xml:space="preserve"> knowledge and ideas (revision aids, knowledge organisers)</w:t>
            </w:r>
          </w:p>
          <w:p w14:paraId="0064E42E" w14:textId="77777777" w:rsidR="00077E7B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688A338E" w14:textId="4247CB4D" w:rsidR="00D4351D" w:rsidRPr="00252CD7" w:rsidRDefault="00077E7B" w:rsidP="00430FB3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Rehearsal of knowledge and retrieval practice </w:t>
            </w:r>
          </w:p>
          <w:p w14:paraId="574F14E0" w14:textId="0FE0AF4B" w:rsidR="00AC1D80" w:rsidRPr="00252CD7" w:rsidRDefault="00AC1D80" w:rsidP="00430FB3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69E923F2" w14:textId="3014EFE1" w:rsidR="00AC1D80" w:rsidRPr="00252CD7" w:rsidRDefault="00AC1D80" w:rsidP="00AC1D80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Aiming high and having high individual yet realistic expectations, staying positive and working hard</w:t>
            </w:r>
          </w:p>
          <w:p w14:paraId="2E4352F8" w14:textId="67D2D1D4" w:rsidR="00AC1D80" w:rsidRPr="00252CD7" w:rsidRDefault="00AC1D80" w:rsidP="00AC1D80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1DC894C6" w14:textId="685D18CB" w:rsidR="00AC1D80" w:rsidRPr="00252CD7" w:rsidRDefault="00AC1D80" w:rsidP="00AC1D80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Motivation, dedication and commitment to revise for mid topic, end of topic and 9-mark assessments</w:t>
            </w:r>
          </w:p>
          <w:p w14:paraId="7C1CD514" w14:textId="338C3800" w:rsidR="00AC1D80" w:rsidRPr="00252CD7" w:rsidRDefault="00AC1D80" w:rsidP="00AC1D80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254D1BD0" w14:textId="38B3EB9D" w:rsidR="00AC1D80" w:rsidRPr="00252CD7" w:rsidRDefault="00AC1D80" w:rsidP="00AC1D80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Proactive interaction with teacher feedback and closing the gap to ensure progression</w:t>
            </w:r>
          </w:p>
          <w:p w14:paraId="6962C3C5" w14:textId="0CFD3F53" w:rsidR="00282011" w:rsidRPr="00252CD7" w:rsidRDefault="00282011" w:rsidP="00AC1D80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5C224585" w14:textId="77777777" w:rsidR="00282011" w:rsidRPr="00252CD7" w:rsidRDefault="00282011" w:rsidP="00282011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Ability to navigate and discuss sensitive issues in society using appropriate terminology</w:t>
            </w:r>
          </w:p>
          <w:p w14:paraId="6A731610" w14:textId="77777777" w:rsidR="00282011" w:rsidRDefault="00282011" w:rsidP="00AC1D80">
            <w:pPr>
              <w:widowControl w:val="0"/>
              <w:rPr>
                <w:rFonts w:cs="Arial"/>
                <w:sz w:val="16"/>
                <w:szCs w:val="16"/>
              </w:rPr>
            </w:pPr>
          </w:p>
          <w:p w14:paraId="7470A700" w14:textId="09E8658B" w:rsidR="00AC1D80" w:rsidRDefault="00AC1D80" w:rsidP="00AC1D80">
            <w:pPr>
              <w:widowControl w:val="0"/>
              <w:rPr>
                <w:rFonts w:cs="Arial"/>
                <w:sz w:val="16"/>
                <w:szCs w:val="16"/>
              </w:rPr>
            </w:pPr>
          </w:p>
          <w:p w14:paraId="39B18286" w14:textId="77777777" w:rsidR="00AC1D80" w:rsidRDefault="00AC1D80" w:rsidP="00430FB3">
            <w:pPr>
              <w:rPr>
                <w:rFonts w:cs="Arial"/>
                <w:sz w:val="16"/>
                <w:szCs w:val="16"/>
              </w:rPr>
            </w:pPr>
          </w:p>
          <w:p w14:paraId="683615F4" w14:textId="77777777" w:rsidR="00D4351D" w:rsidRDefault="00D4351D" w:rsidP="00430FB3">
            <w:pPr>
              <w:rPr>
                <w:rFonts w:cs="Arial"/>
                <w:sz w:val="16"/>
                <w:szCs w:val="16"/>
              </w:rPr>
            </w:pPr>
          </w:p>
          <w:p w14:paraId="157530CF" w14:textId="6B3D0A10" w:rsidR="00C00290" w:rsidRPr="00CD69FF" w:rsidRDefault="00C00290" w:rsidP="00430FB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6D5BD3E" w14:textId="7B80F017" w:rsidR="00BE5F0C" w:rsidRPr="00BE5F0C" w:rsidRDefault="00BE5F0C" w:rsidP="00C00290">
            <w:pPr>
              <w:rPr>
                <w:rFonts w:cs="Arial"/>
                <w:sz w:val="16"/>
                <w:szCs w:val="16"/>
                <w:u w:val="single"/>
              </w:rPr>
            </w:pPr>
            <w:r w:rsidRPr="00BE5F0C">
              <w:rPr>
                <w:rFonts w:cs="Arial"/>
                <w:sz w:val="16"/>
                <w:szCs w:val="16"/>
                <w:u w:val="single"/>
              </w:rPr>
              <w:lastRenderedPageBreak/>
              <w:t>knowledge and enquiries:</w:t>
            </w:r>
          </w:p>
          <w:p w14:paraId="06E33F2A" w14:textId="2609024E" w:rsidR="00C00290" w:rsidRPr="00BE5F0C" w:rsidRDefault="00C00290" w:rsidP="00C00290">
            <w:pPr>
              <w:rPr>
                <w:rFonts w:cs="Arial"/>
                <w:sz w:val="16"/>
                <w:szCs w:val="16"/>
                <w:u w:val="single"/>
              </w:rPr>
            </w:pPr>
            <w:r w:rsidRPr="00BE5F0C">
              <w:rPr>
                <w:rFonts w:cs="Arial"/>
                <w:sz w:val="16"/>
                <w:szCs w:val="16"/>
                <w:u w:val="single"/>
              </w:rPr>
              <w:t xml:space="preserve">LO2, 3 and 4 </w:t>
            </w:r>
          </w:p>
          <w:p w14:paraId="64BD1468" w14:textId="64AACE84" w:rsidR="00C00290" w:rsidRDefault="00C00290" w:rsidP="00BE5F0C">
            <w:pPr>
              <w:rPr>
                <w:rFonts w:cs="Arial"/>
                <w:sz w:val="16"/>
                <w:szCs w:val="16"/>
              </w:rPr>
            </w:pPr>
            <w:r w:rsidRPr="00BE5F0C">
              <w:rPr>
                <w:rFonts w:cs="Arial"/>
                <w:sz w:val="16"/>
                <w:szCs w:val="16"/>
              </w:rPr>
              <w:t>Biological theories of criminality, evaluation and policy</w:t>
            </w:r>
          </w:p>
          <w:p w14:paraId="07C1849C" w14:textId="77777777" w:rsidR="00BE5F0C" w:rsidRPr="00BE5F0C" w:rsidRDefault="00BE5F0C" w:rsidP="00BE5F0C">
            <w:pPr>
              <w:rPr>
                <w:rFonts w:cs="Arial"/>
                <w:sz w:val="16"/>
                <w:szCs w:val="16"/>
              </w:rPr>
            </w:pPr>
          </w:p>
          <w:p w14:paraId="074454EA" w14:textId="55FC9149" w:rsidR="00C00290" w:rsidRPr="00C00290" w:rsidRDefault="00C00290" w:rsidP="00C00290">
            <w:pPr>
              <w:rPr>
                <w:rFonts w:cs="Arial"/>
                <w:sz w:val="16"/>
                <w:szCs w:val="16"/>
              </w:rPr>
            </w:pPr>
            <w:r w:rsidRPr="00C00290">
              <w:rPr>
                <w:rFonts w:cs="Arial"/>
                <w:sz w:val="16"/>
                <w:szCs w:val="16"/>
              </w:rPr>
              <w:t>Individualistic theories of criminality, evaluation and policy</w:t>
            </w:r>
          </w:p>
          <w:p w14:paraId="240AC630" w14:textId="555E890A" w:rsid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26BC3793" w14:textId="763903B2" w:rsidR="00C00290" w:rsidRPr="00BE5F0C" w:rsidRDefault="00B97796" w:rsidP="00CD69FF">
            <w:pPr>
              <w:rPr>
                <w:rFonts w:cs="Arial"/>
                <w:sz w:val="16"/>
                <w:szCs w:val="16"/>
              </w:rPr>
            </w:pPr>
            <w:r w:rsidRPr="00BE5F0C">
              <w:rPr>
                <w:rFonts w:cs="Arial"/>
                <w:sz w:val="16"/>
                <w:szCs w:val="16"/>
              </w:rPr>
              <w:t>4.2 Social changes affecting policy development</w:t>
            </w:r>
          </w:p>
          <w:p w14:paraId="4BDC24D9" w14:textId="77777777" w:rsidR="00CD69FF" w:rsidRDefault="00B97796" w:rsidP="00CD69FF">
            <w:pPr>
              <w:rPr>
                <w:rFonts w:cs="Arial"/>
                <w:sz w:val="16"/>
                <w:szCs w:val="16"/>
              </w:rPr>
            </w:pPr>
            <w:r w:rsidRPr="00BE5F0C">
              <w:rPr>
                <w:rFonts w:cs="Arial"/>
                <w:sz w:val="16"/>
                <w:szCs w:val="16"/>
              </w:rPr>
              <w:t xml:space="preserve">4.3 </w:t>
            </w:r>
            <w:r w:rsidR="00BE5F0C" w:rsidRPr="00BE5F0C">
              <w:rPr>
                <w:rFonts w:cs="Arial"/>
                <w:sz w:val="16"/>
                <w:szCs w:val="16"/>
              </w:rPr>
              <w:t>campaigns affecting policy development</w:t>
            </w:r>
          </w:p>
          <w:p w14:paraId="2C12BEDA" w14:textId="77777777" w:rsidR="00063F57" w:rsidRDefault="00063F57" w:rsidP="00CD69FF">
            <w:pPr>
              <w:rPr>
                <w:rFonts w:cs="Arial"/>
                <w:sz w:val="16"/>
                <w:szCs w:val="16"/>
              </w:rPr>
            </w:pPr>
          </w:p>
          <w:p w14:paraId="6D616050" w14:textId="77777777" w:rsidR="00063F57" w:rsidRDefault="00063F57" w:rsidP="00CD69FF">
            <w:pPr>
              <w:rPr>
                <w:rFonts w:cs="Arial"/>
                <w:sz w:val="16"/>
                <w:szCs w:val="16"/>
              </w:rPr>
            </w:pPr>
          </w:p>
          <w:p w14:paraId="4BB8CCDB" w14:textId="77777777" w:rsidR="00063F57" w:rsidRPr="00252CD7" w:rsidRDefault="00063F57" w:rsidP="00063F57">
            <w:pPr>
              <w:widowControl w:val="0"/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252CD7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4C61F754" w14:textId="0B97C7B3" w:rsidR="00063F57" w:rsidRPr="00CD69FF" w:rsidRDefault="00063F57" w:rsidP="00063F57">
            <w:pPr>
              <w:rPr>
                <w:rFonts w:cs="Arial"/>
                <w:b/>
                <w:bCs/>
                <w:sz w:val="18"/>
                <w:szCs w:val="18"/>
                <w:highlight w:val="yellow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As previous column</w:t>
            </w:r>
          </w:p>
        </w:tc>
        <w:tc>
          <w:tcPr>
            <w:tcW w:w="2183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44639EC2" w14:textId="77777777" w:rsidR="00BE5F0C" w:rsidRPr="00BE5F0C" w:rsidRDefault="00BE5F0C" w:rsidP="00FC58AE">
            <w:pPr>
              <w:widowControl w:val="0"/>
              <w:rPr>
                <w:rFonts w:cs="Arial"/>
                <w:sz w:val="16"/>
                <w:szCs w:val="16"/>
              </w:rPr>
            </w:pPr>
            <w:r w:rsidRPr="00BE5F0C">
              <w:rPr>
                <w:rFonts w:cs="Arial"/>
                <w:sz w:val="16"/>
                <w:szCs w:val="16"/>
              </w:rPr>
              <w:t>Full mock examination (25 marks in each section, 3 sections in total, 1 hour 30 min paper)</w:t>
            </w:r>
          </w:p>
          <w:p w14:paraId="2EDD3BE0" w14:textId="77777777" w:rsidR="00BE5F0C" w:rsidRPr="00BE5F0C" w:rsidRDefault="00BE5F0C" w:rsidP="00FC58AE">
            <w:pPr>
              <w:widowControl w:val="0"/>
              <w:rPr>
                <w:rFonts w:cs="Arial"/>
                <w:sz w:val="16"/>
                <w:szCs w:val="16"/>
              </w:rPr>
            </w:pPr>
          </w:p>
          <w:p w14:paraId="604ADF2F" w14:textId="77777777" w:rsidR="00BE5F0C" w:rsidRDefault="00BE5F0C" w:rsidP="00FC58AE">
            <w:pPr>
              <w:widowControl w:val="0"/>
              <w:rPr>
                <w:rFonts w:cs="Arial"/>
                <w:sz w:val="16"/>
                <w:szCs w:val="16"/>
              </w:rPr>
            </w:pPr>
            <w:r w:rsidRPr="00BE5F0C">
              <w:rPr>
                <w:rFonts w:cs="Arial"/>
                <w:sz w:val="16"/>
                <w:szCs w:val="16"/>
              </w:rPr>
              <w:t>Max marks – extended writing = 9 marks</w:t>
            </w:r>
          </w:p>
          <w:p w14:paraId="27ED0AD6" w14:textId="77777777" w:rsidR="00BE5F0C" w:rsidRDefault="00BE5F0C" w:rsidP="00FC58AE">
            <w:pPr>
              <w:widowControl w:val="0"/>
              <w:rPr>
                <w:rFonts w:cs="Arial"/>
                <w:sz w:val="16"/>
                <w:szCs w:val="16"/>
              </w:rPr>
            </w:pPr>
          </w:p>
          <w:p w14:paraId="21FF142B" w14:textId="5B9F9BE8" w:rsidR="00CD69FF" w:rsidRPr="00BE5F0C" w:rsidRDefault="00BE5F0C" w:rsidP="00BE5F0C">
            <w:pPr>
              <w:widowControl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Mock exam feedback,</w:t>
            </w:r>
            <w:r w:rsidR="00CD69FF" w:rsidRPr="00BE5F0C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i</w:t>
            </w:r>
            <w:r w:rsidRPr="00BE5F0C">
              <w:rPr>
                <w:rFonts w:cs="Arial"/>
                <w:sz w:val="16"/>
                <w:szCs w:val="16"/>
              </w:rPr>
              <w:t>n class structured revision</w:t>
            </w:r>
            <w:r>
              <w:rPr>
                <w:rFonts w:cs="Arial"/>
                <w:sz w:val="16"/>
                <w:szCs w:val="16"/>
              </w:rPr>
              <w:t xml:space="preserve"> activities, development of exam skill</w:t>
            </w:r>
          </w:p>
          <w:p w14:paraId="1EF2C518" w14:textId="77777777" w:rsidR="00CD69FF" w:rsidRDefault="00CD69FF" w:rsidP="00CD69FF">
            <w:pPr>
              <w:rPr>
                <w:rFonts w:cs="Arial"/>
                <w:sz w:val="18"/>
                <w:szCs w:val="18"/>
                <w:highlight w:val="yellow"/>
              </w:rPr>
            </w:pPr>
          </w:p>
          <w:p w14:paraId="5AD5A379" w14:textId="77777777" w:rsidR="006376C6" w:rsidRDefault="006376C6" w:rsidP="00CD69FF">
            <w:pPr>
              <w:rPr>
                <w:rFonts w:cs="Arial"/>
                <w:sz w:val="16"/>
                <w:szCs w:val="16"/>
              </w:rPr>
            </w:pPr>
          </w:p>
          <w:p w14:paraId="37DF20FB" w14:textId="77777777" w:rsidR="006376C6" w:rsidRDefault="006376C6" w:rsidP="00CD69FF">
            <w:pPr>
              <w:rPr>
                <w:rFonts w:cs="Arial"/>
                <w:sz w:val="16"/>
                <w:szCs w:val="16"/>
              </w:rPr>
            </w:pPr>
          </w:p>
          <w:p w14:paraId="6F259DA8" w14:textId="77777777" w:rsidR="006376C6" w:rsidRDefault="006376C6" w:rsidP="00CD69FF">
            <w:pPr>
              <w:rPr>
                <w:rFonts w:cs="Arial"/>
                <w:sz w:val="16"/>
                <w:szCs w:val="16"/>
              </w:rPr>
            </w:pPr>
          </w:p>
          <w:p w14:paraId="4C75ABC0" w14:textId="77777777" w:rsidR="006376C6" w:rsidRDefault="006376C6" w:rsidP="00CD69FF">
            <w:pPr>
              <w:rPr>
                <w:rFonts w:cs="Arial"/>
                <w:sz w:val="16"/>
                <w:szCs w:val="16"/>
              </w:rPr>
            </w:pPr>
          </w:p>
          <w:p w14:paraId="10D9960D" w14:textId="111E24C7" w:rsidR="00DC452B" w:rsidRPr="00252CD7" w:rsidRDefault="00DC452B" w:rsidP="00CD69FF">
            <w:pPr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252CD7">
              <w:rPr>
                <w:rFonts w:cs="Arial"/>
                <w:color w:val="002060"/>
                <w:sz w:val="16"/>
                <w:szCs w:val="16"/>
                <w:u w:val="single"/>
              </w:rPr>
              <w:t>Skills</w:t>
            </w:r>
            <w:r w:rsidR="006376C6" w:rsidRPr="00252CD7">
              <w:rPr>
                <w:rFonts w:cs="Arial"/>
                <w:color w:val="002060"/>
                <w:sz w:val="16"/>
                <w:szCs w:val="16"/>
                <w:u w:val="single"/>
              </w:rPr>
              <w:t>:</w:t>
            </w:r>
          </w:p>
          <w:p w14:paraId="4D7484D9" w14:textId="5070DB4B" w:rsidR="00DC452B" w:rsidRPr="00252CD7" w:rsidRDefault="00DC452B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How to prevent cognitive overload</w:t>
            </w:r>
            <w:r w:rsidR="00913C08" w:rsidRPr="00252CD7">
              <w:rPr>
                <w:rFonts w:cs="Arial"/>
                <w:color w:val="002060"/>
                <w:sz w:val="16"/>
                <w:szCs w:val="16"/>
              </w:rPr>
              <w:t xml:space="preserve"> through use of dual coding strategies</w:t>
            </w:r>
          </w:p>
          <w:p w14:paraId="1499AA82" w14:textId="77777777" w:rsidR="00913C08" w:rsidRPr="00252CD7" w:rsidRDefault="00913C08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59E791F6" w14:textId="65C26FE3" w:rsidR="00DC452B" w:rsidRPr="00252CD7" w:rsidRDefault="00DC452B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Self / peer marking</w:t>
            </w:r>
            <w:r w:rsidR="00913C08" w:rsidRPr="00252CD7">
              <w:rPr>
                <w:rFonts w:cs="Arial"/>
                <w:color w:val="002060"/>
                <w:sz w:val="16"/>
                <w:szCs w:val="16"/>
              </w:rPr>
              <w:t xml:space="preserve"> using past exam papers and mark schemes</w:t>
            </w:r>
          </w:p>
          <w:p w14:paraId="34BA99B3" w14:textId="77777777" w:rsidR="00913C08" w:rsidRPr="00252CD7" w:rsidRDefault="00913C08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376943B5" w14:textId="75A725FD" w:rsidR="00DC452B" w:rsidRPr="00252CD7" w:rsidRDefault="00DC452B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Group revision</w:t>
            </w:r>
          </w:p>
          <w:p w14:paraId="2869636E" w14:textId="77777777" w:rsidR="00913C08" w:rsidRPr="00252CD7" w:rsidRDefault="00913C08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6035D9DA" w14:textId="7599724E" w:rsidR="00913C08" w:rsidRPr="00252CD7" w:rsidRDefault="006376C6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Reflection</w:t>
            </w:r>
            <w:r w:rsidR="00913C08" w:rsidRPr="00252CD7">
              <w:rPr>
                <w:rFonts w:cs="Arial"/>
                <w:color w:val="002060"/>
                <w:sz w:val="16"/>
                <w:szCs w:val="16"/>
              </w:rPr>
              <w:t xml:space="preserve"> on exam performance and focused work on areas that require progress</w:t>
            </w:r>
          </w:p>
          <w:p w14:paraId="1AC3063C" w14:textId="46D2F4DA" w:rsidR="00913C08" w:rsidRPr="00252CD7" w:rsidRDefault="00913C08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26082CDC" w14:textId="4C1D6180" w:rsidR="00913C08" w:rsidRPr="00252CD7" w:rsidRDefault="00913C08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Independent revision strategies </w:t>
            </w:r>
          </w:p>
          <w:p w14:paraId="5BD770CC" w14:textId="77777777" w:rsidR="00913C08" w:rsidRPr="00252CD7" w:rsidRDefault="00913C08" w:rsidP="00913C08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lastRenderedPageBreak/>
              <w:t>Time management under exam conditions and pressures</w:t>
            </w:r>
          </w:p>
          <w:p w14:paraId="26FA9C14" w14:textId="77777777" w:rsidR="00913C08" w:rsidRPr="00252CD7" w:rsidRDefault="00913C08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58BE6667" w14:textId="77777777" w:rsidR="00913C08" w:rsidRPr="00252CD7" w:rsidRDefault="00913C08" w:rsidP="00913C08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proofErr w:type="spellStart"/>
            <w:r w:rsidRPr="00252CD7">
              <w:rPr>
                <w:rFonts w:cs="Arial"/>
                <w:color w:val="002060"/>
                <w:sz w:val="16"/>
                <w:szCs w:val="16"/>
              </w:rPr>
              <w:t>Synopticity</w:t>
            </w:r>
            <w:proofErr w:type="spellEnd"/>
            <w:r w:rsidRPr="00252CD7">
              <w:rPr>
                <w:rFonts w:cs="Arial"/>
                <w:color w:val="002060"/>
                <w:sz w:val="16"/>
                <w:szCs w:val="16"/>
              </w:rPr>
              <w:t xml:space="preserve"> – how different ACs and LOs link to each</w:t>
            </w:r>
          </w:p>
          <w:p w14:paraId="1B6B5B28" w14:textId="77777777" w:rsidR="00913C08" w:rsidRPr="00252CD7" w:rsidRDefault="00913C08" w:rsidP="00913C08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51B58C2A" w14:textId="67134C02" w:rsidR="006376C6" w:rsidRPr="00CD69FF" w:rsidRDefault="00913C08" w:rsidP="00913C08">
            <w:pPr>
              <w:rPr>
                <w:rFonts w:cs="Arial"/>
                <w:sz w:val="18"/>
                <w:szCs w:val="18"/>
                <w:highlight w:val="yellow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Transferability of ideas to and from other a-level subjects, particularly sociology and psychology</w:t>
            </w:r>
            <w:r w:rsidRPr="00252CD7">
              <w:rPr>
                <w:rFonts w:cs="Arial"/>
                <w:color w:val="00206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2183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double" w:sz="4" w:space="0" w:color="A5A5A5" w:themeColor="accent3"/>
            </w:tcBorders>
          </w:tcPr>
          <w:p w14:paraId="00F18CEF" w14:textId="70ED5B33" w:rsidR="00BE5F0C" w:rsidRDefault="00BE5F0C" w:rsidP="00BE5F0C">
            <w:pPr>
              <w:rPr>
                <w:rFonts w:cs="Arial"/>
                <w:sz w:val="16"/>
                <w:szCs w:val="16"/>
                <w:u w:val="single"/>
              </w:rPr>
            </w:pPr>
            <w:r w:rsidRPr="00BE5F0C">
              <w:rPr>
                <w:rFonts w:cs="Arial"/>
                <w:sz w:val="16"/>
                <w:szCs w:val="16"/>
                <w:u w:val="single"/>
              </w:rPr>
              <w:lastRenderedPageBreak/>
              <w:t>knowledge and enquiries:</w:t>
            </w:r>
          </w:p>
          <w:p w14:paraId="5CD0B9B9" w14:textId="514F46EE" w:rsidR="00BE5F0C" w:rsidRPr="0028052B" w:rsidRDefault="00BE5F0C" w:rsidP="00BE5F0C">
            <w:pPr>
              <w:rPr>
                <w:rFonts w:cs="Arial"/>
                <w:sz w:val="16"/>
                <w:szCs w:val="16"/>
              </w:rPr>
            </w:pPr>
            <w:r w:rsidRPr="0028052B">
              <w:rPr>
                <w:rFonts w:cs="Arial"/>
                <w:sz w:val="16"/>
                <w:szCs w:val="16"/>
              </w:rPr>
              <w:t xml:space="preserve">1.4 </w:t>
            </w:r>
            <w:r w:rsidR="0014526E" w:rsidRPr="0028052B">
              <w:rPr>
                <w:rFonts w:cs="Arial"/>
                <w:sz w:val="16"/>
                <w:szCs w:val="16"/>
              </w:rPr>
              <w:t>examine rights of individuals in criminal investigations</w:t>
            </w:r>
            <w:r w:rsidR="009970E2">
              <w:rPr>
                <w:rFonts w:cs="Arial"/>
                <w:sz w:val="16"/>
                <w:szCs w:val="16"/>
              </w:rPr>
              <w:t xml:space="preserve"> (6)</w:t>
            </w:r>
          </w:p>
          <w:p w14:paraId="4D466DB0" w14:textId="7DA47A1F" w:rsidR="00BE5F0C" w:rsidRPr="0028052B" w:rsidRDefault="00BE5F0C" w:rsidP="00BE5F0C">
            <w:pPr>
              <w:rPr>
                <w:rFonts w:cs="Arial"/>
                <w:sz w:val="16"/>
                <w:szCs w:val="16"/>
              </w:rPr>
            </w:pPr>
            <w:r w:rsidRPr="0028052B">
              <w:rPr>
                <w:rFonts w:cs="Arial"/>
                <w:sz w:val="16"/>
                <w:szCs w:val="16"/>
              </w:rPr>
              <w:t>2.1</w:t>
            </w:r>
            <w:r w:rsidR="0014526E" w:rsidRPr="0028052B">
              <w:rPr>
                <w:rFonts w:cs="Arial"/>
                <w:sz w:val="16"/>
                <w:szCs w:val="16"/>
              </w:rPr>
              <w:t xml:space="preserve"> requirements of the Crown Prosecution Service </w:t>
            </w:r>
            <w:r w:rsidR="0028052B" w:rsidRPr="0028052B">
              <w:rPr>
                <w:rFonts w:cs="Arial"/>
                <w:sz w:val="16"/>
                <w:szCs w:val="16"/>
              </w:rPr>
              <w:t>for prosecuting suspects</w:t>
            </w:r>
            <w:r w:rsidR="009970E2">
              <w:rPr>
                <w:rFonts w:cs="Arial"/>
                <w:sz w:val="16"/>
                <w:szCs w:val="16"/>
              </w:rPr>
              <w:t xml:space="preserve"> (4)</w:t>
            </w:r>
          </w:p>
          <w:p w14:paraId="6200BDF0" w14:textId="566F9F92" w:rsidR="00BE5F0C" w:rsidRDefault="00BE5F0C" w:rsidP="00BE5F0C">
            <w:pPr>
              <w:rPr>
                <w:rFonts w:cs="Arial"/>
                <w:sz w:val="16"/>
                <w:szCs w:val="16"/>
              </w:rPr>
            </w:pPr>
            <w:r w:rsidRPr="0028052B">
              <w:rPr>
                <w:rFonts w:cs="Arial"/>
                <w:sz w:val="16"/>
                <w:szCs w:val="16"/>
              </w:rPr>
              <w:t>2.2</w:t>
            </w:r>
            <w:r w:rsidR="0028052B" w:rsidRPr="0028052B">
              <w:rPr>
                <w:rFonts w:cs="Arial"/>
                <w:sz w:val="16"/>
                <w:szCs w:val="16"/>
              </w:rPr>
              <w:t xml:space="preserve"> describe trial processes</w:t>
            </w:r>
            <w:r w:rsidR="009970E2">
              <w:rPr>
                <w:rFonts w:cs="Arial"/>
                <w:sz w:val="16"/>
                <w:szCs w:val="16"/>
              </w:rPr>
              <w:t xml:space="preserve"> (4)</w:t>
            </w:r>
          </w:p>
          <w:p w14:paraId="7B819968" w14:textId="35E71CAC" w:rsidR="0028052B" w:rsidRDefault="0028052B" w:rsidP="00BE5F0C">
            <w:pPr>
              <w:rPr>
                <w:rFonts w:cs="Arial"/>
                <w:sz w:val="16"/>
                <w:szCs w:val="16"/>
              </w:rPr>
            </w:pPr>
          </w:p>
          <w:p w14:paraId="75445CBB" w14:textId="77777777" w:rsidR="0028052B" w:rsidRDefault="0028052B" w:rsidP="00BE5F0C">
            <w:pPr>
              <w:rPr>
                <w:rFonts w:cs="Arial"/>
                <w:sz w:val="16"/>
                <w:szCs w:val="16"/>
              </w:rPr>
            </w:pPr>
          </w:p>
          <w:p w14:paraId="3CFA0B88" w14:textId="77777777" w:rsidR="0028052B" w:rsidRDefault="0028052B" w:rsidP="00BE5F0C">
            <w:pPr>
              <w:rPr>
                <w:rFonts w:cs="Arial"/>
                <w:sz w:val="16"/>
                <w:szCs w:val="16"/>
              </w:rPr>
            </w:pPr>
          </w:p>
          <w:p w14:paraId="53462C59" w14:textId="77777777" w:rsidR="00913C08" w:rsidRDefault="00913C08" w:rsidP="00BE5F0C">
            <w:pPr>
              <w:rPr>
                <w:rFonts w:cs="Arial"/>
                <w:sz w:val="16"/>
                <w:szCs w:val="16"/>
              </w:rPr>
            </w:pPr>
          </w:p>
          <w:p w14:paraId="5D25B051" w14:textId="77777777" w:rsidR="00913C08" w:rsidRDefault="00913C08" w:rsidP="00BE5F0C">
            <w:pPr>
              <w:rPr>
                <w:rFonts w:cs="Arial"/>
                <w:sz w:val="16"/>
                <w:szCs w:val="16"/>
              </w:rPr>
            </w:pPr>
          </w:p>
          <w:p w14:paraId="6FC429EA" w14:textId="77777777" w:rsidR="00913C08" w:rsidRDefault="00913C08" w:rsidP="00BE5F0C">
            <w:pPr>
              <w:rPr>
                <w:rFonts w:cs="Arial"/>
                <w:sz w:val="16"/>
                <w:szCs w:val="16"/>
              </w:rPr>
            </w:pPr>
          </w:p>
          <w:p w14:paraId="4566494D" w14:textId="77777777" w:rsidR="00913C08" w:rsidRDefault="00913C08" w:rsidP="00BE5F0C">
            <w:pPr>
              <w:rPr>
                <w:rFonts w:cs="Arial"/>
                <w:sz w:val="16"/>
                <w:szCs w:val="16"/>
              </w:rPr>
            </w:pPr>
          </w:p>
          <w:p w14:paraId="564647C2" w14:textId="77777777" w:rsidR="003C5814" w:rsidRPr="00252CD7" w:rsidRDefault="0028052B" w:rsidP="003C5814">
            <w:pPr>
              <w:tabs>
                <w:tab w:val="center" w:pos="983"/>
              </w:tabs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252CD7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7E43CFEB" w14:textId="140EBC65" w:rsidR="0028052B" w:rsidRPr="00252CD7" w:rsidRDefault="003C5814" w:rsidP="003C5814">
            <w:pPr>
              <w:tabs>
                <w:tab w:val="center" w:pos="983"/>
              </w:tabs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As column 1</w:t>
            </w:r>
            <w:r w:rsidRPr="00252CD7">
              <w:rPr>
                <w:rFonts w:cs="Arial"/>
                <w:color w:val="002060"/>
                <w:sz w:val="16"/>
                <w:szCs w:val="16"/>
              </w:rPr>
              <w:tab/>
            </w:r>
          </w:p>
          <w:p w14:paraId="7C00C9E4" w14:textId="454E2B3C" w:rsidR="003C5814" w:rsidRPr="00252CD7" w:rsidRDefault="003C5814" w:rsidP="00BE5F0C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62DD7CEE" w14:textId="6A8BFD20" w:rsidR="003C5814" w:rsidRPr="00252CD7" w:rsidRDefault="003C5814" w:rsidP="00BE5F0C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Proactive engagement with compulsory criminology workshop and Court trip</w:t>
            </w:r>
          </w:p>
          <w:p w14:paraId="6B3662A5" w14:textId="50F50045" w:rsidR="003C5814" w:rsidRPr="00252CD7" w:rsidRDefault="003C5814" w:rsidP="00BE5F0C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6218272A" w14:textId="3D12BF13" w:rsidR="00F13BC6" w:rsidRDefault="00F13BC6" w:rsidP="00BE5F0C">
            <w:pPr>
              <w:rPr>
                <w:rFonts w:cs="Arial"/>
                <w:color w:val="002060"/>
                <w:sz w:val="16"/>
                <w:szCs w:val="16"/>
              </w:rPr>
            </w:pPr>
            <w:r w:rsidRPr="00252CD7">
              <w:rPr>
                <w:rFonts w:cs="Arial"/>
                <w:color w:val="002060"/>
                <w:sz w:val="16"/>
                <w:szCs w:val="16"/>
              </w:rPr>
              <w:t>Paying attention to detail</w:t>
            </w:r>
          </w:p>
          <w:p w14:paraId="1389CD07" w14:textId="77777777" w:rsidR="00BC2848" w:rsidRDefault="00BC2848" w:rsidP="00BE5F0C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184DDDD2" w14:textId="77777777" w:rsidR="008D53E3" w:rsidRDefault="008D53E3" w:rsidP="008D53E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>
              <w:rPr>
                <w:rFonts w:cs="Arial"/>
                <w:color w:val="002060"/>
                <w:sz w:val="16"/>
                <w:szCs w:val="16"/>
              </w:rPr>
              <w:t>Acting on feedback in a timely fashion and making corrections of a high quality</w:t>
            </w:r>
          </w:p>
          <w:p w14:paraId="4F73609A" w14:textId="77777777" w:rsidR="008D53E3" w:rsidRDefault="008D53E3" w:rsidP="00BE5F0C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0402795C" w14:textId="77777777" w:rsidR="00BC2848" w:rsidRPr="00252CD7" w:rsidRDefault="00BC2848" w:rsidP="00BE5F0C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40C1C49B" w14:textId="77777777" w:rsidR="0028052B" w:rsidRPr="00252CD7" w:rsidRDefault="0028052B" w:rsidP="00BE5F0C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3CCEF93B" w14:textId="06041805" w:rsidR="00CD69FF" w:rsidRDefault="00CD69FF" w:rsidP="00CD69FF">
            <w:pPr>
              <w:rPr>
                <w:rFonts w:cs="Arial"/>
                <w:sz w:val="16"/>
                <w:szCs w:val="16"/>
                <w:u w:val="single"/>
              </w:rPr>
            </w:pPr>
          </w:p>
          <w:p w14:paraId="661A2F7C" w14:textId="2D435421" w:rsidR="0028052B" w:rsidRPr="00CD69FF" w:rsidRDefault="0028052B" w:rsidP="00CD69FF">
            <w:pPr>
              <w:rPr>
                <w:rFonts w:cs="Arial"/>
                <w:sz w:val="18"/>
                <w:szCs w:val="18"/>
              </w:rPr>
            </w:pPr>
          </w:p>
          <w:p w14:paraId="7BF16FFB" w14:textId="44496E45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861E3CB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E6CED70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3DDC3EC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DB1ED3B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6DE6C89F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49AB73F2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18BF23D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00D8FA83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F0F19BB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215ADFDF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64B3130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DAABEFC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A6DC914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00C7BDBD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09C6BB5A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280E2E4F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43135E09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90B4C7B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2181FEAD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313ED38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E8043EC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9BAB8FC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2B5765F4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2EF0347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65D9921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FC854C4" w14:textId="3B920A3D" w:rsidR="00CD69FF" w:rsidRPr="00CD69FF" w:rsidRDefault="00CD69FF" w:rsidP="00CD69FF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</w:tr>
    </w:tbl>
    <w:p w14:paraId="5A4C5E17" w14:textId="77777777" w:rsidR="002349CB" w:rsidRDefault="002349CB" w:rsidP="002349CB">
      <w:pPr>
        <w:jc w:val="center"/>
      </w:pPr>
    </w:p>
    <w:p w14:paraId="3CE450F6" w14:textId="4E2B2AF6" w:rsidR="00CD69FF" w:rsidRDefault="00CD69FF"/>
    <w:p w14:paraId="389208FC" w14:textId="77777777" w:rsidR="00CD69FF" w:rsidRPr="006025B7" w:rsidRDefault="00CD69FF" w:rsidP="00CD69FF">
      <w:pPr>
        <w:jc w:val="center"/>
        <w:rPr>
          <w:color w:val="2F5496" w:themeColor="accent1" w:themeShade="BF"/>
          <w:sz w:val="40"/>
          <w:szCs w:val="40"/>
        </w:rPr>
      </w:pPr>
      <w:r w:rsidRPr="006025B7">
        <w:rPr>
          <w:noProof/>
          <w:color w:val="2F5496" w:themeColor="accent1" w:themeShade="BF"/>
        </w:rPr>
        <w:drawing>
          <wp:anchor distT="0" distB="0" distL="114300" distR="114300" simplePos="0" relativeHeight="251661312" behindDoc="0" locked="0" layoutInCell="1" allowOverlap="1" wp14:anchorId="61042F78" wp14:editId="789DF970">
            <wp:simplePos x="0" y="0"/>
            <wp:positionH relativeFrom="column">
              <wp:posOffset>8391525</wp:posOffset>
            </wp:positionH>
            <wp:positionV relativeFrom="paragraph">
              <wp:posOffset>-352425</wp:posOffset>
            </wp:positionV>
            <wp:extent cx="1619250" cy="1219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25B7">
        <w:rPr>
          <w:color w:val="2F5496" w:themeColor="accent1" w:themeShade="BF"/>
          <w:sz w:val="40"/>
          <w:szCs w:val="40"/>
        </w:rPr>
        <w:t>Saffron Walden County High School Curriculum</w:t>
      </w:r>
    </w:p>
    <w:p w14:paraId="556F7F51" w14:textId="77777777" w:rsidR="00CD69FF" w:rsidRPr="006025B7" w:rsidRDefault="00CD69FF" w:rsidP="00CD69FF">
      <w:pPr>
        <w:jc w:val="center"/>
      </w:pPr>
    </w:p>
    <w:p w14:paraId="1E23C415" w14:textId="3681D964" w:rsidR="008D53E3" w:rsidRDefault="008D53E3" w:rsidP="008D53E3">
      <w:pPr>
        <w:jc w:val="center"/>
      </w:pPr>
      <w:r>
        <w:t xml:space="preserve">SIXTH FORM </w:t>
      </w:r>
      <w:r w:rsidRPr="006025B7">
        <w:t>CURRICULUM SUMMARY</w:t>
      </w:r>
      <w:r>
        <w:t xml:space="preserve"> 2026-2027</w:t>
      </w:r>
      <w:r>
        <w:t xml:space="preserve"> </w:t>
      </w:r>
      <w:r w:rsidRPr="008D53E3">
        <w:rPr>
          <w:highlight w:val="green"/>
        </w:rPr>
        <w:t>YEAR 13</w:t>
      </w:r>
    </w:p>
    <w:p w14:paraId="13191762" w14:textId="77777777" w:rsidR="00CD69FF" w:rsidRDefault="00CD69FF" w:rsidP="008D53E3"/>
    <w:tbl>
      <w:tblPr>
        <w:tblStyle w:val="TableGrid"/>
        <w:tblpPr w:leftFromText="180" w:rightFromText="180" w:vertAnchor="page" w:horzAnchor="margin" w:tblpXSpec="center" w:tblpY="2116"/>
        <w:tblW w:w="16308" w:type="dxa"/>
        <w:tblLayout w:type="fixed"/>
        <w:tblLook w:val="04A0" w:firstRow="1" w:lastRow="0" w:firstColumn="1" w:lastColumn="0" w:noHBand="0" w:noVBand="1"/>
      </w:tblPr>
      <w:tblGrid>
        <w:gridCol w:w="1035"/>
        <w:gridCol w:w="1920"/>
        <w:gridCol w:w="2436"/>
        <w:gridCol w:w="2185"/>
        <w:gridCol w:w="2183"/>
        <w:gridCol w:w="2183"/>
        <w:gridCol w:w="2183"/>
        <w:gridCol w:w="2183"/>
      </w:tblGrid>
      <w:tr w:rsidR="00CD69FF" w:rsidRPr="00926551" w14:paraId="00E3134D" w14:textId="77777777" w:rsidTr="00CD69FF">
        <w:trPr>
          <w:trHeight w:val="984"/>
        </w:trPr>
        <w:tc>
          <w:tcPr>
            <w:tcW w:w="2955" w:type="dxa"/>
            <w:gridSpan w:val="2"/>
            <w:vMerge w:val="restart"/>
            <w:tcBorders>
              <w:top w:val="double" w:sz="4" w:space="0" w:color="A5A5A5" w:themeColor="accent3"/>
              <w:left w:val="double" w:sz="4" w:space="0" w:color="A5A5A5" w:themeColor="accent3"/>
              <w:right w:val="single" w:sz="4" w:space="0" w:color="767171" w:themeColor="background2" w:themeShade="80"/>
            </w:tcBorders>
          </w:tcPr>
          <w:p w14:paraId="72F1D966" w14:textId="77777777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  <w:p w14:paraId="432E0C6D" w14:textId="77777777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  <w:p w14:paraId="589F7A80" w14:textId="77777777" w:rsidR="00CD69FF" w:rsidRPr="00926551" w:rsidRDefault="00CD69FF" w:rsidP="00CD69FF">
            <w:pPr>
              <w:jc w:val="center"/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926551"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>
              <w:rPr>
                <w:rFonts w:cs="Arial"/>
                <w:b/>
                <w:bCs/>
                <w:color w:val="2F5496" w:themeColor="accent1" w:themeShade="BF"/>
                <w:sz w:val="40"/>
                <w:szCs w:val="40"/>
              </w:rPr>
              <w:t>13</w:t>
            </w:r>
          </w:p>
          <w:p w14:paraId="792B7695" w14:textId="77777777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  <w:p w14:paraId="13713C86" w14:textId="77777777" w:rsidR="00CD69FF" w:rsidRPr="00926551" w:rsidRDefault="00CD69FF" w:rsidP="00CD69FF">
            <w:pPr>
              <w:rPr>
                <w:rFonts w:cs="Arial"/>
                <w:color w:val="2F5496" w:themeColor="accent1" w:themeShade="BF"/>
              </w:rPr>
            </w:pPr>
          </w:p>
        </w:tc>
        <w:tc>
          <w:tcPr>
            <w:tcW w:w="4621" w:type="dxa"/>
            <w:gridSpan w:val="2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A2BA709" w14:textId="77777777" w:rsidR="00CD69FF" w:rsidRPr="00926551" w:rsidRDefault="00CD69FF" w:rsidP="00CD69FF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7B3F39C" w14:textId="77777777" w:rsidR="00CD69FF" w:rsidRPr="00926551" w:rsidRDefault="00CD69FF" w:rsidP="00CD69FF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sz="4" w:space="0" w:color="AEAAAA" w:themeColor="background2" w:themeShade="BF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double" w:sz="4" w:space="0" w:color="AEAAAA" w:themeColor="background2" w:themeShade="BF"/>
            </w:tcBorders>
          </w:tcPr>
          <w:p w14:paraId="4D95A4E0" w14:textId="77777777" w:rsidR="00CD69FF" w:rsidRPr="00926551" w:rsidRDefault="00CD69FF" w:rsidP="00CD69FF">
            <w:pPr>
              <w:jc w:val="center"/>
              <w:rPr>
                <w:rFonts w:cs="Arial"/>
                <w:color w:val="2F5496" w:themeColor="accent1" w:themeShade="BF"/>
                <w:sz w:val="36"/>
                <w:szCs w:val="36"/>
              </w:rPr>
            </w:pPr>
            <w:r w:rsidRPr="00926551">
              <w:rPr>
                <w:rFonts w:cs="Arial"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="00CD69FF" w:rsidRPr="00926551" w14:paraId="1AB12907" w14:textId="77777777" w:rsidTr="00CD69FF">
        <w:trPr>
          <w:trHeight w:val="416"/>
        </w:trPr>
        <w:tc>
          <w:tcPr>
            <w:tcW w:w="2955" w:type="dxa"/>
            <w:gridSpan w:val="2"/>
            <w:vMerge/>
            <w:tcBorders>
              <w:left w:val="double" w:sz="4" w:space="0" w:color="A5A5A5" w:themeColor="accent3"/>
              <w:bottom w:val="single" w:sz="4" w:space="0" w:color="BFBFBF" w:themeColor="background1" w:themeShade="BF"/>
              <w:right w:val="single" w:sz="4" w:space="0" w:color="767171" w:themeColor="background2" w:themeShade="80"/>
            </w:tcBorders>
          </w:tcPr>
          <w:p w14:paraId="22680FFF" w14:textId="77777777" w:rsidR="00CD69FF" w:rsidRPr="00926551" w:rsidRDefault="00CD69FF" w:rsidP="00CD69FF">
            <w:pPr>
              <w:rPr>
                <w:rFonts w:cs="Arial"/>
              </w:rPr>
            </w:pPr>
          </w:p>
        </w:tc>
        <w:tc>
          <w:tcPr>
            <w:tcW w:w="243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0D3A64C2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18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14383185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4AD07EA4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3B972811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TERM2B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30E8E519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double" w:sz="4" w:space="0" w:color="AEAAAA" w:themeColor="background2" w:themeShade="BF"/>
            </w:tcBorders>
          </w:tcPr>
          <w:p w14:paraId="71A9D083" w14:textId="77777777" w:rsidR="00CD69FF" w:rsidRPr="00926551" w:rsidRDefault="00CD69FF" w:rsidP="00CD69FF">
            <w:pPr>
              <w:rPr>
                <w:rFonts w:cs="Arial"/>
                <w:b/>
                <w:bCs/>
              </w:rPr>
            </w:pPr>
            <w:r w:rsidRPr="00926551">
              <w:rPr>
                <w:rFonts w:cs="Arial"/>
                <w:b/>
                <w:bCs/>
              </w:rPr>
              <w:t>TERM3B</w:t>
            </w:r>
          </w:p>
        </w:tc>
      </w:tr>
      <w:tr w:rsidR="00CD69FF" w:rsidRPr="00926551" w14:paraId="19461309" w14:textId="77777777" w:rsidTr="00CD69FF">
        <w:trPr>
          <w:trHeight w:val="1054"/>
        </w:trPr>
        <w:tc>
          <w:tcPr>
            <w:tcW w:w="1035" w:type="dxa"/>
            <w:vMerge w:val="restart"/>
            <w:tcBorders>
              <w:top w:val="single" w:sz="4" w:space="0" w:color="BFBFBF" w:themeColor="background1" w:themeShade="BF"/>
              <w:left w:val="double" w:sz="4" w:space="0" w:color="A5A5A5" w:themeColor="accent3"/>
              <w:right w:val="single" w:sz="4" w:space="0" w:color="767171" w:themeColor="background2" w:themeShade="80"/>
            </w:tcBorders>
            <w:shd w:val="clear" w:color="auto" w:fill="D5DCE4" w:themeFill="text2" w:themeFillTint="33"/>
            <w:textDirection w:val="btLr"/>
          </w:tcPr>
          <w:p w14:paraId="197FB9B4" w14:textId="77777777" w:rsidR="00CD69FF" w:rsidRPr="00926551" w:rsidRDefault="00CD69FF" w:rsidP="00CD69FF">
            <w:pPr>
              <w:ind w:left="113" w:right="113"/>
            </w:pPr>
          </w:p>
          <w:p w14:paraId="5403DECB" w14:textId="77777777" w:rsidR="00CD69FF" w:rsidRPr="00926551" w:rsidRDefault="00CD69FF" w:rsidP="00CD69FF">
            <w:pPr>
              <w:ind w:left="113" w:right="113"/>
            </w:pPr>
          </w:p>
          <w:p w14:paraId="2E9A82E3" w14:textId="77777777" w:rsidR="008C5EEB" w:rsidRPr="00926551" w:rsidRDefault="008C5EEB" w:rsidP="008C5EEB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Criminology</w:t>
            </w:r>
          </w:p>
          <w:p w14:paraId="5BFCD4A9" w14:textId="77777777" w:rsidR="00CD69FF" w:rsidRPr="00926551" w:rsidRDefault="00CD69FF" w:rsidP="00CD69FF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14:paraId="0D773CA0" w14:textId="77777777" w:rsidR="00CD69FF" w:rsidRPr="00926551" w:rsidRDefault="00CD69FF" w:rsidP="00CD69FF">
            <w:pPr>
              <w:ind w:left="113" w:right="113"/>
            </w:pPr>
          </w:p>
          <w:p w14:paraId="325D88D0" w14:textId="77777777" w:rsidR="00CD69FF" w:rsidRPr="00926551" w:rsidRDefault="00CD69FF" w:rsidP="00CD69FF">
            <w:pPr>
              <w:ind w:left="113" w:right="113"/>
            </w:pPr>
          </w:p>
        </w:tc>
        <w:tc>
          <w:tcPr>
            <w:tcW w:w="1920" w:type="dxa"/>
            <w:tcBorders>
              <w:top w:val="single" w:sz="4" w:space="0" w:color="BFBFBF" w:themeColor="background1" w:themeShade="BF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4956605D" w14:textId="77777777" w:rsidR="00CD69FF" w:rsidRPr="00926551" w:rsidRDefault="00CD69FF" w:rsidP="00CD69FF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14:paraId="11BBB098" w14:textId="77777777" w:rsidR="00CD69FF" w:rsidRPr="00926551" w:rsidRDefault="00CD69FF" w:rsidP="00CD69FF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926551">
              <w:rPr>
                <w:sz w:val="18"/>
                <w:szCs w:val="18"/>
              </w:rPr>
              <w:t>KNOWLEDGE DOMAIN</w:t>
            </w:r>
            <w:r w:rsidRPr="00926551">
              <w:rPr>
                <w:sz w:val="18"/>
                <w:szCs w:val="18"/>
              </w:rPr>
              <w:tab/>
            </w:r>
          </w:p>
        </w:tc>
        <w:tc>
          <w:tcPr>
            <w:tcW w:w="2436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2F4FA8A7" w14:textId="241975CC" w:rsidR="00781339" w:rsidRPr="007E513A" w:rsidRDefault="00781339" w:rsidP="00781339">
            <w:pPr>
              <w:rPr>
                <w:rFonts w:cs="Arial"/>
                <w:b/>
                <w:color w:val="FF0000"/>
                <w:sz w:val="16"/>
                <w:szCs w:val="16"/>
              </w:rPr>
            </w:pPr>
            <w:r w:rsidRPr="007E513A">
              <w:rPr>
                <w:rFonts w:cs="Arial"/>
                <w:b/>
                <w:color w:val="FF0000"/>
                <w:sz w:val="16"/>
                <w:szCs w:val="16"/>
              </w:rPr>
              <w:t>Unit 3 controlled assessment)</w:t>
            </w:r>
          </w:p>
          <w:p w14:paraId="1E05D028" w14:textId="77777777" w:rsidR="00781339" w:rsidRPr="007E513A" w:rsidRDefault="00781339" w:rsidP="00781339">
            <w:pPr>
              <w:rPr>
                <w:rFonts w:cs="Arial"/>
                <w:b/>
                <w:color w:val="FF0000"/>
                <w:sz w:val="16"/>
                <w:szCs w:val="16"/>
              </w:rPr>
            </w:pPr>
          </w:p>
          <w:p w14:paraId="687284C4" w14:textId="600F5EED" w:rsidR="00CD69FF" w:rsidRPr="007E513A" w:rsidRDefault="00781339" w:rsidP="00781339">
            <w:pPr>
              <w:rPr>
                <w:rFonts w:cs="Arial"/>
                <w:b/>
                <w:color w:val="FF0000"/>
                <w:sz w:val="16"/>
                <w:szCs w:val="16"/>
              </w:rPr>
            </w:pPr>
            <w:r w:rsidRPr="007E513A">
              <w:rPr>
                <w:rFonts w:cs="Arial"/>
                <w:b/>
                <w:color w:val="FF0000"/>
                <w:sz w:val="16"/>
                <w:szCs w:val="16"/>
              </w:rPr>
              <w:t>Crime scene to court room (LO1, 2 and 3 run parallel across two teachers)</w:t>
            </w:r>
          </w:p>
        </w:tc>
        <w:tc>
          <w:tcPr>
            <w:tcW w:w="2185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1534843E" w14:textId="6B45D60F" w:rsidR="00781339" w:rsidRPr="007E513A" w:rsidRDefault="00781339" w:rsidP="00781339">
            <w:pPr>
              <w:rPr>
                <w:rFonts w:cs="Arial"/>
                <w:b/>
                <w:color w:val="FF0000"/>
                <w:sz w:val="16"/>
                <w:szCs w:val="16"/>
              </w:rPr>
            </w:pPr>
            <w:r w:rsidRPr="007E513A">
              <w:rPr>
                <w:rFonts w:cs="Arial"/>
                <w:b/>
                <w:color w:val="FF0000"/>
                <w:sz w:val="16"/>
                <w:szCs w:val="16"/>
              </w:rPr>
              <w:t>Unit 3 controlled assessment)</w:t>
            </w:r>
          </w:p>
          <w:p w14:paraId="1AC203E9" w14:textId="77777777" w:rsidR="00781339" w:rsidRPr="007E513A" w:rsidRDefault="00781339" w:rsidP="00781339">
            <w:pPr>
              <w:rPr>
                <w:rFonts w:cs="Arial"/>
                <w:b/>
                <w:color w:val="FF0000"/>
                <w:sz w:val="16"/>
                <w:szCs w:val="16"/>
              </w:rPr>
            </w:pPr>
          </w:p>
          <w:p w14:paraId="0C5C5355" w14:textId="201CBCC4" w:rsidR="00CD69FF" w:rsidRPr="007E513A" w:rsidRDefault="00781339" w:rsidP="00781339">
            <w:pPr>
              <w:widowControl w:val="0"/>
              <w:rPr>
                <w:rFonts w:cs="Arial"/>
                <w:b/>
                <w:color w:val="FF0000"/>
                <w:sz w:val="16"/>
                <w:szCs w:val="16"/>
              </w:rPr>
            </w:pPr>
            <w:r w:rsidRPr="007E513A">
              <w:rPr>
                <w:rFonts w:cs="Arial"/>
                <w:b/>
                <w:color w:val="FF0000"/>
                <w:sz w:val="16"/>
                <w:szCs w:val="16"/>
              </w:rPr>
              <w:t>Crime scene to court room (LO1, 2 and 3 run parallel across two teachers)</w:t>
            </w:r>
          </w:p>
          <w:p w14:paraId="4CF5AE95" w14:textId="77777777" w:rsidR="00CD69FF" w:rsidRPr="007E513A" w:rsidRDefault="00CD69FF" w:rsidP="00CD69FF">
            <w:pPr>
              <w:rPr>
                <w:rFonts w:cs="Arial"/>
                <w:b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083767A5" w14:textId="78CD9935" w:rsidR="00CD69FF" w:rsidRPr="007E513A" w:rsidRDefault="00CD69FF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  <w:r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 </w:t>
            </w:r>
            <w:r w:rsidR="00781339"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Unit 4 – examination </w:t>
            </w:r>
          </w:p>
          <w:p w14:paraId="027B7620" w14:textId="77777777" w:rsidR="00781339" w:rsidRPr="007E513A" w:rsidRDefault="00781339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</w:p>
          <w:p w14:paraId="30A8FF4A" w14:textId="77777777" w:rsidR="0071461C" w:rsidRPr="007E513A" w:rsidRDefault="0071461C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</w:p>
          <w:p w14:paraId="508FCC6E" w14:textId="1676DAD7" w:rsidR="00CD69FF" w:rsidRPr="007E513A" w:rsidRDefault="0071461C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  <w:r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Crime and Punishment </w:t>
            </w:r>
            <w:r w:rsidR="00781339" w:rsidRPr="007E513A">
              <w:rPr>
                <w:rFonts w:cs="Arial"/>
                <w:b/>
                <w:color w:val="0066FF"/>
                <w:sz w:val="16"/>
                <w:szCs w:val="16"/>
              </w:rPr>
              <w:t>(LO1, 2</w:t>
            </w:r>
            <w:r w:rsidR="00DC452B"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 and 3</w:t>
            </w:r>
            <w:r w:rsidR="00781339"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 run parallel across two teachers)</w:t>
            </w: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6E3380B5" w14:textId="24ECDDD5" w:rsidR="00DC452B" w:rsidRPr="007E513A" w:rsidRDefault="00CD69FF" w:rsidP="00DC452B">
            <w:pPr>
              <w:rPr>
                <w:rFonts w:cs="Arial"/>
                <w:b/>
                <w:color w:val="0066FF"/>
                <w:sz w:val="16"/>
                <w:szCs w:val="16"/>
              </w:rPr>
            </w:pPr>
            <w:r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 </w:t>
            </w:r>
            <w:r w:rsidR="00DC452B"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 Unit 4 – examination </w:t>
            </w:r>
          </w:p>
          <w:p w14:paraId="48DD8E6C" w14:textId="77777777" w:rsidR="00DC452B" w:rsidRPr="007E513A" w:rsidRDefault="00DC452B" w:rsidP="00DC452B">
            <w:pPr>
              <w:rPr>
                <w:rFonts w:cs="Arial"/>
                <w:b/>
                <w:color w:val="0066FF"/>
                <w:sz w:val="16"/>
                <w:szCs w:val="16"/>
              </w:rPr>
            </w:pPr>
          </w:p>
          <w:p w14:paraId="76ADAA03" w14:textId="77777777" w:rsidR="00DC452B" w:rsidRPr="007E513A" w:rsidRDefault="00DC452B" w:rsidP="00DC452B">
            <w:pPr>
              <w:rPr>
                <w:rFonts w:cs="Arial"/>
                <w:b/>
                <w:color w:val="0066FF"/>
                <w:sz w:val="16"/>
                <w:szCs w:val="16"/>
              </w:rPr>
            </w:pPr>
          </w:p>
          <w:p w14:paraId="37A2673C" w14:textId="7F601AB0" w:rsidR="00CD69FF" w:rsidRPr="007E513A" w:rsidRDefault="00DC452B" w:rsidP="00DC452B">
            <w:pPr>
              <w:rPr>
                <w:rFonts w:cs="Arial"/>
                <w:b/>
                <w:color w:val="0066FF"/>
                <w:sz w:val="16"/>
                <w:szCs w:val="16"/>
              </w:rPr>
            </w:pPr>
            <w:r w:rsidRPr="007E513A">
              <w:rPr>
                <w:rFonts w:cs="Arial"/>
                <w:b/>
                <w:color w:val="0066FF"/>
                <w:sz w:val="16"/>
                <w:szCs w:val="16"/>
              </w:rPr>
              <w:t>Crime and Punishment (LO1, 2 and 3 run parallel across two teachers)</w:t>
            </w:r>
          </w:p>
          <w:p w14:paraId="6C5F4961" w14:textId="77777777" w:rsidR="00CD69FF" w:rsidRPr="007E513A" w:rsidRDefault="00CD69FF" w:rsidP="00CD69FF">
            <w:pPr>
              <w:rPr>
                <w:rFonts w:cs="Arial"/>
                <w:b/>
                <w:color w:val="0066FF"/>
                <w:sz w:val="16"/>
                <w:szCs w:val="16"/>
                <w:highlight w:val="yellow"/>
              </w:rPr>
            </w:pP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single" w:sz="4" w:space="0" w:color="767171" w:themeColor="background2" w:themeShade="80"/>
            </w:tcBorders>
          </w:tcPr>
          <w:p w14:paraId="4E0A3826" w14:textId="77777777" w:rsidR="00CD69FF" w:rsidRPr="007E513A" w:rsidRDefault="00CD69FF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  <w:r w:rsidRPr="007E513A">
              <w:rPr>
                <w:rFonts w:cs="Arial"/>
                <w:b/>
                <w:color w:val="0066FF"/>
                <w:sz w:val="16"/>
                <w:szCs w:val="16"/>
              </w:rPr>
              <w:t xml:space="preserve"> </w:t>
            </w:r>
            <w:r w:rsidR="00DC452B" w:rsidRPr="007E513A">
              <w:rPr>
                <w:rFonts w:cs="Arial"/>
                <w:b/>
                <w:color w:val="0066FF"/>
                <w:sz w:val="16"/>
                <w:szCs w:val="16"/>
              </w:rPr>
              <w:t>Unit 4 – revision</w:t>
            </w:r>
          </w:p>
          <w:p w14:paraId="4D7FCFF2" w14:textId="77777777" w:rsidR="00B56155" w:rsidRPr="007E513A" w:rsidRDefault="00B56155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</w:p>
          <w:p w14:paraId="6B0BDE56" w14:textId="77777777" w:rsidR="00B56155" w:rsidRPr="007E513A" w:rsidRDefault="00B56155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</w:p>
          <w:p w14:paraId="43F413E7" w14:textId="77777777" w:rsidR="00B56155" w:rsidRPr="007E513A" w:rsidRDefault="00B56155" w:rsidP="00B56155">
            <w:pPr>
              <w:rPr>
                <w:rFonts w:cs="Arial"/>
                <w:b/>
                <w:color w:val="0066FF"/>
                <w:sz w:val="16"/>
                <w:szCs w:val="16"/>
              </w:rPr>
            </w:pPr>
            <w:r w:rsidRPr="007E513A">
              <w:rPr>
                <w:rFonts w:cs="Arial"/>
                <w:b/>
                <w:color w:val="0066FF"/>
                <w:sz w:val="16"/>
                <w:szCs w:val="16"/>
              </w:rPr>
              <w:t>Crime and Punishment (LO1, 2 and 3 run parallel across two teachers)</w:t>
            </w:r>
          </w:p>
          <w:p w14:paraId="3AED7D7E" w14:textId="77777777" w:rsidR="00B56155" w:rsidRPr="007E513A" w:rsidRDefault="00B56155" w:rsidP="00CD69FF">
            <w:pPr>
              <w:rPr>
                <w:rFonts w:cs="Arial"/>
                <w:b/>
                <w:color w:val="0066FF"/>
                <w:sz w:val="16"/>
                <w:szCs w:val="16"/>
              </w:rPr>
            </w:pPr>
          </w:p>
          <w:p w14:paraId="1E8EED40" w14:textId="415D7F68" w:rsidR="00B56155" w:rsidRPr="007E513A" w:rsidRDefault="00B56155" w:rsidP="00CD69FF">
            <w:pPr>
              <w:rPr>
                <w:rFonts w:cs="Arial"/>
                <w:b/>
                <w:color w:val="0066FF"/>
                <w:sz w:val="16"/>
                <w:szCs w:val="16"/>
                <w:highlight w:val="yellow"/>
              </w:rPr>
            </w:pPr>
          </w:p>
        </w:tc>
        <w:tc>
          <w:tcPr>
            <w:tcW w:w="2183" w:type="dxa"/>
            <w:tcBorders>
              <w:top w:val="single" w:sz="4" w:space="0" w:color="767171" w:themeColor="background2" w:themeShade="80"/>
              <w:left w:val="single" w:sz="4" w:space="0" w:color="767171" w:themeColor="background2" w:themeShade="80"/>
              <w:bottom w:val="double" w:sz="4" w:space="0" w:color="A5A5A5" w:themeColor="accent3"/>
              <w:right w:val="double" w:sz="4" w:space="0" w:color="A5A5A5" w:themeColor="accent3"/>
            </w:tcBorders>
          </w:tcPr>
          <w:p w14:paraId="6C307003" w14:textId="103446EE" w:rsidR="00CD69FF" w:rsidRPr="00252CD7" w:rsidRDefault="00077E7B" w:rsidP="00CD69FF">
            <w:pPr>
              <w:rPr>
                <w:rFonts w:cs="Arial"/>
                <w:sz w:val="16"/>
                <w:szCs w:val="16"/>
              </w:rPr>
            </w:pPr>
            <w:r w:rsidRPr="007E513A">
              <w:rPr>
                <w:rFonts w:cs="Arial"/>
                <w:b/>
                <w:color w:val="0066FF"/>
                <w:sz w:val="16"/>
                <w:szCs w:val="16"/>
              </w:rPr>
              <w:t>Formal examinations and post sixth form plans</w:t>
            </w:r>
          </w:p>
        </w:tc>
      </w:tr>
      <w:tr w:rsidR="00CD69FF" w:rsidRPr="00926551" w14:paraId="7E0FD9A2" w14:textId="77777777" w:rsidTr="00CD69FF">
        <w:trPr>
          <w:trHeight w:val="6052"/>
        </w:trPr>
        <w:tc>
          <w:tcPr>
            <w:tcW w:w="1035" w:type="dxa"/>
            <w:vMerge/>
            <w:tcBorders>
              <w:left w:val="double" w:sz="4" w:space="0" w:color="A5A5A5" w:themeColor="accent3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  <w:shd w:val="clear" w:color="auto" w:fill="D5DCE4" w:themeFill="text2" w:themeFillTint="33"/>
          </w:tcPr>
          <w:p w14:paraId="30550222" w14:textId="77777777" w:rsidR="00CD69FF" w:rsidRPr="00926551" w:rsidRDefault="00CD69FF" w:rsidP="00CD69FF"/>
        </w:tc>
        <w:tc>
          <w:tcPr>
            <w:tcW w:w="1920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483F9F3A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4BCC5BD8" w14:textId="77777777" w:rsidR="00CD69FF" w:rsidRPr="00926551" w:rsidRDefault="00CD69FF" w:rsidP="00CD69FF">
            <w:pPr>
              <w:rPr>
                <w:sz w:val="18"/>
                <w:szCs w:val="18"/>
              </w:rPr>
            </w:pPr>
            <w:r w:rsidRPr="00926551">
              <w:rPr>
                <w:sz w:val="18"/>
                <w:szCs w:val="18"/>
              </w:rPr>
              <w:t xml:space="preserve">SKILLS </w:t>
            </w:r>
            <w:r w:rsidRPr="00926551">
              <w:rPr>
                <w:rFonts w:cstheme="minorHAnsi"/>
                <w:sz w:val="18"/>
                <w:szCs w:val="18"/>
              </w:rPr>
              <w:t>DEVELOPED THROUGH THE KNOWLEDGE AND ENQUIRIES TAUGHT THIS HALF TERM</w:t>
            </w:r>
          </w:p>
          <w:p w14:paraId="79EC5D42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7BC2AD7A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76860EF0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0FF80381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38AB1826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16CA2AB2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64D4ADAD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  <w:p w14:paraId="4E17BCD5" w14:textId="77777777" w:rsidR="00CD69FF" w:rsidRPr="00926551" w:rsidRDefault="00CD69FF" w:rsidP="00CD69FF">
            <w:pPr>
              <w:rPr>
                <w:sz w:val="18"/>
                <w:szCs w:val="18"/>
              </w:rPr>
            </w:pPr>
          </w:p>
        </w:tc>
        <w:tc>
          <w:tcPr>
            <w:tcW w:w="2436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6E648520" w14:textId="55907E6E" w:rsidR="00882434" w:rsidRPr="007E513A" w:rsidRDefault="00882434" w:rsidP="00CD69FF">
            <w:pPr>
              <w:widowControl w:val="0"/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7E513A">
              <w:rPr>
                <w:rFonts w:cs="Arial"/>
                <w:color w:val="002060"/>
                <w:sz w:val="16"/>
                <w:szCs w:val="16"/>
                <w:u w:val="single"/>
              </w:rPr>
              <w:t>Knowledge and enquiries:</w:t>
            </w:r>
          </w:p>
          <w:p w14:paraId="6F89EA08" w14:textId="73E98CBB" w:rsidR="00882434" w:rsidRPr="007E513A" w:rsidRDefault="00882434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1.1 </w:t>
            </w:r>
            <w:r w:rsidR="00E5538C" w:rsidRPr="007E513A">
              <w:rPr>
                <w:rFonts w:cs="Arial"/>
                <w:color w:val="002060"/>
                <w:sz w:val="16"/>
                <w:szCs w:val="16"/>
              </w:rPr>
              <w:t>evaluate effectiveness of the roles of personnel involved in criminal investigations</w:t>
            </w:r>
            <w:r w:rsidR="005277A1" w:rsidRPr="007E513A">
              <w:rPr>
                <w:rFonts w:cs="Arial"/>
                <w:color w:val="002060"/>
                <w:sz w:val="16"/>
                <w:szCs w:val="16"/>
              </w:rPr>
              <w:t xml:space="preserve"> (10)</w:t>
            </w:r>
          </w:p>
          <w:p w14:paraId="7FB4224C" w14:textId="77EC5F19" w:rsidR="00CD69FF" w:rsidRPr="007E513A" w:rsidRDefault="00882434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1.2</w:t>
            </w:r>
            <w:r w:rsidR="00E5538C" w:rsidRPr="007E513A">
              <w:rPr>
                <w:rFonts w:cs="Arial"/>
                <w:color w:val="002060"/>
                <w:sz w:val="16"/>
                <w:szCs w:val="16"/>
              </w:rPr>
              <w:t xml:space="preserve"> assess the usefulness of techniques </w:t>
            </w:r>
            <w:r w:rsidR="005277A1" w:rsidRPr="007E513A">
              <w:rPr>
                <w:rFonts w:cs="Arial"/>
                <w:color w:val="002060"/>
                <w:sz w:val="16"/>
                <w:szCs w:val="16"/>
              </w:rPr>
              <w:t>in criminal investigations (20)</w:t>
            </w:r>
          </w:p>
          <w:p w14:paraId="72FC9B72" w14:textId="78673DAE" w:rsidR="00882434" w:rsidRPr="007E513A" w:rsidRDefault="00882434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1.3</w:t>
            </w:r>
            <w:r w:rsidR="005277A1" w:rsidRPr="007E513A">
              <w:rPr>
                <w:rFonts w:cs="Arial"/>
                <w:color w:val="002060"/>
                <w:sz w:val="16"/>
                <w:szCs w:val="16"/>
              </w:rPr>
              <w:t xml:space="preserve"> explain how evidence in processed (6)</w:t>
            </w:r>
          </w:p>
          <w:p w14:paraId="648181FB" w14:textId="77777777" w:rsidR="00CD69FF" w:rsidRPr="007E513A" w:rsidRDefault="009970E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8"/>
                <w:szCs w:val="18"/>
              </w:rPr>
              <w:t>(</w:t>
            </w:r>
            <w:r w:rsidRPr="007E513A">
              <w:rPr>
                <w:rFonts w:cs="Arial"/>
                <w:color w:val="002060"/>
                <w:sz w:val="16"/>
                <w:szCs w:val="16"/>
              </w:rPr>
              <w:t>1.4 completed last term)</w:t>
            </w:r>
          </w:p>
          <w:p w14:paraId="42E08ED9" w14:textId="77777777" w:rsidR="009970E2" w:rsidRPr="007E513A" w:rsidRDefault="009970E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0107FB34" w14:textId="77777777" w:rsidR="009970E2" w:rsidRPr="007E513A" w:rsidRDefault="009970E2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3.1 </w:t>
            </w:r>
            <w:r w:rsidR="0071461C" w:rsidRPr="007E513A">
              <w:rPr>
                <w:rFonts w:cs="Arial"/>
                <w:color w:val="002060"/>
                <w:sz w:val="16"/>
                <w:szCs w:val="16"/>
              </w:rPr>
              <w:t>examine information for validity (15)</w:t>
            </w:r>
          </w:p>
          <w:p w14:paraId="7210A0A2" w14:textId="77777777" w:rsidR="00C1630D" w:rsidRPr="007E513A" w:rsidRDefault="00C1630D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71B5AE83" w14:textId="77777777" w:rsidR="00282011" w:rsidRPr="007E513A" w:rsidRDefault="00282011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0C1D1542" w14:textId="29D1D3C3" w:rsidR="00C1630D" w:rsidRPr="007E513A" w:rsidRDefault="00C1630D" w:rsidP="00CD69FF">
            <w:pPr>
              <w:widowControl w:val="0"/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7E513A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42110196" w14:textId="6AAEFA8C" w:rsidR="00A24A7B" w:rsidRPr="007E513A" w:rsidRDefault="00A24A7B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See below</w:t>
            </w:r>
            <w:r w:rsidR="00635A04">
              <w:rPr>
                <w:rFonts w:cs="Arial"/>
                <w:color w:val="002060"/>
                <w:sz w:val="16"/>
                <w:szCs w:val="16"/>
              </w:rPr>
              <w:t>, along those in column 1 of year 12</w:t>
            </w:r>
          </w:p>
          <w:p w14:paraId="3673AFD2" w14:textId="77777777" w:rsidR="00A24A7B" w:rsidRPr="007E513A" w:rsidRDefault="00A24A7B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3E98DA5A" w14:textId="209EDE94" w:rsidR="00C1630D" w:rsidRPr="007E513A" w:rsidRDefault="00C1630D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Objective </w:t>
            </w:r>
            <w:r w:rsidR="0059663D" w:rsidRPr="007E513A">
              <w:rPr>
                <w:rFonts w:cs="Arial"/>
                <w:color w:val="002060"/>
                <w:sz w:val="16"/>
                <w:szCs w:val="16"/>
              </w:rPr>
              <w:t xml:space="preserve">and critical </w:t>
            </w:r>
            <w:r w:rsidRPr="007E513A">
              <w:rPr>
                <w:rFonts w:cs="Arial"/>
                <w:color w:val="002060"/>
                <w:sz w:val="16"/>
                <w:szCs w:val="16"/>
              </w:rPr>
              <w:t>thinking</w:t>
            </w:r>
            <w:r w:rsidR="00A24A7B" w:rsidRPr="007E513A">
              <w:rPr>
                <w:rFonts w:cs="Arial"/>
                <w:color w:val="002060"/>
                <w:sz w:val="16"/>
                <w:szCs w:val="16"/>
              </w:rPr>
              <w:t xml:space="preserve"> when researching cases </w:t>
            </w:r>
          </w:p>
          <w:p w14:paraId="09CD9ABA" w14:textId="77777777" w:rsidR="00A24A7B" w:rsidRPr="007E513A" w:rsidRDefault="00A24A7B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3E16E24A" w14:textId="1BB82FF8" w:rsidR="00C1630D" w:rsidRPr="007E513A" w:rsidRDefault="00C1630D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Ability to decode case law and case examples</w:t>
            </w:r>
            <w:r w:rsidR="00A65CCA" w:rsidRPr="007E513A">
              <w:rPr>
                <w:rFonts w:cs="Arial"/>
                <w:color w:val="002060"/>
                <w:sz w:val="16"/>
                <w:szCs w:val="16"/>
              </w:rPr>
              <w:t xml:space="preserve"> from legislation documents and </w:t>
            </w:r>
            <w:r w:rsidR="006414AB" w:rsidRPr="007E513A">
              <w:rPr>
                <w:rFonts w:cs="Arial"/>
                <w:color w:val="002060"/>
                <w:sz w:val="16"/>
                <w:szCs w:val="16"/>
              </w:rPr>
              <w:t>journals</w:t>
            </w:r>
          </w:p>
          <w:p w14:paraId="4F44936C" w14:textId="14D87B51" w:rsidR="00A65CCA" w:rsidRPr="007E513A" w:rsidRDefault="00A65CCA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4FFF872D" w14:textId="0E2B3203" w:rsidR="00A65CCA" w:rsidRPr="007E513A" w:rsidRDefault="00A65CCA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Navigate and extract relevant information from formal institutional websites, interpret data and draw firm conclusions</w:t>
            </w:r>
          </w:p>
          <w:p w14:paraId="4B10C575" w14:textId="5D74077F" w:rsidR="00A24A7B" w:rsidRPr="007E513A" w:rsidRDefault="00A24A7B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2BD9CEE9" w14:textId="3C220CAC" w:rsidR="006414AB" w:rsidRPr="007E513A" w:rsidRDefault="00A24A7B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Extended</w:t>
            </w:r>
            <w:r w:rsidR="006414AB" w:rsidRPr="007E513A">
              <w:rPr>
                <w:rFonts w:cs="Arial"/>
                <w:color w:val="002060"/>
                <w:sz w:val="16"/>
                <w:szCs w:val="16"/>
              </w:rPr>
              <w:t xml:space="preserve"> and wider reading and consistent engagement with documentaries and true / real life crime shows</w:t>
            </w:r>
          </w:p>
          <w:p w14:paraId="3E4497FD" w14:textId="77777777" w:rsidR="00A24A7B" w:rsidRPr="007E513A" w:rsidRDefault="00A24A7B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5AFC11D5" w14:textId="2C2F50A9" w:rsidR="006441FD" w:rsidRPr="007E513A" w:rsidRDefault="006441FD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Insight and understandin</w:t>
            </w:r>
            <w:r w:rsidR="006414AB" w:rsidRPr="007E513A">
              <w:rPr>
                <w:rFonts w:cs="Arial"/>
                <w:color w:val="002060"/>
                <w:sz w:val="16"/>
                <w:szCs w:val="16"/>
              </w:rPr>
              <w:t>g, a</w:t>
            </w:r>
            <w:r w:rsidR="00A43BBF" w:rsidRPr="007E513A">
              <w:rPr>
                <w:rFonts w:cs="Arial"/>
                <w:color w:val="002060"/>
                <w:sz w:val="16"/>
                <w:szCs w:val="16"/>
              </w:rPr>
              <w:t>ccuracy and precision</w:t>
            </w:r>
            <w:r w:rsidR="006414AB" w:rsidRPr="007E513A">
              <w:rPr>
                <w:rFonts w:cs="Arial"/>
                <w:color w:val="002060"/>
                <w:sz w:val="16"/>
                <w:szCs w:val="16"/>
              </w:rPr>
              <w:t xml:space="preserve"> </w:t>
            </w:r>
            <w:r w:rsidR="009C3ED1" w:rsidRPr="007E513A">
              <w:rPr>
                <w:rFonts w:cs="Arial"/>
                <w:color w:val="002060"/>
                <w:sz w:val="16"/>
                <w:szCs w:val="16"/>
              </w:rPr>
              <w:t>when making judgements / conclusions about law and criminality</w:t>
            </w:r>
          </w:p>
          <w:p w14:paraId="720CD595" w14:textId="77777777" w:rsidR="009C3ED1" w:rsidRPr="007E513A" w:rsidRDefault="009C3ED1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7D0A5238" w14:textId="2572F8B9" w:rsidR="00A43BBF" w:rsidRPr="007E513A" w:rsidRDefault="009C3ED1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Develop ability to represent </w:t>
            </w:r>
            <w:r w:rsidRPr="007E513A">
              <w:rPr>
                <w:rFonts w:cs="Arial"/>
                <w:color w:val="002060"/>
                <w:sz w:val="16"/>
                <w:szCs w:val="16"/>
              </w:rPr>
              <w:lastRenderedPageBreak/>
              <w:t>arguments persuasively and with intent</w:t>
            </w:r>
            <w:r w:rsidR="0059474D" w:rsidRPr="007E513A">
              <w:rPr>
                <w:rFonts w:cs="Arial"/>
                <w:color w:val="002060"/>
                <w:sz w:val="16"/>
                <w:szCs w:val="16"/>
              </w:rPr>
              <w:t xml:space="preserve"> in written work, in class discussions and group / paired work</w:t>
            </w:r>
          </w:p>
          <w:p w14:paraId="46BC9C23" w14:textId="4CBEB6C4" w:rsidR="0059474D" w:rsidRPr="007E513A" w:rsidRDefault="0059474D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4B76650E" w14:textId="577D1FE4" w:rsidR="0059474D" w:rsidRDefault="0059474D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Synoptic linking across ALL criminology content</w:t>
            </w:r>
          </w:p>
          <w:p w14:paraId="5498D51E" w14:textId="77777777" w:rsidR="008D53E3" w:rsidRDefault="008D53E3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6983098B" w14:textId="77777777" w:rsidR="008D53E3" w:rsidRDefault="008D53E3" w:rsidP="008D53E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>
              <w:rPr>
                <w:rFonts w:cs="Arial"/>
                <w:color w:val="002060"/>
                <w:sz w:val="16"/>
                <w:szCs w:val="16"/>
              </w:rPr>
              <w:t>Acting on feedback in a timely fashion and making corrections of a high quality</w:t>
            </w:r>
          </w:p>
          <w:p w14:paraId="2EA00167" w14:textId="024501A2" w:rsidR="00B90316" w:rsidRDefault="00B90316" w:rsidP="008D53E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6BCE975D" w14:textId="62BFF4F0" w:rsidR="00B90316" w:rsidRDefault="00B90316" w:rsidP="008D53E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>
              <w:rPr>
                <w:rFonts w:cs="Arial"/>
                <w:color w:val="002060"/>
                <w:sz w:val="16"/>
                <w:szCs w:val="16"/>
              </w:rPr>
              <w:t>Keeping up to date with the news and new case or existing case development</w:t>
            </w:r>
          </w:p>
          <w:p w14:paraId="095F200D" w14:textId="77777777" w:rsidR="00B90316" w:rsidRDefault="00B90316" w:rsidP="008D53E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12F05D7A" w14:textId="003970C3" w:rsidR="00B90316" w:rsidRDefault="00B90316" w:rsidP="008D53E3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>
              <w:rPr>
                <w:rFonts w:cs="Arial"/>
                <w:color w:val="002060"/>
                <w:sz w:val="16"/>
                <w:szCs w:val="16"/>
              </w:rPr>
              <w:t>Consideration of academic styles of writing and organise information in factual, coherent and logical ways</w:t>
            </w:r>
          </w:p>
          <w:p w14:paraId="2EB8257D" w14:textId="77777777" w:rsidR="008D53E3" w:rsidRPr="007E513A" w:rsidRDefault="008D53E3" w:rsidP="00CD69FF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3C94C588" w14:textId="60858348" w:rsidR="0059663D" w:rsidRPr="007E513A" w:rsidRDefault="0059663D" w:rsidP="00CD69FF">
            <w:pPr>
              <w:widowControl w:val="0"/>
              <w:rPr>
                <w:rFonts w:cs="Arial"/>
                <w:color w:val="002060"/>
                <w:sz w:val="18"/>
                <w:szCs w:val="18"/>
              </w:rPr>
            </w:pPr>
          </w:p>
        </w:tc>
        <w:tc>
          <w:tcPr>
            <w:tcW w:w="2185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098817B" w14:textId="280EFE64" w:rsidR="005277A1" w:rsidRDefault="00CD69FF" w:rsidP="00CD69FF">
            <w:pPr>
              <w:widowControl w:val="0"/>
              <w:rPr>
                <w:rFonts w:cs="Arial"/>
                <w:sz w:val="16"/>
                <w:szCs w:val="16"/>
                <w:u w:val="single"/>
              </w:rPr>
            </w:pPr>
            <w:r w:rsidRPr="00CD69FF">
              <w:rPr>
                <w:rFonts w:cs="Arial"/>
                <w:sz w:val="18"/>
                <w:szCs w:val="18"/>
              </w:rPr>
              <w:lastRenderedPageBreak/>
              <w:t xml:space="preserve"> </w:t>
            </w:r>
            <w:r w:rsidR="0035321B" w:rsidRPr="00E47F73">
              <w:rPr>
                <w:rFonts w:cs="Arial"/>
                <w:sz w:val="16"/>
                <w:szCs w:val="16"/>
                <w:u w:val="single"/>
              </w:rPr>
              <w:t xml:space="preserve"> Knowledge and enquiries:</w:t>
            </w:r>
          </w:p>
          <w:p w14:paraId="15083C5F" w14:textId="65921E39" w:rsidR="0035321B" w:rsidRPr="005277A1" w:rsidRDefault="0035321B" w:rsidP="00CD69FF">
            <w:pPr>
              <w:widowControl w:val="0"/>
              <w:rPr>
                <w:rFonts w:cs="Arial"/>
                <w:sz w:val="16"/>
                <w:szCs w:val="16"/>
              </w:rPr>
            </w:pPr>
            <w:r w:rsidRPr="005277A1">
              <w:rPr>
                <w:rFonts w:cs="Arial"/>
                <w:sz w:val="16"/>
                <w:szCs w:val="16"/>
              </w:rPr>
              <w:t xml:space="preserve">2.3 </w:t>
            </w:r>
            <w:r w:rsidR="000073E4" w:rsidRPr="005277A1">
              <w:rPr>
                <w:rFonts w:cs="Arial"/>
                <w:sz w:val="16"/>
                <w:szCs w:val="16"/>
              </w:rPr>
              <w:t>rules in relation to the use of evidence in criminal cases</w:t>
            </w:r>
            <w:r w:rsidR="005277A1">
              <w:rPr>
                <w:rFonts w:cs="Arial"/>
                <w:sz w:val="16"/>
                <w:szCs w:val="16"/>
              </w:rPr>
              <w:t xml:space="preserve"> (</w:t>
            </w:r>
            <w:r w:rsidR="00B61011">
              <w:rPr>
                <w:rFonts w:cs="Arial"/>
                <w:sz w:val="16"/>
                <w:szCs w:val="16"/>
              </w:rPr>
              <w:t>4)</w:t>
            </w:r>
          </w:p>
          <w:p w14:paraId="7E135BFE" w14:textId="018098A9" w:rsidR="0035321B" w:rsidRPr="005277A1" w:rsidRDefault="0035321B" w:rsidP="00CD69FF">
            <w:pPr>
              <w:widowControl w:val="0"/>
              <w:rPr>
                <w:rFonts w:cs="Arial"/>
                <w:sz w:val="16"/>
                <w:szCs w:val="16"/>
              </w:rPr>
            </w:pPr>
            <w:r w:rsidRPr="005277A1">
              <w:rPr>
                <w:rFonts w:cs="Arial"/>
                <w:sz w:val="16"/>
                <w:szCs w:val="16"/>
              </w:rPr>
              <w:t>2.4</w:t>
            </w:r>
            <w:r w:rsidR="000073E4" w:rsidRPr="005277A1">
              <w:rPr>
                <w:rFonts w:cs="Arial"/>
                <w:sz w:val="16"/>
                <w:szCs w:val="16"/>
              </w:rPr>
              <w:t xml:space="preserve"> </w:t>
            </w:r>
            <w:r w:rsidR="007870BD" w:rsidRPr="005277A1">
              <w:rPr>
                <w:rFonts w:cs="Arial"/>
                <w:sz w:val="16"/>
                <w:szCs w:val="16"/>
              </w:rPr>
              <w:t>assess key influences affecting the outcome of criminal cases</w:t>
            </w:r>
            <w:r w:rsidR="00B61011">
              <w:rPr>
                <w:rFonts w:cs="Arial"/>
                <w:sz w:val="16"/>
                <w:szCs w:val="16"/>
              </w:rPr>
              <w:t xml:space="preserve"> (10)</w:t>
            </w:r>
          </w:p>
          <w:p w14:paraId="00E7CC20" w14:textId="37F87001" w:rsidR="0035321B" w:rsidRDefault="0035321B" w:rsidP="00CD69FF">
            <w:pPr>
              <w:widowControl w:val="0"/>
              <w:rPr>
                <w:rFonts w:cs="Arial"/>
                <w:sz w:val="16"/>
                <w:szCs w:val="16"/>
              </w:rPr>
            </w:pPr>
            <w:r w:rsidRPr="005277A1">
              <w:rPr>
                <w:rFonts w:cs="Arial"/>
                <w:sz w:val="16"/>
                <w:szCs w:val="16"/>
              </w:rPr>
              <w:t>2.5</w:t>
            </w:r>
            <w:r w:rsidR="007870BD" w:rsidRPr="005277A1">
              <w:rPr>
                <w:rFonts w:cs="Arial"/>
                <w:sz w:val="16"/>
                <w:szCs w:val="16"/>
              </w:rPr>
              <w:t xml:space="preserve"> discuss the use of lay people in criminal cases </w:t>
            </w:r>
            <w:r w:rsidR="00B61011">
              <w:rPr>
                <w:rFonts w:cs="Arial"/>
                <w:sz w:val="16"/>
                <w:szCs w:val="16"/>
              </w:rPr>
              <w:t>(6)</w:t>
            </w:r>
          </w:p>
          <w:p w14:paraId="2ACB18CD" w14:textId="638A6AAD" w:rsidR="009970E2" w:rsidRPr="005277A1" w:rsidRDefault="009970E2" w:rsidP="00CD69FF">
            <w:pPr>
              <w:widowControl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(2.1+2.2 completed last term)</w:t>
            </w:r>
          </w:p>
          <w:p w14:paraId="19559F4D" w14:textId="04CD1ECC" w:rsidR="007870BD" w:rsidRPr="005277A1" w:rsidRDefault="007870BD" w:rsidP="00CD69FF">
            <w:pPr>
              <w:widowControl w:val="0"/>
              <w:rPr>
                <w:rFonts w:cs="Arial"/>
                <w:sz w:val="16"/>
                <w:szCs w:val="16"/>
              </w:rPr>
            </w:pPr>
          </w:p>
          <w:p w14:paraId="4C233912" w14:textId="2FB561C0" w:rsidR="007870BD" w:rsidRPr="005277A1" w:rsidRDefault="007870BD" w:rsidP="00CD69FF">
            <w:pPr>
              <w:widowControl w:val="0"/>
              <w:rPr>
                <w:rFonts w:cs="Arial"/>
                <w:sz w:val="16"/>
                <w:szCs w:val="16"/>
              </w:rPr>
            </w:pPr>
            <w:r w:rsidRPr="005277A1">
              <w:rPr>
                <w:rFonts w:cs="Arial"/>
                <w:sz w:val="16"/>
                <w:szCs w:val="16"/>
              </w:rPr>
              <w:t xml:space="preserve">3.2 </w:t>
            </w:r>
            <w:r w:rsidR="00882434" w:rsidRPr="005277A1">
              <w:rPr>
                <w:rFonts w:cs="Arial"/>
                <w:sz w:val="16"/>
                <w:szCs w:val="16"/>
              </w:rPr>
              <w:t>draw conclusions from information</w:t>
            </w:r>
            <w:r w:rsidR="00B61011">
              <w:rPr>
                <w:rFonts w:cs="Arial"/>
                <w:sz w:val="16"/>
                <w:szCs w:val="16"/>
              </w:rPr>
              <w:t xml:space="preserve"> (15)</w:t>
            </w:r>
          </w:p>
          <w:p w14:paraId="644F80D5" w14:textId="77777777" w:rsidR="0035321B" w:rsidRPr="005277A1" w:rsidRDefault="0035321B" w:rsidP="00CD69FF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34A7FAB" w14:textId="3259A2A3" w:rsidR="00CD69FF" w:rsidRPr="007E513A" w:rsidRDefault="00282011" w:rsidP="00CD69FF">
            <w:pPr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7E513A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33C1252D" w14:textId="264E4289" w:rsidR="00282011" w:rsidRPr="007E513A" w:rsidRDefault="00282011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See previous </w:t>
            </w:r>
            <w:proofErr w:type="gramStart"/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column, </w:t>
            </w:r>
            <w:r w:rsidR="00635A04">
              <w:rPr>
                <w:rFonts w:cs="Arial"/>
                <w:color w:val="002060"/>
                <w:sz w:val="16"/>
                <w:szCs w:val="16"/>
              </w:rPr>
              <w:t xml:space="preserve"> </w:t>
            </w:r>
            <w:r w:rsidR="00635A04">
              <w:rPr>
                <w:rFonts w:cs="Arial"/>
                <w:color w:val="002060"/>
                <w:sz w:val="16"/>
                <w:szCs w:val="16"/>
              </w:rPr>
              <w:t>along</w:t>
            </w:r>
            <w:proofErr w:type="gramEnd"/>
            <w:r w:rsidR="00635A04">
              <w:rPr>
                <w:rFonts w:cs="Arial"/>
                <w:color w:val="002060"/>
                <w:sz w:val="16"/>
                <w:szCs w:val="16"/>
              </w:rPr>
              <w:t xml:space="preserve"> those in column 1 of year 12</w:t>
            </w:r>
          </w:p>
          <w:p w14:paraId="1C108955" w14:textId="77777777" w:rsidR="00CD69FF" w:rsidRPr="00CD69FF" w:rsidRDefault="00CD69FF" w:rsidP="00CD69FF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41713CEC" w14:textId="7AADF6D0" w:rsidR="00CD69FF" w:rsidRPr="00351C44" w:rsidRDefault="00CD69FF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 xml:space="preserve"> </w:t>
            </w:r>
            <w:r w:rsidR="00BD0BA2" w:rsidRPr="00351C44">
              <w:rPr>
                <w:rFonts w:cs="Arial"/>
                <w:sz w:val="16"/>
                <w:szCs w:val="16"/>
              </w:rPr>
              <w:t>Knowledge and enquiries</w:t>
            </w:r>
            <w:r w:rsidR="00351C44" w:rsidRPr="00351C44">
              <w:rPr>
                <w:rFonts w:cs="Arial"/>
                <w:sz w:val="16"/>
                <w:szCs w:val="16"/>
              </w:rPr>
              <w:t>:</w:t>
            </w:r>
          </w:p>
          <w:p w14:paraId="6E8E813C" w14:textId="7E272BE7" w:rsidR="00BD0BA2" w:rsidRPr="00351C44" w:rsidRDefault="00BD0BA2" w:rsidP="00BD0BA2">
            <w:pPr>
              <w:pStyle w:val="ListParagraph"/>
              <w:numPr>
                <w:ilvl w:val="1"/>
                <w:numId w:val="6"/>
              </w:num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>describe processes used for law making</w:t>
            </w:r>
          </w:p>
          <w:p w14:paraId="418A9FF4" w14:textId="213A0C4F" w:rsidR="00BD0BA2" w:rsidRPr="00351C44" w:rsidRDefault="00BD0BA2" w:rsidP="00BD0BA2">
            <w:pPr>
              <w:pStyle w:val="ListParagraph"/>
              <w:numPr>
                <w:ilvl w:val="1"/>
                <w:numId w:val="6"/>
              </w:num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>describe organisation of the criminal justice system</w:t>
            </w:r>
          </w:p>
          <w:p w14:paraId="4AF704AC" w14:textId="4D882755" w:rsidR="00BD0BA2" w:rsidRPr="00351C44" w:rsidRDefault="00BD0BA2" w:rsidP="00BD0BA2">
            <w:pPr>
              <w:pStyle w:val="ListParagraph"/>
              <w:numPr>
                <w:ilvl w:val="1"/>
                <w:numId w:val="6"/>
              </w:num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>describe models of criminal justice</w:t>
            </w:r>
          </w:p>
          <w:p w14:paraId="7B59C1CA" w14:textId="5FE66FE1" w:rsidR="00BD0BA2" w:rsidRPr="00351C44" w:rsidRDefault="00BD0BA2" w:rsidP="00BD0BA2">
            <w:pPr>
              <w:rPr>
                <w:rFonts w:cs="Arial"/>
                <w:sz w:val="16"/>
                <w:szCs w:val="16"/>
              </w:rPr>
            </w:pPr>
          </w:p>
          <w:p w14:paraId="265EEDF2" w14:textId="42065C54" w:rsidR="00067480" w:rsidRPr="00351C44" w:rsidRDefault="00067480" w:rsidP="00BD0BA2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>3.1 explain the role of agencies in social control</w:t>
            </w:r>
          </w:p>
          <w:p w14:paraId="0910DFA8" w14:textId="6B997F1A" w:rsidR="00067480" w:rsidRPr="00351C44" w:rsidRDefault="00067480" w:rsidP="00BD0BA2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 xml:space="preserve">3.4 evaluate the effectiveness of </w:t>
            </w:r>
            <w:r w:rsidR="00351C44" w:rsidRPr="00351C44">
              <w:rPr>
                <w:rFonts w:cs="Arial"/>
                <w:sz w:val="16"/>
                <w:szCs w:val="16"/>
              </w:rPr>
              <w:t>agencies in achieving social control</w:t>
            </w:r>
          </w:p>
          <w:p w14:paraId="17DC12A6" w14:textId="77777777" w:rsidR="00BD0BA2" w:rsidRPr="00351C44" w:rsidRDefault="00BD0BA2" w:rsidP="00BD0BA2">
            <w:pPr>
              <w:rPr>
                <w:rFonts w:cs="Arial"/>
                <w:sz w:val="16"/>
                <w:szCs w:val="16"/>
              </w:rPr>
            </w:pPr>
          </w:p>
          <w:p w14:paraId="2A47F446" w14:textId="77777777" w:rsidR="0059474D" w:rsidRDefault="0059474D" w:rsidP="00CD69FF">
            <w:pPr>
              <w:rPr>
                <w:rFonts w:cs="Arial"/>
                <w:sz w:val="16"/>
                <w:szCs w:val="16"/>
              </w:rPr>
            </w:pPr>
          </w:p>
          <w:p w14:paraId="69B6F0FF" w14:textId="77777777" w:rsidR="0059474D" w:rsidRPr="007E513A" w:rsidRDefault="0059474D" w:rsidP="00CD69FF">
            <w:pPr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7E513A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7D3D692C" w14:textId="3D2D4912" w:rsidR="0059474D" w:rsidRPr="007E513A" w:rsidRDefault="0059474D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See year 12</w:t>
            </w:r>
            <w:r w:rsidR="00817385" w:rsidRPr="007E513A">
              <w:rPr>
                <w:rFonts w:cs="Arial"/>
                <w:color w:val="002060"/>
                <w:sz w:val="16"/>
                <w:szCs w:val="16"/>
              </w:rPr>
              <w:t>,</w:t>
            </w:r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 column 3</w:t>
            </w:r>
          </w:p>
          <w:p w14:paraId="5AD25F87" w14:textId="77777777" w:rsidR="000F75A3" w:rsidRPr="007E513A" w:rsidRDefault="000F75A3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47F9DF9F" w14:textId="4A04AB6F" w:rsidR="000F75A3" w:rsidRPr="007E513A" w:rsidRDefault="000F75A3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Development of factually informed and persuasive lines of reasoning</w:t>
            </w:r>
          </w:p>
          <w:p w14:paraId="3031AE45" w14:textId="7CF76AF3" w:rsidR="00B56155" w:rsidRPr="007E513A" w:rsidRDefault="00B56155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3ACEDCF8" w14:textId="7A0E1B7E" w:rsidR="00B56155" w:rsidRPr="007E513A" w:rsidRDefault="00B56155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Detailed notetaking</w:t>
            </w:r>
          </w:p>
          <w:p w14:paraId="60E12627" w14:textId="388184F4" w:rsidR="00B56155" w:rsidRPr="007E513A" w:rsidRDefault="00B56155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5BD655DD" w14:textId="7CAAD578" w:rsidR="00B56155" w:rsidRPr="007E513A" w:rsidRDefault="00B56155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Addressing gaps in own knowledge</w:t>
            </w:r>
          </w:p>
          <w:p w14:paraId="47DDCB45" w14:textId="432DAA23" w:rsidR="000F75A3" w:rsidRPr="007E513A" w:rsidRDefault="000F75A3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49E4E891" w14:textId="5C5CEC14" w:rsidR="00031120" w:rsidRDefault="00CE196B" w:rsidP="00CD69FF">
            <w:pPr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Consistent independent revision outside of lessons to rehearse and retrieve criminology knowledge</w:t>
            </w:r>
          </w:p>
          <w:p w14:paraId="01CAED60" w14:textId="77777777" w:rsidR="00635A04" w:rsidRDefault="00635A04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0562C2CC" w14:textId="3CF1677F" w:rsidR="00635A04" w:rsidRDefault="00635A04" w:rsidP="00635A04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>
              <w:rPr>
                <w:rFonts w:cs="Arial"/>
                <w:color w:val="002060"/>
                <w:sz w:val="16"/>
                <w:szCs w:val="16"/>
              </w:rPr>
              <w:t>Acting on feedback in a timely fashion and making</w:t>
            </w:r>
            <w:r>
              <w:rPr>
                <w:rFonts w:cs="Arial"/>
                <w:color w:val="002060"/>
                <w:sz w:val="16"/>
                <w:szCs w:val="16"/>
              </w:rPr>
              <w:t xml:space="preserve"> adaptions to revision strategy / writing structure as and where necessary</w:t>
            </w:r>
          </w:p>
          <w:p w14:paraId="1E265475" w14:textId="77777777" w:rsidR="00635A04" w:rsidRDefault="00635A04" w:rsidP="00635A04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</w:p>
          <w:p w14:paraId="19E2E5A1" w14:textId="6EAE8CC3" w:rsidR="00635A04" w:rsidRPr="007E513A" w:rsidRDefault="00635A04" w:rsidP="00635A04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>
              <w:rPr>
                <w:rFonts w:cs="Arial"/>
                <w:color w:val="002060"/>
                <w:sz w:val="16"/>
                <w:szCs w:val="16"/>
              </w:rPr>
              <w:t xml:space="preserve">Consistent revision and consolidation outside of lessons – drip feeding (20 mins every other day) to </w:t>
            </w:r>
            <w:r>
              <w:rPr>
                <w:rFonts w:cs="Arial"/>
                <w:color w:val="002060"/>
                <w:sz w:val="16"/>
                <w:szCs w:val="16"/>
              </w:rPr>
              <w:lastRenderedPageBreak/>
              <w:t>help with learning statistics or key concepts</w:t>
            </w:r>
          </w:p>
          <w:p w14:paraId="73D99C12" w14:textId="7E455273" w:rsidR="00CE196B" w:rsidRPr="007E513A" w:rsidRDefault="00CE196B" w:rsidP="00CD69FF">
            <w:pPr>
              <w:rPr>
                <w:rFonts w:cs="Arial"/>
                <w:color w:val="002060"/>
                <w:sz w:val="16"/>
                <w:szCs w:val="16"/>
              </w:rPr>
            </w:pPr>
          </w:p>
          <w:p w14:paraId="447905FB" w14:textId="77777777" w:rsidR="00CE196B" w:rsidRDefault="00CE196B" w:rsidP="00CD69FF">
            <w:pPr>
              <w:rPr>
                <w:rFonts w:cs="Arial"/>
                <w:sz w:val="16"/>
                <w:szCs w:val="16"/>
              </w:rPr>
            </w:pPr>
          </w:p>
          <w:p w14:paraId="303B08AB" w14:textId="5804B698" w:rsidR="000F75A3" w:rsidRPr="0059474D" w:rsidRDefault="000F75A3" w:rsidP="00CD69FF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3DBF31A5" w14:textId="7EE278D4" w:rsidR="00B61184" w:rsidRPr="00351C44" w:rsidRDefault="00B61184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lastRenderedPageBreak/>
              <w:t>Knowledge and enquiries</w:t>
            </w:r>
            <w:r w:rsidR="00351C44" w:rsidRPr="00351C44">
              <w:rPr>
                <w:rFonts w:cs="Arial"/>
                <w:sz w:val="16"/>
                <w:szCs w:val="16"/>
              </w:rPr>
              <w:t>:</w:t>
            </w:r>
          </w:p>
          <w:p w14:paraId="3F6DB6BD" w14:textId="77777777" w:rsidR="00B61184" w:rsidRPr="00351C44" w:rsidRDefault="00B61184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>2.1 explain forms of social control</w:t>
            </w:r>
          </w:p>
          <w:p w14:paraId="6A9F5D7B" w14:textId="77777777" w:rsidR="00B61184" w:rsidRPr="00351C44" w:rsidRDefault="00B61184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>2.2 discuss aims of punishment</w:t>
            </w:r>
          </w:p>
          <w:p w14:paraId="03322B4E" w14:textId="77777777" w:rsidR="00B857E7" w:rsidRPr="00351C44" w:rsidRDefault="00B61184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 xml:space="preserve">2.3 </w:t>
            </w:r>
            <w:r w:rsidR="00B857E7" w:rsidRPr="00351C44">
              <w:rPr>
                <w:rFonts w:cs="Arial"/>
                <w:sz w:val="16"/>
                <w:szCs w:val="16"/>
              </w:rPr>
              <w:t xml:space="preserve">assess how forms of punishment meet aims of punishment </w:t>
            </w:r>
          </w:p>
          <w:p w14:paraId="32CE57E2" w14:textId="77777777" w:rsidR="00B857E7" w:rsidRPr="00351C44" w:rsidRDefault="00B857E7" w:rsidP="00CD69FF">
            <w:pPr>
              <w:rPr>
                <w:rFonts w:cs="Arial"/>
                <w:sz w:val="16"/>
                <w:szCs w:val="16"/>
              </w:rPr>
            </w:pPr>
          </w:p>
          <w:p w14:paraId="073AD412" w14:textId="2272A0F7" w:rsidR="00B857E7" w:rsidRPr="00351C44" w:rsidRDefault="00B857E7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>3.2 describe the contribution of agencies to achieving social control</w:t>
            </w:r>
          </w:p>
          <w:p w14:paraId="2295E1FF" w14:textId="5097856C" w:rsidR="00B857E7" w:rsidRPr="00351C44" w:rsidRDefault="00B857E7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 xml:space="preserve">3.3 </w:t>
            </w:r>
            <w:r w:rsidR="00067480" w:rsidRPr="00351C44">
              <w:rPr>
                <w:rFonts w:cs="Arial"/>
                <w:sz w:val="16"/>
                <w:szCs w:val="16"/>
              </w:rPr>
              <w:t>examine the limitations of agencies in achieving social control</w:t>
            </w:r>
          </w:p>
          <w:p w14:paraId="642C3FC9" w14:textId="5430E39D" w:rsidR="00817385" w:rsidRDefault="00CD69FF" w:rsidP="00CD69FF">
            <w:pPr>
              <w:rPr>
                <w:rFonts w:cs="Arial"/>
                <w:sz w:val="16"/>
                <w:szCs w:val="16"/>
              </w:rPr>
            </w:pPr>
            <w:r w:rsidRPr="00351C44">
              <w:rPr>
                <w:rFonts w:cs="Arial"/>
                <w:sz w:val="16"/>
                <w:szCs w:val="16"/>
              </w:rPr>
              <w:t xml:space="preserve"> </w:t>
            </w:r>
          </w:p>
          <w:p w14:paraId="6DD9D779" w14:textId="77777777" w:rsidR="00817385" w:rsidRPr="007E513A" w:rsidRDefault="00817385" w:rsidP="00817385">
            <w:pPr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7E513A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592C36DD" w14:textId="494D7FD1" w:rsidR="00817385" w:rsidRPr="007E513A" w:rsidRDefault="00817385" w:rsidP="00817385">
            <w:pPr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>See previous column alongside year 12, column 3</w:t>
            </w:r>
          </w:p>
          <w:p w14:paraId="697FFB55" w14:textId="77777777" w:rsidR="00817385" w:rsidRPr="00351C44" w:rsidRDefault="00817385" w:rsidP="00CD69FF">
            <w:pPr>
              <w:rPr>
                <w:rFonts w:cs="Arial"/>
                <w:sz w:val="16"/>
                <w:szCs w:val="16"/>
              </w:rPr>
            </w:pPr>
          </w:p>
          <w:p w14:paraId="188D7343" w14:textId="77777777" w:rsidR="00CD69FF" w:rsidRPr="00351C44" w:rsidRDefault="00CD69FF" w:rsidP="00CD69FF">
            <w:pPr>
              <w:rPr>
                <w:rFonts w:cs="Arial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183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single" w:sz="4" w:space="0" w:color="767171" w:themeColor="background2" w:themeShade="80"/>
            </w:tcBorders>
          </w:tcPr>
          <w:p w14:paraId="79A95D01" w14:textId="2CE13170" w:rsidR="00351C44" w:rsidRPr="00351C44" w:rsidRDefault="00351C44" w:rsidP="00DC452B">
            <w:pPr>
              <w:widowControl w:val="0"/>
              <w:rPr>
                <w:rFonts w:cs="Arial"/>
                <w:sz w:val="16"/>
                <w:szCs w:val="16"/>
                <w:u w:val="single"/>
              </w:rPr>
            </w:pPr>
            <w:r w:rsidRPr="00351C44">
              <w:rPr>
                <w:rFonts w:cs="Arial"/>
                <w:sz w:val="16"/>
                <w:szCs w:val="16"/>
                <w:u w:val="single"/>
              </w:rPr>
              <w:t>Knowledge and enquiries:</w:t>
            </w:r>
          </w:p>
          <w:p w14:paraId="211355CA" w14:textId="787DD06B" w:rsidR="00DC452B" w:rsidRPr="00BE5F0C" w:rsidRDefault="00DC452B" w:rsidP="00DC452B">
            <w:pPr>
              <w:widowControl w:val="0"/>
              <w:rPr>
                <w:rFonts w:cs="Arial"/>
                <w:sz w:val="16"/>
                <w:szCs w:val="16"/>
              </w:rPr>
            </w:pPr>
            <w:r w:rsidRPr="00BE5F0C">
              <w:rPr>
                <w:rFonts w:cs="Arial"/>
                <w:sz w:val="16"/>
                <w:szCs w:val="16"/>
              </w:rPr>
              <w:t>Full mock examination (25 marks in each section, 3 sections in total, 1 hour 30 min paper)</w:t>
            </w:r>
          </w:p>
          <w:p w14:paraId="7DCEF820" w14:textId="77777777" w:rsidR="00DC452B" w:rsidRPr="00BE5F0C" w:rsidRDefault="00DC452B" w:rsidP="00DC452B">
            <w:pPr>
              <w:widowControl w:val="0"/>
              <w:rPr>
                <w:rFonts w:cs="Arial"/>
                <w:sz w:val="16"/>
                <w:szCs w:val="16"/>
              </w:rPr>
            </w:pPr>
          </w:p>
          <w:p w14:paraId="0811EA5A" w14:textId="77777777" w:rsidR="00DC452B" w:rsidRDefault="00DC452B" w:rsidP="00DC452B">
            <w:pPr>
              <w:widowControl w:val="0"/>
              <w:rPr>
                <w:rFonts w:cs="Arial"/>
                <w:sz w:val="16"/>
                <w:szCs w:val="16"/>
              </w:rPr>
            </w:pPr>
            <w:r w:rsidRPr="00BE5F0C">
              <w:rPr>
                <w:rFonts w:cs="Arial"/>
                <w:sz w:val="16"/>
                <w:szCs w:val="16"/>
              </w:rPr>
              <w:t>Max marks – extended writing = 9 marks</w:t>
            </w:r>
          </w:p>
          <w:p w14:paraId="32582296" w14:textId="77777777" w:rsidR="00DC452B" w:rsidRDefault="00DC452B" w:rsidP="00DC452B">
            <w:pPr>
              <w:widowControl w:val="0"/>
              <w:rPr>
                <w:rFonts w:cs="Arial"/>
                <w:sz w:val="16"/>
                <w:szCs w:val="16"/>
              </w:rPr>
            </w:pPr>
          </w:p>
          <w:p w14:paraId="7A33AE8E" w14:textId="77777777" w:rsidR="00DC452B" w:rsidRPr="00BE5F0C" w:rsidRDefault="00DC452B" w:rsidP="00DC452B">
            <w:pPr>
              <w:widowControl w:val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Mock exam feedback,</w:t>
            </w:r>
            <w:r w:rsidRPr="00BE5F0C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i</w:t>
            </w:r>
            <w:r w:rsidRPr="00BE5F0C">
              <w:rPr>
                <w:rFonts w:cs="Arial"/>
                <w:sz w:val="16"/>
                <w:szCs w:val="16"/>
              </w:rPr>
              <w:t>n class structured revision</w:t>
            </w:r>
            <w:r>
              <w:rPr>
                <w:rFonts w:cs="Arial"/>
                <w:sz w:val="16"/>
                <w:szCs w:val="16"/>
              </w:rPr>
              <w:t xml:space="preserve"> activities, development of exam skill</w:t>
            </w:r>
          </w:p>
          <w:p w14:paraId="055FDC1C" w14:textId="0D5910B5" w:rsidR="00CD69FF" w:rsidRDefault="00CD69FF" w:rsidP="003A5691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2CE2A913" w14:textId="0E7D1605" w:rsidR="00817385" w:rsidRDefault="00817385" w:rsidP="003A5691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A83890E" w14:textId="77777777" w:rsidR="00031120" w:rsidRDefault="00031120" w:rsidP="00817385">
            <w:pPr>
              <w:rPr>
                <w:rFonts w:cs="Arial"/>
                <w:sz w:val="16"/>
                <w:szCs w:val="16"/>
                <w:u w:val="single"/>
              </w:rPr>
            </w:pPr>
          </w:p>
          <w:p w14:paraId="21108951" w14:textId="78E5949F" w:rsidR="00817385" w:rsidRPr="007E513A" w:rsidRDefault="00817385" w:rsidP="00817385">
            <w:pPr>
              <w:rPr>
                <w:rFonts w:cs="Arial"/>
                <w:color w:val="002060"/>
                <w:sz w:val="16"/>
                <w:szCs w:val="16"/>
                <w:u w:val="single"/>
              </w:rPr>
            </w:pPr>
            <w:r w:rsidRPr="007E513A">
              <w:rPr>
                <w:rFonts w:cs="Arial"/>
                <w:color w:val="002060"/>
                <w:sz w:val="16"/>
                <w:szCs w:val="16"/>
                <w:u w:val="single"/>
              </w:rPr>
              <w:t>Skills:</w:t>
            </w:r>
          </w:p>
          <w:p w14:paraId="6FC288AB" w14:textId="62949358" w:rsidR="00817385" w:rsidRPr="007E513A" w:rsidRDefault="00817385" w:rsidP="003A5691">
            <w:pPr>
              <w:widowControl w:val="0"/>
              <w:rPr>
                <w:rFonts w:cs="Arial"/>
                <w:color w:val="002060"/>
                <w:sz w:val="16"/>
                <w:szCs w:val="16"/>
              </w:rPr>
            </w:pPr>
            <w:r w:rsidRPr="007E513A">
              <w:rPr>
                <w:rFonts w:cs="Arial"/>
                <w:color w:val="002060"/>
                <w:sz w:val="16"/>
                <w:szCs w:val="16"/>
              </w:rPr>
              <w:t xml:space="preserve">See </w:t>
            </w:r>
            <w:r w:rsidR="00031120" w:rsidRPr="007E513A">
              <w:rPr>
                <w:rFonts w:cs="Arial"/>
                <w:color w:val="002060"/>
                <w:sz w:val="16"/>
                <w:szCs w:val="16"/>
              </w:rPr>
              <w:t>year 12, column 5</w:t>
            </w:r>
          </w:p>
          <w:p w14:paraId="611B48D6" w14:textId="6662BDB1" w:rsidR="00817385" w:rsidRPr="003A5691" w:rsidRDefault="00817385" w:rsidP="003A5691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98BC43C" w14:textId="77777777" w:rsidR="00CD69FF" w:rsidRPr="00CD69FF" w:rsidRDefault="00CD69FF" w:rsidP="00CD69FF">
            <w:pPr>
              <w:rPr>
                <w:rFonts w:cs="Arial"/>
                <w:sz w:val="18"/>
                <w:szCs w:val="18"/>
                <w:highlight w:val="yellow"/>
              </w:rPr>
            </w:pPr>
          </w:p>
          <w:p w14:paraId="11F41621" w14:textId="77777777" w:rsidR="00CD69FF" w:rsidRPr="00CD69FF" w:rsidRDefault="00CD69FF" w:rsidP="00CD69FF">
            <w:pPr>
              <w:rPr>
                <w:rFonts w:cs="Arial"/>
                <w:sz w:val="18"/>
                <w:szCs w:val="18"/>
                <w:highlight w:val="yellow"/>
              </w:rPr>
            </w:pPr>
          </w:p>
          <w:p w14:paraId="5C01ABC8" w14:textId="77777777" w:rsidR="00CD69FF" w:rsidRPr="00CD69FF" w:rsidRDefault="00CD69FF" w:rsidP="00CD69FF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Borders>
              <w:top w:val="double" w:sz="4" w:space="0" w:color="A5A5A5" w:themeColor="accent3"/>
              <w:left w:val="single" w:sz="4" w:space="0" w:color="767171" w:themeColor="background2" w:themeShade="80"/>
              <w:bottom w:val="single" w:sz="4" w:space="0" w:color="767171" w:themeColor="background2" w:themeShade="80"/>
              <w:right w:val="double" w:sz="4" w:space="0" w:color="A5A5A5" w:themeColor="accent3"/>
            </w:tcBorders>
          </w:tcPr>
          <w:p w14:paraId="621DAA2B" w14:textId="683D012A" w:rsidR="00CD69FF" w:rsidRPr="00CD69FF" w:rsidRDefault="00CD69FF" w:rsidP="00077E7B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27162B6F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88D05D0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524B0C9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B9F0004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DD049A2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AA59DD2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EA4768D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4664E367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2774BAA4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4428DF59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6F0D34E4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68B30DAE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820B9FB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A8BAFFE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BEB8CFF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68CF7CA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90AE276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19EC027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323E789A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21A57D05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64B9F0D2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4C58977B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DB838CC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1F67F8A0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72B9D82E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EA7568B" w14:textId="77777777" w:rsidR="00CD69FF" w:rsidRPr="00CD69FF" w:rsidRDefault="00CD69FF" w:rsidP="00CD69FF">
            <w:pPr>
              <w:rPr>
                <w:rFonts w:cs="Arial"/>
                <w:sz w:val="18"/>
                <w:szCs w:val="18"/>
              </w:rPr>
            </w:pPr>
          </w:p>
          <w:p w14:paraId="54AFF9D2" w14:textId="77777777" w:rsidR="00CD69FF" w:rsidRPr="00CD69FF" w:rsidRDefault="00CD69FF" w:rsidP="00CD69FF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</w:tr>
    </w:tbl>
    <w:p w14:paraId="44A2D3A8" w14:textId="77777777" w:rsidR="00CD69FF" w:rsidRDefault="00CD69FF" w:rsidP="00CD69FF">
      <w:pPr>
        <w:jc w:val="center"/>
      </w:pPr>
    </w:p>
    <w:p w14:paraId="7C226289" w14:textId="459CBD6C" w:rsidR="002349CB" w:rsidRDefault="002349CB" w:rsidP="00CD69FF">
      <w:pPr>
        <w:spacing w:after="160" w:line="259" w:lineRule="auto"/>
      </w:pPr>
    </w:p>
    <w:sectPr w:rsidR="002349CB" w:rsidSect="002349CB">
      <w:pgSz w:w="16838" w:h="11906" w:orient="landscape"/>
      <w:pgMar w:top="567" w:right="720" w:bottom="13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575CE"/>
    <w:multiLevelType w:val="hybridMultilevel"/>
    <w:tmpl w:val="FBE63430"/>
    <w:lvl w:ilvl="0" w:tplc="2CDC7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65A53"/>
    <w:multiLevelType w:val="multilevel"/>
    <w:tmpl w:val="D4A201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D0411DC"/>
    <w:multiLevelType w:val="hybridMultilevel"/>
    <w:tmpl w:val="BCC0C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10CCC"/>
    <w:multiLevelType w:val="multilevel"/>
    <w:tmpl w:val="56DA7E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E1908AC"/>
    <w:multiLevelType w:val="multilevel"/>
    <w:tmpl w:val="E3BA1B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7E7B1977"/>
    <w:multiLevelType w:val="hybridMultilevel"/>
    <w:tmpl w:val="B8788AAA"/>
    <w:lvl w:ilvl="0" w:tplc="7E588A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219900">
    <w:abstractNumId w:val="5"/>
  </w:num>
  <w:num w:numId="2" w16cid:durableId="525024143">
    <w:abstractNumId w:val="0"/>
  </w:num>
  <w:num w:numId="3" w16cid:durableId="2037344171">
    <w:abstractNumId w:val="4"/>
  </w:num>
  <w:num w:numId="4" w16cid:durableId="1768109997">
    <w:abstractNumId w:val="1"/>
  </w:num>
  <w:num w:numId="5" w16cid:durableId="1588686770">
    <w:abstractNumId w:val="2"/>
  </w:num>
  <w:num w:numId="6" w16cid:durableId="298075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formatting="1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CB"/>
    <w:rsid w:val="000073E4"/>
    <w:rsid w:val="00031120"/>
    <w:rsid w:val="00052321"/>
    <w:rsid w:val="00063F57"/>
    <w:rsid w:val="00067480"/>
    <w:rsid w:val="00077E7B"/>
    <w:rsid w:val="000F75A3"/>
    <w:rsid w:val="001055B5"/>
    <w:rsid w:val="001103C0"/>
    <w:rsid w:val="0014526E"/>
    <w:rsid w:val="002174B4"/>
    <w:rsid w:val="002260BC"/>
    <w:rsid w:val="002349CB"/>
    <w:rsid w:val="00252CD7"/>
    <w:rsid w:val="0028052B"/>
    <w:rsid w:val="00282011"/>
    <w:rsid w:val="00293D67"/>
    <w:rsid w:val="002B0DC6"/>
    <w:rsid w:val="00351C44"/>
    <w:rsid w:val="0035321B"/>
    <w:rsid w:val="003A5691"/>
    <w:rsid w:val="003C27EA"/>
    <w:rsid w:val="003C5814"/>
    <w:rsid w:val="00427599"/>
    <w:rsid w:val="00430FB3"/>
    <w:rsid w:val="004E3091"/>
    <w:rsid w:val="004E6367"/>
    <w:rsid w:val="004E6FEF"/>
    <w:rsid w:val="004E73F4"/>
    <w:rsid w:val="00507B1B"/>
    <w:rsid w:val="005277A1"/>
    <w:rsid w:val="00545690"/>
    <w:rsid w:val="00582E04"/>
    <w:rsid w:val="0059474D"/>
    <w:rsid w:val="0059663D"/>
    <w:rsid w:val="005D21BA"/>
    <w:rsid w:val="00635A04"/>
    <w:rsid w:val="006376C6"/>
    <w:rsid w:val="006414AB"/>
    <w:rsid w:val="006441FD"/>
    <w:rsid w:val="006635B2"/>
    <w:rsid w:val="006A37A5"/>
    <w:rsid w:val="006B1943"/>
    <w:rsid w:val="006F5517"/>
    <w:rsid w:val="0071012B"/>
    <w:rsid w:val="0071461C"/>
    <w:rsid w:val="0074653F"/>
    <w:rsid w:val="00781339"/>
    <w:rsid w:val="007870BD"/>
    <w:rsid w:val="007E513A"/>
    <w:rsid w:val="0080172A"/>
    <w:rsid w:val="00817385"/>
    <w:rsid w:val="00822DFF"/>
    <w:rsid w:val="008722C2"/>
    <w:rsid w:val="00882434"/>
    <w:rsid w:val="008C5EEB"/>
    <w:rsid w:val="008D53E3"/>
    <w:rsid w:val="008D5D8E"/>
    <w:rsid w:val="00903871"/>
    <w:rsid w:val="00913C08"/>
    <w:rsid w:val="009970E2"/>
    <w:rsid w:val="009C3ED1"/>
    <w:rsid w:val="009E0A0B"/>
    <w:rsid w:val="00A01DAC"/>
    <w:rsid w:val="00A24A7B"/>
    <w:rsid w:val="00A43BBF"/>
    <w:rsid w:val="00A54409"/>
    <w:rsid w:val="00A65CCA"/>
    <w:rsid w:val="00A72C03"/>
    <w:rsid w:val="00A86A34"/>
    <w:rsid w:val="00AB17E0"/>
    <w:rsid w:val="00AC1D80"/>
    <w:rsid w:val="00AE205E"/>
    <w:rsid w:val="00B25785"/>
    <w:rsid w:val="00B518F2"/>
    <w:rsid w:val="00B56155"/>
    <w:rsid w:val="00B61011"/>
    <w:rsid w:val="00B61184"/>
    <w:rsid w:val="00B857E7"/>
    <w:rsid w:val="00B90316"/>
    <w:rsid w:val="00B97796"/>
    <w:rsid w:val="00BC2848"/>
    <w:rsid w:val="00BD0BA2"/>
    <w:rsid w:val="00BD7E7F"/>
    <w:rsid w:val="00BE5F0C"/>
    <w:rsid w:val="00C00290"/>
    <w:rsid w:val="00C1630D"/>
    <w:rsid w:val="00C30AA3"/>
    <w:rsid w:val="00C70D14"/>
    <w:rsid w:val="00CC2390"/>
    <w:rsid w:val="00CD69FF"/>
    <w:rsid w:val="00CE196B"/>
    <w:rsid w:val="00D13796"/>
    <w:rsid w:val="00D25010"/>
    <w:rsid w:val="00D34191"/>
    <w:rsid w:val="00D4351D"/>
    <w:rsid w:val="00D45235"/>
    <w:rsid w:val="00D53A26"/>
    <w:rsid w:val="00DC452B"/>
    <w:rsid w:val="00DE40CF"/>
    <w:rsid w:val="00DE7A4F"/>
    <w:rsid w:val="00E219F1"/>
    <w:rsid w:val="00E47F73"/>
    <w:rsid w:val="00E54280"/>
    <w:rsid w:val="00E5538C"/>
    <w:rsid w:val="00F00CC6"/>
    <w:rsid w:val="00F13BC6"/>
    <w:rsid w:val="00F51203"/>
    <w:rsid w:val="00F961A3"/>
    <w:rsid w:val="00FA6B2F"/>
    <w:rsid w:val="00FC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B22AC"/>
  <w15:chartTrackingRefBased/>
  <w15:docId w15:val="{3A7B3431-C85C-4F32-9D3E-41D6295A5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EEB"/>
    <w:pPr>
      <w:spacing w:after="0" w:line="24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9C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349CB"/>
    <w:rPr>
      <w:color w:val="808080"/>
    </w:rPr>
  </w:style>
  <w:style w:type="paragraph" w:styleId="ListParagraph">
    <w:name w:val="List Paragraph"/>
    <w:basedOn w:val="Normal"/>
    <w:uiPriority w:val="34"/>
    <w:qFormat/>
    <w:rsid w:val="00A86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bfc776-5558-4415-b270-9fba7079fcca" xsi:nil="true"/>
    <lcf76f155ced4ddcb4097134ff3c332f xmlns="5d29f66b-f398-47f9-890b-bb62e9482e2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A29D4457E9974087845FC085F38E19" ma:contentTypeVersion="19" ma:contentTypeDescription="Create a new document." ma:contentTypeScope="" ma:versionID="295d6e9d0976f4d0ef94f284c71d07fe">
  <xsd:schema xmlns:xsd="http://www.w3.org/2001/XMLSchema" xmlns:xs="http://www.w3.org/2001/XMLSchema" xmlns:p="http://schemas.microsoft.com/office/2006/metadata/properties" xmlns:ns2="5d29f66b-f398-47f9-890b-bb62e9482e28" xmlns:ns3="74bfc776-5558-4415-b270-9fba7079fcca" targetNamespace="http://schemas.microsoft.com/office/2006/metadata/properties" ma:root="true" ma:fieldsID="d527c0519d18be9ffa7ba1c6c4ff6079" ns2:_="" ns3:_="">
    <xsd:import namespace="5d29f66b-f398-47f9-890b-bb62e9482e28"/>
    <xsd:import namespace="74bfc776-5558-4415-b270-9fba7079fc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9f66b-f398-47f9-890b-bb62e9482e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bfc776-5558-4415-b270-9fba7079fcc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47ca7ba-a6a7-488f-9bc9-2c5e2bfc7fc9}" ma:internalName="TaxCatchAll" ma:showField="CatchAllData" ma:web="74bfc776-5558-4415-b270-9fba7079fc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14771A-0B7A-4151-A7C2-2153E08FE458}">
  <ds:schemaRefs>
    <ds:schemaRef ds:uri="http://schemas.microsoft.com/office/2006/metadata/properties"/>
    <ds:schemaRef ds:uri="http://schemas.microsoft.com/office/infopath/2007/PartnerControls"/>
    <ds:schemaRef ds:uri="74bfc776-5558-4415-b270-9fba7079fcca"/>
    <ds:schemaRef ds:uri="5d29f66b-f398-47f9-890b-bb62e9482e28"/>
  </ds:schemaRefs>
</ds:datastoreItem>
</file>

<file path=customXml/itemProps2.xml><?xml version="1.0" encoding="utf-8"?>
<ds:datastoreItem xmlns:ds="http://schemas.openxmlformats.org/officeDocument/2006/customXml" ds:itemID="{63C21208-E50A-47ED-AB87-90D31A779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29f66b-f398-47f9-890b-bb62e9482e28"/>
    <ds:schemaRef ds:uri="74bfc776-5558-4415-b270-9fba7079fc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6AB649-F99E-4358-B8A1-D1771A5043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1398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Sogi</dc:creator>
  <cp:keywords/>
  <dc:description/>
  <cp:lastModifiedBy>Miss K Sogi</cp:lastModifiedBy>
  <cp:revision>8</cp:revision>
  <cp:lastPrinted>2022-06-23T11:23:00Z</cp:lastPrinted>
  <dcterms:created xsi:type="dcterms:W3CDTF">2022-06-23T11:25:00Z</dcterms:created>
  <dcterms:modified xsi:type="dcterms:W3CDTF">2026-06-30T08:03:00Z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0x01010030A29D4457E9974087845FC085F38E19</vt:lpwstr>
  </property>
  <property fmtid="{D5CDD505-2E9C-101B-9397-08002B2CF9AE}" pid="3" name="MediaServiceImageTags">
    <vt:lpwstr/>
  </property>
</Properties>
</file>