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9A54" w14:textId="77777777" w:rsidR="00394132" w:rsidRPr="00394132" w:rsidRDefault="00394132" w:rsidP="00394132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3B973BEB">
            <wp:simplePos x="0" y="0"/>
            <wp:positionH relativeFrom="column">
              <wp:posOffset>7873340</wp:posOffset>
            </wp:positionH>
            <wp:positionV relativeFrom="paragraph">
              <wp:posOffset>-282385</wp:posOffset>
            </wp:positionV>
            <wp:extent cx="1353787" cy="1019322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466" cy="1022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14:paraId="31D580D2" w14:textId="23E4EFB4" w:rsidR="00394132" w:rsidRPr="00955876" w:rsidRDefault="00394132" w:rsidP="00955876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tbl>
      <w:tblPr>
        <w:tblStyle w:val="TableGrid"/>
        <w:tblW w:w="16308" w:type="dxa"/>
        <w:tblInd w:w="-1291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659"/>
        <w:gridCol w:w="1984"/>
        <w:gridCol w:w="3686"/>
        <w:gridCol w:w="1199"/>
        <w:gridCol w:w="2379"/>
        <w:gridCol w:w="2183"/>
        <w:gridCol w:w="2183"/>
      </w:tblGrid>
      <w:tr w:rsidR="00181F92" w:rsidRPr="00181F92" w14:paraId="0DC17190" w14:textId="77777777" w:rsidTr="1A76BC4D">
        <w:trPr>
          <w:trHeight w:val="984"/>
        </w:trPr>
        <w:tc>
          <w:tcPr>
            <w:tcW w:w="2694" w:type="dxa"/>
            <w:gridSpan w:val="2"/>
            <w:vMerge w:val="restart"/>
          </w:tcPr>
          <w:p w14:paraId="4204C315" w14:textId="77777777" w:rsidR="00181F92" w:rsidRPr="00181F92" w:rsidRDefault="00181F92" w:rsidP="00181F92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4BBCD917" w14:textId="77777777" w:rsidR="00181F92" w:rsidRPr="00181F92" w:rsidRDefault="00181F92" w:rsidP="00181F92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26E126BE" w14:textId="77777777" w:rsidR="00181F92" w:rsidRPr="00181F92" w:rsidRDefault="00181F92" w:rsidP="00181F9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181F92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12</w:t>
            </w:r>
          </w:p>
          <w:p w14:paraId="26980345" w14:textId="77777777" w:rsidR="00181F92" w:rsidRPr="00181F92" w:rsidRDefault="00181F92" w:rsidP="00181F92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30C2230B" w14:textId="77777777" w:rsidR="00181F92" w:rsidRPr="00181F92" w:rsidRDefault="00181F92" w:rsidP="00181F92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5670" w:type="dxa"/>
            <w:gridSpan w:val="2"/>
          </w:tcPr>
          <w:p w14:paraId="22C72095" w14:textId="77777777" w:rsidR="00181F92" w:rsidRPr="00181F92" w:rsidRDefault="00181F92" w:rsidP="00181F9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181F92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3578" w:type="dxa"/>
            <w:gridSpan w:val="2"/>
          </w:tcPr>
          <w:p w14:paraId="4C39C7D3" w14:textId="77777777" w:rsidR="00181F92" w:rsidRPr="00181F92" w:rsidRDefault="00181F92" w:rsidP="00181F9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181F92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</w:tcPr>
          <w:p w14:paraId="5FB3BF5E" w14:textId="77777777" w:rsidR="00181F92" w:rsidRPr="00181F92" w:rsidRDefault="00181F92" w:rsidP="00181F9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181F92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955876" w:rsidRPr="00181F92" w14:paraId="03A8AB0E" w14:textId="77777777" w:rsidTr="1A76BC4D">
        <w:trPr>
          <w:trHeight w:val="416"/>
        </w:trPr>
        <w:tc>
          <w:tcPr>
            <w:tcW w:w="2694" w:type="dxa"/>
            <w:gridSpan w:val="2"/>
            <w:vMerge/>
          </w:tcPr>
          <w:p w14:paraId="512E50D1" w14:textId="77777777" w:rsidR="00181F92" w:rsidRPr="00181F92" w:rsidRDefault="00181F92" w:rsidP="00181F9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8DF41E8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</w:rPr>
            </w:pPr>
            <w:r w:rsidRPr="00181F92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3686" w:type="dxa"/>
          </w:tcPr>
          <w:p w14:paraId="27F05546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</w:rPr>
            </w:pPr>
            <w:r w:rsidRPr="00181F92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1199" w:type="dxa"/>
            <w:tcBorders>
              <w:bottom w:val="double" w:sz="4" w:space="0" w:color="A6A6A6" w:themeColor="background1" w:themeShade="A6"/>
            </w:tcBorders>
          </w:tcPr>
          <w:p w14:paraId="4A0418CC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</w:rPr>
            </w:pPr>
            <w:r w:rsidRPr="00181F92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379" w:type="dxa"/>
            <w:tcBorders>
              <w:bottom w:val="double" w:sz="4" w:space="0" w:color="A6A6A6" w:themeColor="background1" w:themeShade="A6"/>
            </w:tcBorders>
          </w:tcPr>
          <w:p w14:paraId="1A38370F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</w:rPr>
            </w:pPr>
            <w:r w:rsidRPr="00181F92">
              <w:rPr>
                <w:rFonts w:ascii="Arial" w:hAnsi="Arial"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bottom w:val="double" w:sz="4" w:space="0" w:color="A6A6A6" w:themeColor="background1" w:themeShade="A6"/>
            </w:tcBorders>
          </w:tcPr>
          <w:p w14:paraId="79A4F1F8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1F92">
              <w:rPr>
                <w:rFonts w:ascii="Arial" w:hAnsi="Arial" w:cs="Arial"/>
                <w:b/>
                <w:bCs/>
                <w:sz w:val="20"/>
                <w:szCs w:val="20"/>
              </w:rPr>
              <w:t>TERM 3A</w:t>
            </w:r>
          </w:p>
        </w:tc>
        <w:tc>
          <w:tcPr>
            <w:tcW w:w="2183" w:type="dxa"/>
            <w:tcBorders>
              <w:bottom w:val="double" w:sz="4" w:space="0" w:color="A6A6A6" w:themeColor="background1" w:themeShade="A6"/>
            </w:tcBorders>
          </w:tcPr>
          <w:p w14:paraId="47E3A7C9" w14:textId="77777777" w:rsidR="00181F92" w:rsidRPr="00181F92" w:rsidRDefault="00181F92" w:rsidP="00181F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1F92">
              <w:rPr>
                <w:rFonts w:ascii="Arial" w:hAnsi="Arial" w:cs="Arial"/>
                <w:b/>
                <w:bCs/>
                <w:sz w:val="20"/>
                <w:szCs w:val="20"/>
              </w:rPr>
              <w:t>TERM3B</w:t>
            </w:r>
          </w:p>
        </w:tc>
      </w:tr>
      <w:tr w:rsidR="00CE5BD3" w:rsidRPr="00181F92" w14:paraId="07DB1250" w14:textId="77777777" w:rsidTr="1A76BC4D">
        <w:trPr>
          <w:trHeight w:val="416"/>
        </w:trPr>
        <w:tc>
          <w:tcPr>
            <w:tcW w:w="2694" w:type="dxa"/>
            <w:gridSpan w:val="2"/>
            <w:vMerge/>
          </w:tcPr>
          <w:p w14:paraId="78B6F42D" w14:textId="77777777" w:rsidR="00CE5BD3" w:rsidRPr="00181F92" w:rsidRDefault="00CE5BD3" w:rsidP="00181F92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gridSpan w:val="2"/>
            <w:tcBorders>
              <w:right w:val="double" w:sz="4" w:space="0" w:color="A6A6A6" w:themeColor="background1" w:themeShade="A6"/>
            </w:tcBorders>
          </w:tcPr>
          <w:p w14:paraId="1DC2561D" w14:textId="77777777" w:rsidR="00CE5BD3" w:rsidRPr="00181F92" w:rsidRDefault="00CE5BD3" w:rsidP="00181F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1F92">
              <w:rPr>
                <w:rFonts w:ascii="Arial" w:hAnsi="Arial" w:cs="Arial"/>
                <w:b/>
                <w:bCs/>
                <w:sz w:val="18"/>
                <w:szCs w:val="18"/>
              </w:rPr>
              <w:t>Context:</w:t>
            </w:r>
          </w:p>
          <w:p w14:paraId="436E6270" w14:textId="1FF89A89" w:rsidR="00CE5BD3" w:rsidRPr="00181F92" w:rsidRDefault="008F4BA7" w:rsidP="00181F92">
            <w:pPr>
              <w:rPr>
                <w:rFonts w:ascii="Arial" w:hAnsi="Arial" w:cs="Arial"/>
                <w:b/>
                <w:bCs/>
              </w:rPr>
            </w:pPr>
            <w:r w:rsidRPr="008F4BA7">
              <w:rPr>
                <w:rFonts w:ascii="Arial" w:hAnsi="Arial" w:cs="Arial"/>
                <w:sz w:val="18"/>
                <w:szCs w:val="18"/>
              </w:rPr>
              <w:t>A range of small research, design</w:t>
            </w:r>
            <w:r w:rsidR="14A36466" w:rsidRPr="458ADB44">
              <w:rPr>
                <w:rFonts w:ascii="Arial" w:hAnsi="Arial" w:cs="Arial"/>
                <w:sz w:val="18"/>
                <w:szCs w:val="18"/>
              </w:rPr>
              <w:t xml:space="preserve"> &amp;</w:t>
            </w:r>
            <w:r w:rsidRPr="008F4BA7">
              <w:rPr>
                <w:rFonts w:ascii="Arial" w:hAnsi="Arial" w:cs="Arial"/>
                <w:sz w:val="18"/>
                <w:szCs w:val="18"/>
              </w:rPr>
              <w:t xml:space="preserve"> practical tasks will be undertaken to develop essential core skills that support the transition into the subject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7944" w:type="dxa"/>
            <w:gridSpan w:val="4"/>
            <w:tcBorders>
              <w:top w:val="doub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14:paraId="28CE27D6" w14:textId="41212F4B" w:rsidR="00CE5BD3" w:rsidRPr="00181F92" w:rsidRDefault="00CE5BD3" w:rsidP="00CE5B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2A68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18"/>
                <w:szCs w:val="18"/>
              </w:rPr>
              <w:t>Component 1:</w:t>
            </w:r>
            <w:r w:rsidRPr="00181F92">
              <w:rPr>
                <w:rFonts w:ascii="Arial" w:eastAsia="Calibri" w:hAnsi="Arial" w:cs="Arial"/>
                <w:color w:val="000000" w:themeColor="text1"/>
                <w:kern w:val="24"/>
                <w:sz w:val="18"/>
                <w:szCs w:val="18"/>
              </w:rPr>
              <w:t xml:space="preserve"> Personal Investigation (60% of the qualification)</w:t>
            </w:r>
          </w:p>
        </w:tc>
      </w:tr>
      <w:tr w:rsidR="00955876" w:rsidRPr="00181F92" w14:paraId="24174E66" w14:textId="77777777" w:rsidTr="1A76BC4D">
        <w:trPr>
          <w:trHeight w:val="3518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14:paraId="7A5A4B2B" w14:textId="77777777" w:rsidR="00181F92" w:rsidRPr="00181F92" w:rsidRDefault="00181F92" w:rsidP="00181F92">
            <w:pPr>
              <w:ind w:left="113" w:right="113"/>
              <w:rPr>
                <w:rFonts w:ascii="Arial" w:hAnsi="Arial" w:cs="Arial"/>
              </w:rPr>
            </w:pPr>
          </w:p>
          <w:p w14:paraId="7502B517" w14:textId="77777777" w:rsidR="00181F92" w:rsidRPr="00181F92" w:rsidRDefault="00181F92" w:rsidP="00181F92">
            <w:pPr>
              <w:ind w:left="113" w:right="113"/>
              <w:rPr>
                <w:rFonts w:ascii="Arial" w:hAnsi="Arial" w:cs="Arial"/>
              </w:rPr>
            </w:pPr>
          </w:p>
          <w:p w14:paraId="03EA38F5" w14:textId="77777777" w:rsidR="00181F92" w:rsidRPr="00181F92" w:rsidRDefault="00181F92" w:rsidP="00181F92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81F92">
              <w:rPr>
                <w:rFonts w:ascii="Arial" w:hAnsi="Arial" w:cs="Arial"/>
                <w:sz w:val="32"/>
                <w:szCs w:val="32"/>
              </w:rPr>
              <w:t xml:space="preserve">Technology – </w:t>
            </w:r>
            <w:proofErr w:type="gramStart"/>
            <w:r w:rsidRPr="00181F92">
              <w:rPr>
                <w:rFonts w:ascii="Arial" w:hAnsi="Arial" w:cs="Arial"/>
                <w:sz w:val="32"/>
                <w:szCs w:val="32"/>
              </w:rPr>
              <w:t>Three Dimensional</w:t>
            </w:r>
            <w:proofErr w:type="gramEnd"/>
            <w:r w:rsidRPr="00181F92">
              <w:rPr>
                <w:rFonts w:ascii="Arial" w:hAnsi="Arial" w:cs="Arial"/>
                <w:sz w:val="32"/>
                <w:szCs w:val="32"/>
              </w:rPr>
              <w:t xml:space="preserve"> Design</w:t>
            </w:r>
          </w:p>
          <w:p w14:paraId="4B97BD62" w14:textId="77777777" w:rsidR="00181F92" w:rsidRPr="00181F92" w:rsidRDefault="00181F92" w:rsidP="00181F92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17494327" w14:textId="77777777" w:rsidR="00181F92" w:rsidRPr="00181F92" w:rsidRDefault="00181F92" w:rsidP="00181F92">
            <w:pPr>
              <w:ind w:left="113" w:right="113"/>
              <w:rPr>
                <w:rFonts w:ascii="Arial" w:hAnsi="Arial" w:cs="Arial"/>
              </w:rPr>
            </w:pPr>
          </w:p>
          <w:p w14:paraId="70A1EDE1" w14:textId="77777777" w:rsidR="00181F92" w:rsidRPr="00181F92" w:rsidRDefault="00181F92" w:rsidP="00181F92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659" w:type="dxa"/>
          </w:tcPr>
          <w:p w14:paraId="0F2FD238" w14:textId="77777777" w:rsidR="00181F92" w:rsidRPr="00181F92" w:rsidRDefault="00181F92" w:rsidP="00181F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A05D06" w14:textId="77777777" w:rsidR="00181F92" w:rsidRPr="00181F92" w:rsidRDefault="00181F92" w:rsidP="00181F92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5670" w:type="dxa"/>
            <w:gridSpan w:val="2"/>
          </w:tcPr>
          <w:p w14:paraId="7B1D8F3C" w14:textId="3B087DF9" w:rsidR="00181F92" w:rsidRPr="00181F92" w:rsidRDefault="00181F92" w:rsidP="1A76BC4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A76BC4D">
              <w:rPr>
                <w:rFonts w:ascii="Arial" w:hAnsi="Arial" w:cs="Arial"/>
                <w:sz w:val="18"/>
                <w:szCs w:val="18"/>
              </w:rPr>
              <w:t>The requirements for space, light, shape, form, and colour in different design contexts and how they can be used to evoke emotional responses.</w:t>
            </w:r>
          </w:p>
          <w:p w14:paraId="754C83E9" w14:textId="43251E53" w:rsidR="7CE4A656" w:rsidRPr="00F04069" w:rsidRDefault="193A65BC" w:rsidP="00F04069">
            <w:pPr>
              <w:widowControl w:val="0"/>
              <w:rPr>
                <w:rFonts w:ascii="Arial" w:eastAsia="Segoe UI" w:hAnsi="Arial" w:cs="Arial"/>
                <w:color w:val="424242"/>
                <w:sz w:val="16"/>
                <w:szCs w:val="16"/>
              </w:rPr>
            </w:pPr>
            <w:r w:rsidRPr="1E637376">
              <w:rPr>
                <w:rFonts w:ascii="Arial" w:hAnsi="Arial" w:cs="Arial"/>
                <w:sz w:val="18"/>
                <w:szCs w:val="18"/>
              </w:rPr>
              <w:t>Understand</w:t>
            </w:r>
            <w:r w:rsidRPr="5003F7C4">
              <w:rPr>
                <w:rFonts w:ascii="Arial" w:hAnsi="Arial" w:cs="Arial"/>
                <w:sz w:val="18"/>
                <w:szCs w:val="18"/>
              </w:rPr>
              <w:t xml:space="preserve"> the </w:t>
            </w:r>
            <w:r w:rsidRPr="07277902">
              <w:rPr>
                <w:rFonts w:ascii="Arial" w:hAnsi="Arial" w:cs="Arial"/>
                <w:sz w:val="18"/>
                <w:szCs w:val="18"/>
              </w:rPr>
              <w:t xml:space="preserve">core </w:t>
            </w:r>
            <w:r w:rsidRPr="079EFB51">
              <w:rPr>
                <w:rFonts w:ascii="Arial" w:hAnsi="Arial" w:cs="Arial"/>
                <w:sz w:val="18"/>
                <w:szCs w:val="18"/>
              </w:rPr>
              <w:t xml:space="preserve">principles of </w:t>
            </w:r>
            <w:r w:rsidRPr="15333088">
              <w:rPr>
                <w:rFonts w:ascii="Arial" w:hAnsi="Arial" w:cs="Arial"/>
                <w:sz w:val="18"/>
                <w:szCs w:val="18"/>
              </w:rPr>
              <w:t>architecture</w:t>
            </w:r>
            <w:r w:rsidR="00D64958">
              <w:rPr>
                <w:rFonts w:ascii="Arial" w:hAnsi="Arial" w:cs="Arial"/>
                <w:sz w:val="18"/>
                <w:szCs w:val="18"/>
              </w:rPr>
              <w:t>.</w:t>
            </w:r>
            <w:r w:rsidR="7CE4A656" w:rsidRPr="060EAD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7CE4A656">
              <w:rPr>
                <w:rFonts w:ascii="Arial" w:hAnsi="Arial" w:cs="Arial"/>
                <w:sz w:val="18"/>
                <w:szCs w:val="18"/>
              </w:rPr>
              <w:t>(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 xml:space="preserve">Functionality,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a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 xml:space="preserve">esthetics,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s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>tructure</w:t>
            </w:r>
            <w:r w:rsidR="00D64958" w:rsidRPr="00D64958">
              <w:rPr>
                <w:rFonts w:ascii="Arial" w:eastAsia="Segoe UI" w:hAnsi="Arial" w:cs="Arial"/>
                <w:sz w:val="16"/>
                <w:szCs w:val="16"/>
              </w:rPr>
              <w:t xml:space="preserve">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c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 xml:space="preserve">ontext,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s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 xml:space="preserve">cale,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l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 xml:space="preserve">ight, </w:t>
            </w:r>
            <w:r w:rsidR="00D64958">
              <w:rPr>
                <w:rFonts w:ascii="Arial" w:eastAsia="Segoe UI" w:hAnsi="Arial" w:cs="Arial"/>
                <w:sz w:val="18"/>
                <w:szCs w:val="18"/>
              </w:rPr>
              <w:t>c</w:t>
            </w:r>
            <w:r w:rsidR="7CE4A656" w:rsidRPr="00D64958">
              <w:rPr>
                <w:rFonts w:ascii="Arial" w:eastAsia="Segoe UI" w:hAnsi="Arial" w:cs="Arial"/>
                <w:sz w:val="18"/>
                <w:szCs w:val="18"/>
              </w:rPr>
              <w:t>irculation).</w:t>
            </w:r>
          </w:p>
          <w:p w14:paraId="380CEBC1" w14:textId="36158E5A" w:rsidR="00181F92" w:rsidRDefault="00D64958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181F92" w:rsidRPr="00181F92">
              <w:rPr>
                <w:rFonts w:ascii="Arial" w:hAnsi="Arial" w:cs="Arial"/>
                <w:sz w:val="18"/>
                <w:szCs w:val="18"/>
              </w:rPr>
              <w:t xml:space="preserve">ow ideas generate starting points for art and design practice and form an integral part of the creative design process. </w:t>
            </w:r>
          </w:p>
          <w:p w14:paraId="07A771FC" w14:textId="45A24C7A" w:rsidR="008724B6" w:rsidRDefault="008724B6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8724B6">
              <w:rPr>
                <w:rFonts w:ascii="Arial" w:hAnsi="Arial" w:cs="Arial"/>
                <w:sz w:val="18"/>
                <w:szCs w:val="18"/>
              </w:rPr>
              <w:t>Gain an understanding of the significance of past architects and the lasting impact their work has had on the modern world</w:t>
            </w:r>
            <w:r w:rsidR="49BB57CC" w:rsidRPr="43C081C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2BD27CC" w14:textId="3398CAC3" w:rsidR="00181F92" w:rsidRPr="00181F92" w:rsidRDefault="00181F92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bCs/>
                <w:sz w:val="18"/>
                <w:szCs w:val="18"/>
              </w:rPr>
              <w:t>A variety of drawing media in helping express ideas, feelings or observations.</w:t>
            </w:r>
          </w:p>
          <w:p w14:paraId="0DACB167" w14:textId="77777777" w:rsidR="00181F92" w:rsidRPr="00181F92" w:rsidRDefault="00181F92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>The importance of graphical communication when presenting design-based work.</w:t>
            </w:r>
          </w:p>
          <w:p w14:paraId="351E6C4C" w14:textId="77777777" w:rsidR="00181F92" w:rsidRPr="00181F92" w:rsidRDefault="00181F92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>How to create a set of architectural working drawings (floor plans, elevations, sections).</w:t>
            </w:r>
          </w:p>
          <w:p w14:paraId="6B2D7C12" w14:textId="77777777" w:rsidR="00181F92" w:rsidRPr="00181F92" w:rsidRDefault="00181F92" w:rsidP="00181F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>Understand how to discriminate between ideas in the process of refinement and development.</w:t>
            </w:r>
          </w:p>
          <w:p w14:paraId="4AFD9DEC" w14:textId="08A811E4" w:rsidR="00181F92" w:rsidRPr="00181F92" w:rsidRDefault="00181F92" w:rsidP="00181F92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 xml:space="preserve">How to use computer software to aid in the </w:t>
            </w:r>
            <w:r w:rsidR="005D211E">
              <w:rPr>
                <w:rFonts w:ascii="Arial" w:hAnsi="Arial" w:cs="Arial"/>
                <w:sz w:val="18"/>
                <w:szCs w:val="18"/>
              </w:rPr>
              <w:t>2D &amp; 3D</w:t>
            </w:r>
            <w:r w:rsidRPr="00181F92">
              <w:rPr>
                <w:rFonts w:ascii="Arial" w:hAnsi="Arial" w:cs="Arial"/>
                <w:sz w:val="18"/>
                <w:szCs w:val="18"/>
              </w:rPr>
              <w:t xml:space="preserve"> development of ideas and final visualisation</w:t>
            </w:r>
            <w:r w:rsidR="005D211E">
              <w:rPr>
                <w:rFonts w:ascii="Arial" w:hAnsi="Arial" w:cs="Arial"/>
                <w:sz w:val="18"/>
                <w:szCs w:val="18"/>
              </w:rPr>
              <w:t>s</w:t>
            </w:r>
            <w:r w:rsidRPr="00181F9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7944" w:type="dxa"/>
            <w:gridSpan w:val="4"/>
            <w:tcBorders>
              <w:top w:val="double" w:sz="4" w:space="0" w:color="A5A5A5" w:themeColor="accent3"/>
            </w:tcBorders>
          </w:tcPr>
          <w:p w14:paraId="7EA04969" w14:textId="10D724EA" w:rsidR="00181F92" w:rsidRPr="00181F92" w:rsidRDefault="00181F92" w:rsidP="58E4EA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57E47" w14:textId="5B75BEB8" w:rsidR="58E4EAB5" w:rsidRPr="0089420B" w:rsidRDefault="00000000" w:rsidP="1A76BC4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564842971"/>
                <w:placeholder>
                  <w:docPart w:val="2B73152C8F3742AC975A54E4F3862FCE"/>
                </w:placeholder>
                <w:text/>
              </w:sdtPr>
              <w:sdtContent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>How to analyse and extract core elements of a project theme.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 xml:space="preserve">How to develop ideas through sustained and focused investigations informed by contextual and other sources, demonstrating analytical and critical understanding.  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>How to record ideas, observations and insights relevant to intentions, reflecting critically on work and progress.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 xml:space="preserve">Experimenting with various tools, materials, and techniques. 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 xml:space="preserve">Working properties of materials. 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 xml:space="preserve">How to use different tools and equipment safely when creating physical outcomes. </w:t>
                </w:r>
                <w:r w:rsidR="00355715">
                  <w:br/>
                </w:r>
                <w:r w:rsidR="00355715" w:rsidRPr="1A76BC4D">
                  <w:rPr>
                    <w:rFonts w:ascii="Arial" w:hAnsi="Arial" w:cs="Arial"/>
                    <w:sz w:val="18"/>
                    <w:szCs w:val="18"/>
                  </w:rPr>
                  <w:t xml:space="preserve">Different finishing techniques for materials. </w:t>
                </w:r>
                <w:r w:rsidR="00355715">
                  <w:br/>
                </w:r>
              </w:sdtContent>
            </w:sdt>
            <w:r w:rsidR="00355715" w:rsidRPr="1A76BC4D">
              <w:rPr>
                <w:rFonts w:ascii="Arial" w:hAnsi="Arial" w:cs="Arial"/>
                <w:sz w:val="18"/>
                <w:szCs w:val="18"/>
              </w:rPr>
              <w:t>​Developing 2D and 3D drawing techniques to present visual responses.</w:t>
            </w:r>
          </w:p>
          <w:p w14:paraId="35CDA901" w14:textId="016DD3CB" w:rsidR="58E4EAB5" w:rsidRPr="0089420B" w:rsidRDefault="3F3839CA" w:rsidP="00061838">
            <w:pPr>
              <w:widowControl w:val="0"/>
            </w:pPr>
            <w:r w:rsidRPr="1A76BC4D">
              <w:rPr>
                <w:rFonts w:ascii="Arial" w:eastAsia="Arial" w:hAnsi="Arial" w:cs="Arial"/>
                <w:sz w:val="18"/>
                <w:szCs w:val="18"/>
              </w:rPr>
              <w:t>Develop the ability to critically evaluate the work of others and their own.</w:t>
            </w:r>
          </w:p>
        </w:tc>
      </w:tr>
      <w:tr w:rsidR="00955876" w:rsidRPr="00181F92" w14:paraId="02E774F5" w14:textId="77777777" w:rsidTr="1A76BC4D">
        <w:trPr>
          <w:trHeight w:val="1649"/>
        </w:trPr>
        <w:tc>
          <w:tcPr>
            <w:tcW w:w="1035" w:type="dxa"/>
            <w:vMerge/>
          </w:tcPr>
          <w:p w14:paraId="2D277167" w14:textId="77777777" w:rsidR="00181F92" w:rsidRPr="00181F92" w:rsidRDefault="00181F92" w:rsidP="00181F92">
            <w:pPr>
              <w:rPr>
                <w:rFonts w:ascii="Arial" w:hAnsi="Arial" w:cs="Arial"/>
              </w:rPr>
            </w:pPr>
          </w:p>
        </w:tc>
        <w:tc>
          <w:tcPr>
            <w:tcW w:w="1659" w:type="dxa"/>
          </w:tcPr>
          <w:p w14:paraId="5D3647CB" w14:textId="77777777" w:rsidR="00181F92" w:rsidRPr="00181F92" w:rsidRDefault="00181F92" w:rsidP="00181F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6D2C9D" w14:textId="77777777" w:rsidR="00181F92" w:rsidRPr="00181F92" w:rsidRDefault="00181F92" w:rsidP="00181F92">
            <w:pPr>
              <w:rPr>
                <w:rFonts w:ascii="Arial" w:hAnsi="Arial" w:cs="Arial"/>
                <w:sz w:val="18"/>
                <w:szCs w:val="18"/>
              </w:rPr>
            </w:pPr>
            <w:r w:rsidRPr="00181F92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</w:tc>
        <w:tc>
          <w:tcPr>
            <w:tcW w:w="5670" w:type="dxa"/>
            <w:gridSpan w:val="2"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-944532216"/>
              <w:placeholder>
                <w:docPart w:val="8C021FA16E4A44DFBB225611B530956D"/>
              </w:placeholder>
              <w:text w:multiLine="1"/>
            </w:sdtPr>
            <w:sdtContent>
              <w:p w14:paraId="25552BCC" w14:textId="771DFBAB" w:rsidR="00181F92" w:rsidRPr="00181F92" w:rsidRDefault="00181F92" w:rsidP="00181F92">
                <w:pPr>
                  <w:widowControl w:val="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Respond to a theme, stimulus, or ideas</w:t>
                </w:r>
                <w:r w:rsidR="00915F97">
                  <w:rPr>
                    <w:rFonts w:ascii="Arial" w:hAnsi="Arial" w:cs="Arial"/>
                    <w:sz w:val="18"/>
                    <w:szCs w:val="18"/>
                  </w:rPr>
                  <w:t>.</w:t>
                </w:r>
                <w:r>
                  <w:br/>
                </w:r>
                <w:r w:rsidR="00A435F4">
                  <w:rPr>
                    <w:rFonts w:ascii="Arial" w:hAnsi="Arial" w:cs="Arial"/>
                    <w:sz w:val="18"/>
                    <w:szCs w:val="18"/>
                  </w:rPr>
                  <w:t>M</w:t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ake connections between their investigations and creative intentions.</w:t>
                </w: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Demonstrate skilful use of the formal elements, including line, tone, colour, shape, pattern, texture, form, and structure.</w:t>
                </w: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 xml:space="preserve">Record evidence of their progress, in an on–going critical and analytical review. </w:t>
                </w: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Independently use computer software to develop ideas into an outcome.</w:t>
                </w: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Apply graphical techniques.</w:t>
                </w:r>
                <w:r>
                  <w:br/>
                </w:r>
                <w:r w:rsidRPr="1A76BC4D">
                  <w:rPr>
                    <w:rFonts w:ascii="Arial" w:hAnsi="Arial" w:cs="Arial"/>
                    <w:sz w:val="18"/>
                    <w:szCs w:val="18"/>
                  </w:rPr>
                  <w:t>Independently present and communicate design intentions.</w:t>
                </w:r>
                <w:r>
                  <w:br/>
                </w:r>
                <w:r w:rsidR="00E633B1" w:rsidRPr="1A76BC4D">
                  <w:rPr>
                    <w:rFonts w:ascii="Arial" w:hAnsi="Arial" w:cs="Arial"/>
                    <w:sz w:val="18"/>
                    <w:szCs w:val="18"/>
                  </w:rPr>
                  <w:t xml:space="preserve">Using the work of past architects to help </w:t>
                </w:r>
                <w:r w:rsidR="00BC2F14" w:rsidRPr="1A76BC4D">
                  <w:rPr>
                    <w:rFonts w:ascii="Arial" w:hAnsi="Arial" w:cs="Arial"/>
                    <w:sz w:val="18"/>
                    <w:szCs w:val="18"/>
                  </w:rPr>
                  <w:t>inspire</w:t>
                </w:r>
                <w:r w:rsidR="000C1CD0" w:rsidRPr="1A76BC4D">
                  <w:rPr>
                    <w:rFonts w:ascii="Arial" w:hAnsi="Arial" w:cs="Arial"/>
                    <w:sz w:val="18"/>
                    <w:szCs w:val="18"/>
                  </w:rPr>
                  <w:t xml:space="preserve"> original</w:t>
                </w:r>
                <w:r w:rsidR="00BC2F14" w:rsidRPr="1A76BC4D">
                  <w:rPr>
                    <w:rFonts w:ascii="Arial" w:hAnsi="Arial" w:cs="Arial"/>
                    <w:sz w:val="18"/>
                    <w:szCs w:val="18"/>
                  </w:rPr>
                  <w:t xml:space="preserve"> design concepts.</w:t>
                </w:r>
              </w:p>
            </w:sdtContent>
          </w:sdt>
          <w:p w14:paraId="4F7E03C1" w14:textId="619458EE" w:rsidR="00181F92" w:rsidRPr="00BC2F14" w:rsidRDefault="00D57DC7" w:rsidP="00181F92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C2F1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Use CAD software to generate </w:t>
            </w:r>
            <w:r w:rsidR="00E633B1" w:rsidRPr="00BC2F14">
              <w:rPr>
                <w:rFonts w:ascii="Arial" w:hAnsi="Arial" w:cs="Arial"/>
                <w:color w:val="000000" w:themeColor="text1"/>
                <w:sz w:val="18"/>
                <w:szCs w:val="18"/>
              </w:rPr>
              <w:t>industry standard architectural drawings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974293905"/>
              <w:placeholder>
                <w:docPart w:val="E7F087FD5CC84F54B4D3B3440F8EEC11"/>
              </w:placeholder>
              <w:text w:multiLine="1"/>
            </w:sdtPr>
            <w:sdtContent>
              <w:p w14:paraId="3062EA5E" w14:textId="77777777" w:rsidR="00181F92" w:rsidRPr="00181F92" w:rsidRDefault="00181F92" w:rsidP="00181F9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181F92">
                  <w:rPr>
                    <w:rFonts w:ascii="Arial" w:hAnsi="Arial" w:cs="Arial"/>
                    <w:sz w:val="18"/>
                    <w:szCs w:val="18"/>
                  </w:rPr>
                  <w:t>Undertake sustained development and refinement of ideas.</w:t>
                </w:r>
              </w:p>
            </w:sdtContent>
          </w:sdt>
          <w:p w14:paraId="5DC5D729" w14:textId="77777777" w:rsidR="00181F92" w:rsidRPr="00181F92" w:rsidRDefault="00181F92" w:rsidP="00181F92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7944" w:type="dxa"/>
            <w:gridSpan w:val="4"/>
          </w:tcPr>
          <w:p w14:paraId="09DC36E2" w14:textId="6BD5BE2A" w:rsidR="00181F92" w:rsidRPr="00181F92" w:rsidRDefault="00181F92" w:rsidP="707274A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D9B3E3F" w14:textId="1387E0EB" w:rsidR="00181F92" w:rsidRDefault="00181F92" w:rsidP="58E4EAB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Critically analyse a given context in the process of finding a project theme to pursue. 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relevant resources; analyse, discuss, and evaluate images, objects and artefacts; make and record independent judgements.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Record experiences and observations in a variety of ways using drawing or other appropriate visual forms. 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Undertake independent research.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Gather, select and organise visual and other appropriate information. 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Review and modify work; plan and develop ideas in the light of their own and others’ evaluations. 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knowledge and understanding of the work of others to develop and extend thinking and inform own work.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Generate and explore potential lines of enquiry using appropriate media and techniques.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Apply knowledge and understanding in developing and </w:t>
            </w:r>
            <w:r>
              <w:br/>
            </w:r>
            <w:r w:rsidRPr="58E4EAB5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Organise, select and communicate ideas, solutions and responses, and present them in a range of visual forms.</w:t>
            </w:r>
          </w:p>
          <w:p w14:paraId="5251B0F3" w14:textId="11A3F776" w:rsidR="58E4EAB5" w:rsidRPr="00C601C8" w:rsidRDefault="41A01F5E" w:rsidP="1A76BC4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1A76BC4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Independently select materials, techniques, and processes to manufacture a high-quality model.</w:t>
            </w:r>
            <w:r>
              <w:br/>
            </w:r>
            <w:r w:rsidRPr="1A76BC4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Realise intentions through design and make.</w:t>
            </w:r>
            <w:r>
              <w:br/>
            </w:r>
          </w:p>
        </w:tc>
      </w:tr>
    </w:tbl>
    <w:p w14:paraId="5202F9B2" w14:textId="77777777" w:rsidR="00B60390" w:rsidRDefault="00B60390" w:rsidP="007F3492"/>
    <w:sectPr w:rsidR="00B60390" w:rsidSect="00955876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97821"/>
    <w:multiLevelType w:val="hybridMultilevel"/>
    <w:tmpl w:val="B770C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7D4CA7"/>
    <w:multiLevelType w:val="hybridMultilevel"/>
    <w:tmpl w:val="7CA651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D82A7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07DB9"/>
    <w:multiLevelType w:val="hybridMultilevel"/>
    <w:tmpl w:val="CFF20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E5B33"/>
    <w:multiLevelType w:val="hybridMultilevel"/>
    <w:tmpl w:val="DE702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A0527B"/>
    <w:multiLevelType w:val="hybridMultilevel"/>
    <w:tmpl w:val="D990F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F6147D"/>
    <w:multiLevelType w:val="hybridMultilevel"/>
    <w:tmpl w:val="87648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10955"/>
    <w:multiLevelType w:val="hybridMultilevel"/>
    <w:tmpl w:val="6E8A32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D152CD"/>
    <w:multiLevelType w:val="hybridMultilevel"/>
    <w:tmpl w:val="8E2E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1F699E"/>
    <w:multiLevelType w:val="hybridMultilevel"/>
    <w:tmpl w:val="0AD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3E5C42"/>
    <w:multiLevelType w:val="hybridMultilevel"/>
    <w:tmpl w:val="272AD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2A7968"/>
    <w:multiLevelType w:val="hybridMultilevel"/>
    <w:tmpl w:val="1C2C2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BE72E8"/>
    <w:multiLevelType w:val="hybridMultilevel"/>
    <w:tmpl w:val="F1362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F469A8"/>
    <w:multiLevelType w:val="hybridMultilevel"/>
    <w:tmpl w:val="5D782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7BEF50"/>
    <w:multiLevelType w:val="hybridMultilevel"/>
    <w:tmpl w:val="FFFFFFFF"/>
    <w:lvl w:ilvl="0" w:tplc="BA98F396">
      <w:start w:val="1"/>
      <w:numFmt w:val="decimal"/>
      <w:lvlText w:val="%1."/>
      <w:lvlJc w:val="left"/>
      <w:pPr>
        <w:ind w:left="720" w:hanging="360"/>
      </w:pPr>
    </w:lvl>
    <w:lvl w:ilvl="1" w:tplc="6988EC84">
      <w:start w:val="1"/>
      <w:numFmt w:val="lowerLetter"/>
      <w:lvlText w:val="%2."/>
      <w:lvlJc w:val="left"/>
      <w:pPr>
        <w:ind w:left="1440" w:hanging="360"/>
      </w:pPr>
    </w:lvl>
    <w:lvl w:ilvl="2" w:tplc="19647F32">
      <w:start w:val="1"/>
      <w:numFmt w:val="lowerRoman"/>
      <w:lvlText w:val="%3."/>
      <w:lvlJc w:val="right"/>
      <w:pPr>
        <w:ind w:left="2160" w:hanging="180"/>
      </w:pPr>
    </w:lvl>
    <w:lvl w:ilvl="3" w:tplc="307EAA7A">
      <w:start w:val="1"/>
      <w:numFmt w:val="decimal"/>
      <w:lvlText w:val="%4."/>
      <w:lvlJc w:val="left"/>
      <w:pPr>
        <w:ind w:left="2880" w:hanging="360"/>
      </w:pPr>
    </w:lvl>
    <w:lvl w:ilvl="4" w:tplc="82EC3BD0">
      <w:start w:val="1"/>
      <w:numFmt w:val="lowerLetter"/>
      <w:lvlText w:val="%5."/>
      <w:lvlJc w:val="left"/>
      <w:pPr>
        <w:ind w:left="3600" w:hanging="360"/>
      </w:pPr>
    </w:lvl>
    <w:lvl w:ilvl="5" w:tplc="113CA020">
      <w:start w:val="1"/>
      <w:numFmt w:val="lowerRoman"/>
      <w:lvlText w:val="%6."/>
      <w:lvlJc w:val="right"/>
      <w:pPr>
        <w:ind w:left="4320" w:hanging="180"/>
      </w:pPr>
    </w:lvl>
    <w:lvl w:ilvl="6" w:tplc="6BB2F8E6">
      <w:start w:val="1"/>
      <w:numFmt w:val="decimal"/>
      <w:lvlText w:val="%7."/>
      <w:lvlJc w:val="left"/>
      <w:pPr>
        <w:ind w:left="5040" w:hanging="360"/>
      </w:pPr>
    </w:lvl>
    <w:lvl w:ilvl="7" w:tplc="3A900D0E">
      <w:start w:val="1"/>
      <w:numFmt w:val="lowerLetter"/>
      <w:lvlText w:val="%8."/>
      <w:lvlJc w:val="left"/>
      <w:pPr>
        <w:ind w:left="5760" w:hanging="360"/>
      </w:pPr>
    </w:lvl>
    <w:lvl w:ilvl="8" w:tplc="2310765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60738"/>
    <w:multiLevelType w:val="hybridMultilevel"/>
    <w:tmpl w:val="3154B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997B0D"/>
    <w:multiLevelType w:val="hybridMultilevel"/>
    <w:tmpl w:val="CFE624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5A76CD"/>
    <w:multiLevelType w:val="hybridMultilevel"/>
    <w:tmpl w:val="C22493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3820BB"/>
    <w:multiLevelType w:val="hybridMultilevel"/>
    <w:tmpl w:val="B6C2D2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846A19"/>
    <w:multiLevelType w:val="hybridMultilevel"/>
    <w:tmpl w:val="FAE844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BC057B"/>
    <w:multiLevelType w:val="hybridMultilevel"/>
    <w:tmpl w:val="EEA4A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8F6987"/>
    <w:multiLevelType w:val="hybridMultilevel"/>
    <w:tmpl w:val="7E146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DF638E"/>
    <w:multiLevelType w:val="hybridMultilevel"/>
    <w:tmpl w:val="25488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9A00DF"/>
    <w:multiLevelType w:val="hybridMultilevel"/>
    <w:tmpl w:val="39642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97B086"/>
    <w:multiLevelType w:val="hybridMultilevel"/>
    <w:tmpl w:val="31362F7A"/>
    <w:lvl w:ilvl="0" w:tplc="CE88BB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5A935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EEE8F7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2CB38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DE733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4A2E3C4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1DEBE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B8B59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D1986E9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A56727"/>
    <w:multiLevelType w:val="hybridMultilevel"/>
    <w:tmpl w:val="392EF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3D7A73"/>
    <w:multiLevelType w:val="hybridMultilevel"/>
    <w:tmpl w:val="DB004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50ED97"/>
    <w:multiLevelType w:val="hybridMultilevel"/>
    <w:tmpl w:val="501231B2"/>
    <w:lvl w:ilvl="0" w:tplc="D30AE3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AC09F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A5D2E9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3AE1E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18A9E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95EC267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945CC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DCE2C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1E341F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EA1CB3"/>
    <w:multiLevelType w:val="hybridMultilevel"/>
    <w:tmpl w:val="FFFFFFFF"/>
    <w:lvl w:ilvl="0" w:tplc="046E6C62">
      <w:start w:val="1"/>
      <w:numFmt w:val="decimal"/>
      <w:lvlText w:val="%1."/>
      <w:lvlJc w:val="left"/>
      <w:pPr>
        <w:ind w:left="720" w:hanging="360"/>
      </w:pPr>
    </w:lvl>
    <w:lvl w:ilvl="1" w:tplc="70B2F4BA">
      <w:start w:val="1"/>
      <w:numFmt w:val="lowerLetter"/>
      <w:lvlText w:val="%2."/>
      <w:lvlJc w:val="left"/>
      <w:pPr>
        <w:ind w:left="1440" w:hanging="360"/>
      </w:pPr>
    </w:lvl>
    <w:lvl w:ilvl="2" w:tplc="168683C2">
      <w:start w:val="1"/>
      <w:numFmt w:val="lowerRoman"/>
      <w:lvlText w:val="%3."/>
      <w:lvlJc w:val="right"/>
      <w:pPr>
        <w:ind w:left="2160" w:hanging="180"/>
      </w:pPr>
    </w:lvl>
    <w:lvl w:ilvl="3" w:tplc="290621A8">
      <w:start w:val="1"/>
      <w:numFmt w:val="decimal"/>
      <w:lvlText w:val="%4."/>
      <w:lvlJc w:val="left"/>
      <w:pPr>
        <w:ind w:left="2880" w:hanging="360"/>
      </w:pPr>
    </w:lvl>
    <w:lvl w:ilvl="4" w:tplc="80EEB4FA">
      <w:start w:val="1"/>
      <w:numFmt w:val="lowerLetter"/>
      <w:lvlText w:val="%5."/>
      <w:lvlJc w:val="left"/>
      <w:pPr>
        <w:ind w:left="3600" w:hanging="360"/>
      </w:pPr>
    </w:lvl>
    <w:lvl w:ilvl="5" w:tplc="794AAC48">
      <w:start w:val="1"/>
      <w:numFmt w:val="lowerRoman"/>
      <w:lvlText w:val="%6."/>
      <w:lvlJc w:val="right"/>
      <w:pPr>
        <w:ind w:left="4320" w:hanging="180"/>
      </w:pPr>
    </w:lvl>
    <w:lvl w:ilvl="6" w:tplc="B7B8C136">
      <w:start w:val="1"/>
      <w:numFmt w:val="decimal"/>
      <w:lvlText w:val="%7."/>
      <w:lvlJc w:val="left"/>
      <w:pPr>
        <w:ind w:left="5040" w:hanging="360"/>
      </w:pPr>
    </w:lvl>
    <w:lvl w:ilvl="7" w:tplc="C09A5C48">
      <w:start w:val="1"/>
      <w:numFmt w:val="lowerLetter"/>
      <w:lvlText w:val="%8."/>
      <w:lvlJc w:val="left"/>
      <w:pPr>
        <w:ind w:left="5760" w:hanging="360"/>
      </w:pPr>
    </w:lvl>
    <w:lvl w:ilvl="8" w:tplc="94420EE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B2749"/>
    <w:multiLevelType w:val="hybridMultilevel"/>
    <w:tmpl w:val="8548B24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230E912">
      <w:start w:val="1"/>
      <w:numFmt w:val="bullet"/>
      <w:lvlText w:val="o"/>
      <w:lvlJc w:val="left"/>
      <w:pPr>
        <w:ind w:left="567" w:hanging="57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1549AD5"/>
    <w:multiLevelType w:val="hybridMultilevel"/>
    <w:tmpl w:val="FFFFFFFF"/>
    <w:lvl w:ilvl="0" w:tplc="62EA32C4">
      <w:start w:val="1"/>
      <w:numFmt w:val="decimal"/>
      <w:lvlText w:val="%1."/>
      <w:lvlJc w:val="left"/>
      <w:pPr>
        <w:ind w:left="720" w:hanging="360"/>
      </w:pPr>
    </w:lvl>
    <w:lvl w:ilvl="1" w:tplc="0DE09CA6">
      <w:start w:val="1"/>
      <w:numFmt w:val="lowerLetter"/>
      <w:lvlText w:val="%2."/>
      <w:lvlJc w:val="left"/>
      <w:pPr>
        <w:ind w:left="1440" w:hanging="360"/>
      </w:pPr>
    </w:lvl>
    <w:lvl w:ilvl="2" w:tplc="2D5C89D4">
      <w:start w:val="1"/>
      <w:numFmt w:val="lowerRoman"/>
      <w:lvlText w:val="%3."/>
      <w:lvlJc w:val="right"/>
      <w:pPr>
        <w:ind w:left="2160" w:hanging="180"/>
      </w:pPr>
    </w:lvl>
    <w:lvl w:ilvl="3" w:tplc="16A2CA5C">
      <w:start w:val="1"/>
      <w:numFmt w:val="decimal"/>
      <w:lvlText w:val="%4."/>
      <w:lvlJc w:val="left"/>
      <w:pPr>
        <w:ind w:left="2880" w:hanging="360"/>
      </w:pPr>
    </w:lvl>
    <w:lvl w:ilvl="4" w:tplc="CD42E376">
      <w:start w:val="1"/>
      <w:numFmt w:val="lowerLetter"/>
      <w:lvlText w:val="%5."/>
      <w:lvlJc w:val="left"/>
      <w:pPr>
        <w:ind w:left="3600" w:hanging="360"/>
      </w:pPr>
    </w:lvl>
    <w:lvl w:ilvl="5" w:tplc="C1EE57F6">
      <w:start w:val="1"/>
      <w:numFmt w:val="lowerRoman"/>
      <w:lvlText w:val="%6."/>
      <w:lvlJc w:val="right"/>
      <w:pPr>
        <w:ind w:left="4320" w:hanging="180"/>
      </w:pPr>
    </w:lvl>
    <w:lvl w:ilvl="6" w:tplc="CA70E668">
      <w:start w:val="1"/>
      <w:numFmt w:val="decimal"/>
      <w:lvlText w:val="%7."/>
      <w:lvlJc w:val="left"/>
      <w:pPr>
        <w:ind w:left="5040" w:hanging="360"/>
      </w:pPr>
    </w:lvl>
    <w:lvl w:ilvl="7" w:tplc="C6B82774">
      <w:start w:val="1"/>
      <w:numFmt w:val="lowerLetter"/>
      <w:lvlText w:val="%8."/>
      <w:lvlJc w:val="left"/>
      <w:pPr>
        <w:ind w:left="5760" w:hanging="360"/>
      </w:pPr>
    </w:lvl>
    <w:lvl w:ilvl="8" w:tplc="05BC5E3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81826"/>
    <w:multiLevelType w:val="hybridMultilevel"/>
    <w:tmpl w:val="6124FE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0F286A"/>
    <w:multiLevelType w:val="hybridMultilevel"/>
    <w:tmpl w:val="3E20CD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25AB9B"/>
    <w:multiLevelType w:val="hybridMultilevel"/>
    <w:tmpl w:val="FFFFFFFF"/>
    <w:lvl w:ilvl="0" w:tplc="83DAD0EE">
      <w:start w:val="1"/>
      <w:numFmt w:val="decimal"/>
      <w:lvlText w:val="%1."/>
      <w:lvlJc w:val="left"/>
      <w:pPr>
        <w:ind w:left="720" w:hanging="360"/>
      </w:pPr>
    </w:lvl>
    <w:lvl w:ilvl="1" w:tplc="D3C2731A">
      <w:start w:val="1"/>
      <w:numFmt w:val="lowerLetter"/>
      <w:lvlText w:val="%2."/>
      <w:lvlJc w:val="left"/>
      <w:pPr>
        <w:ind w:left="1440" w:hanging="360"/>
      </w:pPr>
    </w:lvl>
    <w:lvl w:ilvl="2" w:tplc="345E87C8">
      <w:start w:val="1"/>
      <w:numFmt w:val="lowerRoman"/>
      <w:lvlText w:val="%3."/>
      <w:lvlJc w:val="right"/>
      <w:pPr>
        <w:ind w:left="2160" w:hanging="180"/>
      </w:pPr>
    </w:lvl>
    <w:lvl w:ilvl="3" w:tplc="A6ACB302">
      <w:start w:val="1"/>
      <w:numFmt w:val="decimal"/>
      <w:lvlText w:val="%4."/>
      <w:lvlJc w:val="left"/>
      <w:pPr>
        <w:ind w:left="2880" w:hanging="360"/>
      </w:pPr>
    </w:lvl>
    <w:lvl w:ilvl="4" w:tplc="D9761394">
      <w:start w:val="1"/>
      <w:numFmt w:val="lowerLetter"/>
      <w:lvlText w:val="%5."/>
      <w:lvlJc w:val="left"/>
      <w:pPr>
        <w:ind w:left="3600" w:hanging="360"/>
      </w:pPr>
    </w:lvl>
    <w:lvl w:ilvl="5" w:tplc="5682370E">
      <w:start w:val="1"/>
      <w:numFmt w:val="lowerRoman"/>
      <w:lvlText w:val="%6."/>
      <w:lvlJc w:val="right"/>
      <w:pPr>
        <w:ind w:left="4320" w:hanging="180"/>
      </w:pPr>
    </w:lvl>
    <w:lvl w:ilvl="6" w:tplc="71CAE724">
      <w:start w:val="1"/>
      <w:numFmt w:val="decimal"/>
      <w:lvlText w:val="%7."/>
      <w:lvlJc w:val="left"/>
      <w:pPr>
        <w:ind w:left="5040" w:hanging="360"/>
      </w:pPr>
    </w:lvl>
    <w:lvl w:ilvl="7" w:tplc="F2961866">
      <w:start w:val="1"/>
      <w:numFmt w:val="lowerLetter"/>
      <w:lvlText w:val="%8."/>
      <w:lvlJc w:val="left"/>
      <w:pPr>
        <w:ind w:left="5760" w:hanging="360"/>
      </w:pPr>
    </w:lvl>
    <w:lvl w:ilvl="8" w:tplc="66E028D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33"/>
  </w:num>
  <w:num w:numId="2" w16cid:durableId="33502339">
    <w:abstractNumId w:val="11"/>
  </w:num>
  <w:num w:numId="3" w16cid:durableId="1119029634">
    <w:abstractNumId w:val="1"/>
  </w:num>
  <w:num w:numId="4" w16cid:durableId="1608923777">
    <w:abstractNumId w:val="3"/>
  </w:num>
  <w:num w:numId="5" w16cid:durableId="3826326">
    <w:abstractNumId w:val="28"/>
  </w:num>
  <w:num w:numId="6" w16cid:durableId="1910185291">
    <w:abstractNumId w:val="19"/>
  </w:num>
  <w:num w:numId="7" w16cid:durableId="2077705069">
    <w:abstractNumId w:val="12"/>
  </w:num>
  <w:num w:numId="8" w16cid:durableId="1203204672">
    <w:abstractNumId w:val="9"/>
  </w:num>
  <w:num w:numId="9" w16cid:durableId="1398935665">
    <w:abstractNumId w:val="18"/>
  </w:num>
  <w:num w:numId="10" w16cid:durableId="1732149150">
    <w:abstractNumId w:val="24"/>
  </w:num>
  <w:num w:numId="11" w16cid:durableId="538855083">
    <w:abstractNumId w:val="25"/>
  </w:num>
  <w:num w:numId="12" w16cid:durableId="386688156">
    <w:abstractNumId w:val="7"/>
  </w:num>
  <w:num w:numId="13" w16cid:durableId="95488308">
    <w:abstractNumId w:val="30"/>
  </w:num>
  <w:num w:numId="14" w16cid:durableId="951091182">
    <w:abstractNumId w:val="14"/>
  </w:num>
  <w:num w:numId="15" w16cid:durableId="1996840745">
    <w:abstractNumId w:val="2"/>
  </w:num>
  <w:num w:numId="16" w16cid:durableId="1715617503">
    <w:abstractNumId w:val="15"/>
  </w:num>
  <w:num w:numId="17" w16cid:durableId="262034784">
    <w:abstractNumId w:val="26"/>
  </w:num>
  <w:num w:numId="18" w16cid:durableId="489903913">
    <w:abstractNumId w:val="23"/>
  </w:num>
  <w:num w:numId="19" w16cid:durableId="2017658470">
    <w:abstractNumId w:val="21"/>
  </w:num>
  <w:num w:numId="20" w16cid:durableId="927352262">
    <w:abstractNumId w:val="10"/>
  </w:num>
  <w:num w:numId="21" w16cid:durableId="79330904">
    <w:abstractNumId w:val="4"/>
  </w:num>
  <w:num w:numId="22" w16cid:durableId="323626718">
    <w:abstractNumId w:val="0"/>
  </w:num>
  <w:num w:numId="23" w16cid:durableId="1304506841">
    <w:abstractNumId w:val="17"/>
  </w:num>
  <w:num w:numId="24" w16cid:durableId="1795366994">
    <w:abstractNumId w:val="6"/>
  </w:num>
  <w:num w:numId="25" w16cid:durableId="586034848">
    <w:abstractNumId w:val="20"/>
  </w:num>
  <w:num w:numId="26" w16cid:durableId="1124153795">
    <w:abstractNumId w:val="22"/>
  </w:num>
  <w:num w:numId="27" w16cid:durableId="944574838">
    <w:abstractNumId w:val="16"/>
  </w:num>
  <w:num w:numId="28" w16cid:durableId="649598500">
    <w:abstractNumId w:val="8"/>
  </w:num>
  <w:num w:numId="29" w16cid:durableId="398477847">
    <w:abstractNumId w:val="5"/>
  </w:num>
  <w:num w:numId="30" w16cid:durableId="472406540">
    <w:abstractNumId w:val="31"/>
  </w:num>
  <w:num w:numId="31" w16cid:durableId="1813601057">
    <w:abstractNumId w:val="13"/>
  </w:num>
  <w:num w:numId="32" w16cid:durableId="1099373755">
    <w:abstractNumId w:val="32"/>
  </w:num>
  <w:num w:numId="33" w16cid:durableId="1979257131">
    <w:abstractNumId w:val="29"/>
  </w:num>
  <w:num w:numId="34" w16cid:durableId="69239010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17B06"/>
    <w:rsid w:val="0002670F"/>
    <w:rsid w:val="0004197B"/>
    <w:rsid w:val="0004268E"/>
    <w:rsid w:val="00047054"/>
    <w:rsid w:val="00055A46"/>
    <w:rsid w:val="00056E7B"/>
    <w:rsid w:val="00057C23"/>
    <w:rsid w:val="00061838"/>
    <w:rsid w:val="000642B5"/>
    <w:rsid w:val="00084BCF"/>
    <w:rsid w:val="0008584D"/>
    <w:rsid w:val="000A4DD5"/>
    <w:rsid w:val="000A6E7D"/>
    <w:rsid w:val="000B2FC0"/>
    <w:rsid w:val="000B6394"/>
    <w:rsid w:val="000C19F6"/>
    <w:rsid w:val="000C1CD0"/>
    <w:rsid w:val="000C619F"/>
    <w:rsid w:val="000E59F4"/>
    <w:rsid w:val="000E5EA5"/>
    <w:rsid w:val="001001BB"/>
    <w:rsid w:val="001308AD"/>
    <w:rsid w:val="00134FF8"/>
    <w:rsid w:val="00161C8C"/>
    <w:rsid w:val="00163C41"/>
    <w:rsid w:val="00181F92"/>
    <w:rsid w:val="001A0776"/>
    <w:rsid w:val="001A17BC"/>
    <w:rsid w:val="001C15BD"/>
    <w:rsid w:val="001C24FD"/>
    <w:rsid w:val="001F3C62"/>
    <w:rsid w:val="00214BDF"/>
    <w:rsid w:val="00223445"/>
    <w:rsid w:val="00236D9C"/>
    <w:rsid w:val="002415AB"/>
    <w:rsid w:val="00242667"/>
    <w:rsid w:val="00250D52"/>
    <w:rsid w:val="002665EB"/>
    <w:rsid w:val="002748C8"/>
    <w:rsid w:val="00281DC0"/>
    <w:rsid w:val="002B4537"/>
    <w:rsid w:val="002B6A2E"/>
    <w:rsid w:val="002D1BD6"/>
    <w:rsid w:val="00300C40"/>
    <w:rsid w:val="00355715"/>
    <w:rsid w:val="00371331"/>
    <w:rsid w:val="003749DD"/>
    <w:rsid w:val="00391150"/>
    <w:rsid w:val="00394132"/>
    <w:rsid w:val="003A1C2E"/>
    <w:rsid w:val="003D2432"/>
    <w:rsid w:val="003E6F2A"/>
    <w:rsid w:val="003F4D37"/>
    <w:rsid w:val="00404A66"/>
    <w:rsid w:val="0044580C"/>
    <w:rsid w:val="004608CF"/>
    <w:rsid w:val="00493CB1"/>
    <w:rsid w:val="004D543B"/>
    <w:rsid w:val="004E1FB6"/>
    <w:rsid w:val="004F4D23"/>
    <w:rsid w:val="004F72F3"/>
    <w:rsid w:val="00515884"/>
    <w:rsid w:val="005209D1"/>
    <w:rsid w:val="00546166"/>
    <w:rsid w:val="0056111C"/>
    <w:rsid w:val="005671BC"/>
    <w:rsid w:val="005755C4"/>
    <w:rsid w:val="00575B9D"/>
    <w:rsid w:val="00590346"/>
    <w:rsid w:val="005B08F0"/>
    <w:rsid w:val="005B604A"/>
    <w:rsid w:val="005C11D0"/>
    <w:rsid w:val="005D211E"/>
    <w:rsid w:val="005D5A92"/>
    <w:rsid w:val="005E1B22"/>
    <w:rsid w:val="005F2D45"/>
    <w:rsid w:val="00610F80"/>
    <w:rsid w:val="00611E03"/>
    <w:rsid w:val="0061744C"/>
    <w:rsid w:val="00632926"/>
    <w:rsid w:val="00647D56"/>
    <w:rsid w:val="00677108"/>
    <w:rsid w:val="00695E58"/>
    <w:rsid w:val="00696EFC"/>
    <w:rsid w:val="006A290B"/>
    <w:rsid w:val="006B5E65"/>
    <w:rsid w:val="006B6090"/>
    <w:rsid w:val="006B676D"/>
    <w:rsid w:val="007068C5"/>
    <w:rsid w:val="007434CD"/>
    <w:rsid w:val="0075263A"/>
    <w:rsid w:val="00762359"/>
    <w:rsid w:val="00770E1F"/>
    <w:rsid w:val="00785296"/>
    <w:rsid w:val="007A2AEC"/>
    <w:rsid w:val="007A4FD5"/>
    <w:rsid w:val="007B0AB9"/>
    <w:rsid w:val="007B0F07"/>
    <w:rsid w:val="007B72BA"/>
    <w:rsid w:val="007E43F1"/>
    <w:rsid w:val="007F3492"/>
    <w:rsid w:val="008237A7"/>
    <w:rsid w:val="00843458"/>
    <w:rsid w:val="00845580"/>
    <w:rsid w:val="00871DFF"/>
    <w:rsid w:val="008724B6"/>
    <w:rsid w:val="00876F3B"/>
    <w:rsid w:val="00882B91"/>
    <w:rsid w:val="00884D6B"/>
    <w:rsid w:val="00892397"/>
    <w:rsid w:val="0089420B"/>
    <w:rsid w:val="008952BF"/>
    <w:rsid w:val="00896455"/>
    <w:rsid w:val="008A0477"/>
    <w:rsid w:val="008C12EE"/>
    <w:rsid w:val="008F1BC3"/>
    <w:rsid w:val="008F4BA7"/>
    <w:rsid w:val="008F5084"/>
    <w:rsid w:val="008F671C"/>
    <w:rsid w:val="00915F97"/>
    <w:rsid w:val="00924EDD"/>
    <w:rsid w:val="009256E5"/>
    <w:rsid w:val="009403F8"/>
    <w:rsid w:val="00945342"/>
    <w:rsid w:val="00955050"/>
    <w:rsid w:val="00955876"/>
    <w:rsid w:val="00962A68"/>
    <w:rsid w:val="00966E80"/>
    <w:rsid w:val="00972E6E"/>
    <w:rsid w:val="00974CE3"/>
    <w:rsid w:val="0098168E"/>
    <w:rsid w:val="009B2FA5"/>
    <w:rsid w:val="009C0248"/>
    <w:rsid w:val="009C7E26"/>
    <w:rsid w:val="009E2A6A"/>
    <w:rsid w:val="009E3760"/>
    <w:rsid w:val="009F7BE0"/>
    <w:rsid w:val="00A01131"/>
    <w:rsid w:val="00A0334E"/>
    <w:rsid w:val="00A20629"/>
    <w:rsid w:val="00A435F4"/>
    <w:rsid w:val="00A64467"/>
    <w:rsid w:val="00A74C6A"/>
    <w:rsid w:val="00A8312F"/>
    <w:rsid w:val="00A87E46"/>
    <w:rsid w:val="00AA2763"/>
    <w:rsid w:val="00AC4015"/>
    <w:rsid w:val="00AD3685"/>
    <w:rsid w:val="00AD4091"/>
    <w:rsid w:val="00AE2FEA"/>
    <w:rsid w:val="00B456D3"/>
    <w:rsid w:val="00B4722C"/>
    <w:rsid w:val="00B602E3"/>
    <w:rsid w:val="00B60390"/>
    <w:rsid w:val="00B67728"/>
    <w:rsid w:val="00B9135F"/>
    <w:rsid w:val="00BB7F1A"/>
    <w:rsid w:val="00BC0E59"/>
    <w:rsid w:val="00BC2F14"/>
    <w:rsid w:val="00BC3EC7"/>
    <w:rsid w:val="00BD41B5"/>
    <w:rsid w:val="00C00DF9"/>
    <w:rsid w:val="00C04496"/>
    <w:rsid w:val="00C35FF9"/>
    <w:rsid w:val="00C434DB"/>
    <w:rsid w:val="00C437F5"/>
    <w:rsid w:val="00C47B3E"/>
    <w:rsid w:val="00C515CD"/>
    <w:rsid w:val="00C54F0A"/>
    <w:rsid w:val="00C601C8"/>
    <w:rsid w:val="00C836AE"/>
    <w:rsid w:val="00C966EE"/>
    <w:rsid w:val="00CA1493"/>
    <w:rsid w:val="00CA2253"/>
    <w:rsid w:val="00CE5BD3"/>
    <w:rsid w:val="00D26868"/>
    <w:rsid w:val="00D3252A"/>
    <w:rsid w:val="00D57DC7"/>
    <w:rsid w:val="00D64958"/>
    <w:rsid w:val="00D70205"/>
    <w:rsid w:val="00D736B3"/>
    <w:rsid w:val="00D91698"/>
    <w:rsid w:val="00DE342F"/>
    <w:rsid w:val="00DF12A8"/>
    <w:rsid w:val="00E12D67"/>
    <w:rsid w:val="00E633B1"/>
    <w:rsid w:val="00EA6851"/>
    <w:rsid w:val="00EB6588"/>
    <w:rsid w:val="00EC7371"/>
    <w:rsid w:val="00ED00FD"/>
    <w:rsid w:val="00ED2D37"/>
    <w:rsid w:val="00ED5461"/>
    <w:rsid w:val="00EF06A4"/>
    <w:rsid w:val="00F04069"/>
    <w:rsid w:val="00F058B9"/>
    <w:rsid w:val="00F0770C"/>
    <w:rsid w:val="00F2072D"/>
    <w:rsid w:val="00F23B94"/>
    <w:rsid w:val="00F27E6D"/>
    <w:rsid w:val="00F32785"/>
    <w:rsid w:val="00F34825"/>
    <w:rsid w:val="00F40C0B"/>
    <w:rsid w:val="00F53104"/>
    <w:rsid w:val="00FA0957"/>
    <w:rsid w:val="00FC38F6"/>
    <w:rsid w:val="00FD418C"/>
    <w:rsid w:val="00FF3123"/>
    <w:rsid w:val="060EAD18"/>
    <w:rsid w:val="06B72478"/>
    <w:rsid w:val="07277902"/>
    <w:rsid w:val="07494743"/>
    <w:rsid w:val="079EFB51"/>
    <w:rsid w:val="0839D7DA"/>
    <w:rsid w:val="085A128B"/>
    <w:rsid w:val="0AFF8004"/>
    <w:rsid w:val="0CD38E54"/>
    <w:rsid w:val="14A36466"/>
    <w:rsid w:val="15333088"/>
    <w:rsid w:val="17F3D58E"/>
    <w:rsid w:val="193A65BC"/>
    <w:rsid w:val="1A76BC4D"/>
    <w:rsid w:val="1E637376"/>
    <w:rsid w:val="21C1A443"/>
    <w:rsid w:val="26A002D2"/>
    <w:rsid w:val="26B44B5D"/>
    <w:rsid w:val="2AB35C6A"/>
    <w:rsid w:val="385E892F"/>
    <w:rsid w:val="38F3FAB1"/>
    <w:rsid w:val="399135BB"/>
    <w:rsid w:val="3F3839CA"/>
    <w:rsid w:val="403AF065"/>
    <w:rsid w:val="41A01F5E"/>
    <w:rsid w:val="428A1753"/>
    <w:rsid w:val="43C081CB"/>
    <w:rsid w:val="458ADB44"/>
    <w:rsid w:val="47E04A8C"/>
    <w:rsid w:val="49BB57CC"/>
    <w:rsid w:val="4C35DF20"/>
    <w:rsid w:val="5003F7C4"/>
    <w:rsid w:val="539911EE"/>
    <w:rsid w:val="58E4EAB5"/>
    <w:rsid w:val="5980DA82"/>
    <w:rsid w:val="5B2D0C15"/>
    <w:rsid w:val="5F2DAF4D"/>
    <w:rsid w:val="656E6D4B"/>
    <w:rsid w:val="707274AA"/>
    <w:rsid w:val="75289BF2"/>
    <w:rsid w:val="7B46CC64"/>
    <w:rsid w:val="7C35BD2A"/>
    <w:rsid w:val="7CE4A656"/>
    <w:rsid w:val="7EBB8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61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021FA16E4A44DFBB225611B530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E3E9E-99F1-43AE-95FE-5B02AECCD63B}"/>
      </w:docPartPr>
      <w:docPartBody>
        <w:p w:rsidR="003F4D37" w:rsidRDefault="003F4D37" w:rsidP="003F4D37">
          <w:pPr>
            <w:pStyle w:val="8C021FA16E4A44DFBB225611B530956D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E7F087FD5CC84F54B4D3B3440F8EE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021C0-5D81-418D-972D-753F7DBAB2D4}"/>
      </w:docPartPr>
      <w:docPartBody>
        <w:p w:rsidR="003F4D37" w:rsidRDefault="003F4D37" w:rsidP="003F4D37">
          <w:pPr>
            <w:pStyle w:val="E7F087FD5CC84F54B4D3B3440F8EEC11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2B73152C8F3742AC975A54E4F3862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98258-308D-489C-AFD2-BD37925A05BC}"/>
      </w:docPartPr>
      <w:docPartBody>
        <w:p w:rsidR="00590346" w:rsidRDefault="00590346" w:rsidP="00590346">
          <w:pPr>
            <w:pStyle w:val="2B73152C8F3742AC975A54E4F3862FCE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02A"/>
    <w:rsid w:val="0005402A"/>
    <w:rsid w:val="0008213B"/>
    <w:rsid w:val="003F4D37"/>
    <w:rsid w:val="00590346"/>
    <w:rsid w:val="00785296"/>
    <w:rsid w:val="00AE2FEA"/>
    <w:rsid w:val="00C966EE"/>
    <w:rsid w:val="00C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0346"/>
    <w:rPr>
      <w:color w:val="808080"/>
    </w:rPr>
  </w:style>
  <w:style w:type="paragraph" w:customStyle="1" w:styleId="2B73152C8F3742AC975A54E4F3862FCE">
    <w:name w:val="2B73152C8F3742AC975A54E4F3862FCE"/>
    <w:rsid w:val="00590346"/>
    <w:pPr>
      <w:spacing w:line="278" w:lineRule="auto"/>
    </w:pPr>
    <w:rPr>
      <w:sz w:val="24"/>
      <w:szCs w:val="24"/>
    </w:rPr>
  </w:style>
  <w:style w:type="paragraph" w:customStyle="1" w:styleId="8C021FA16E4A44DFBB225611B530956D">
    <w:name w:val="8C021FA16E4A44DFBB225611B530956D"/>
    <w:rsid w:val="003F4D37"/>
  </w:style>
  <w:style w:type="paragraph" w:customStyle="1" w:styleId="E7F087FD5CC84F54B4D3B3440F8EEC11">
    <w:name w:val="E7F087FD5CC84F54B4D3B3440F8EEC11"/>
    <w:rsid w:val="003F4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da76ce2f1091f6914ce714b8b9b93b24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c484bb11c4e1baf159b5f512ec06afd3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74A5A8-C8CB-4907-BACE-1F8F15A77069}"/>
</file>

<file path=customXml/itemProps3.xml><?xml version="1.0" encoding="utf-8"?>
<ds:datastoreItem xmlns:ds="http://schemas.openxmlformats.org/officeDocument/2006/customXml" ds:itemID="{FF49F446-DC27-4BC4-B33D-035469F82C73}">
  <ds:schemaRefs>
    <ds:schemaRef ds:uri="http://schemas.microsoft.com/office/2006/metadata/properties"/>
    <ds:schemaRef ds:uri="http://schemas.microsoft.com/office/infopath/2007/PartnerControls"/>
    <ds:schemaRef ds:uri="3cd3f1d4-c6cb-4ee5-8156-c1a9b10bf864"/>
    <ds:schemaRef ds:uri="c461f0c0-d16a-48e4-b07f-502de6a52f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</Template>
  <TotalTime>40</TotalTime>
  <Pages>2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Sims (Main Office)</dc:creator>
  <cp:keywords/>
  <dc:description/>
  <cp:lastModifiedBy>Mr D Bennett</cp:lastModifiedBy>
  <cp:revision>74</cp:revision>
  <dcterms:created xsi:type="dcterms:W3CDTF">2023-10-13T09:45:00Z</dcterms:created>
  <dcterms:modified xsi:type="dcterms:W3CDTF">2026-07-08T15:17:00Z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