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page" w:horzAnchor="margin" w:tblpXSpec="center" w:tblpY="736"/>
        <w:tblW w:w="16308" w:type="dxa"/>
        <w:tblLayout w:type="fixed"/>
        <w:tblLook w:val="04A0" w:firstRow="1" w:lastRow="0" w:firstColumn="1" w:lastColumn="0" w:noHBand="0" w:noVBand="1"/>
      </w:tblPr>
      <w:tblGrid>
        <w:gridCol w:w="1035"/>
        <w:gridCol w:w="2110"/>
        <w:gridCol w:w="1943"/>
        <w:gridCol w:w="2488"/>
        <w:gridCol w:w="2183"/>
        <w:gridCol w:w="2183"/>
        <w:gridCol w:w="2183"/>
        <w:gridCol w:w="2183"/>
      </w:tblGrid>
      <w:tr w:rsidRPr="00CE2807" w:rsidR="00B7526A" w:rsidTr="48AF1280" w14:paraId="66573290" w14:textId="77777777">
        <w:trPr>
          <w:trHeight w:val="984"/>
        </w:trPr>
        <w:tc>
          <w:tcPr>
            <w:tcW w:w="3145" w:type="dxa"/>
            <w:gridSpan w:val="2"/>
            <w:vMerge w:val="restart"/>
            <w:tcBorders>
              <w:top w:val="double" w:color="A5A5A5" w:themeColor="accent3" w:sz="4" w:space="0"/>
              <w:left w:val="double" w:color="A5A5A5" w:themeColor="accent3" w:sz="4" w:space="0"/>
              <w:right w:val="single" w:color="767171" w:themeColor="background2" w:themeShade="80" w:sz="4" w:space="0"/>
            </w:tcBorders>
            <w:tcMar/>
          </w:tcPr>
          <w:p w:rsidRPr="00CE2807" w:rsidR="00B7526A" w:rsidP="00B7526A" w:rsidRDefault="00B7526A" w14:paraId="5D616CE5" w14:textId="77777777">
            <w:pPr>
              <w:rPr>
                <w:rFonts w:cs="Arial"/>
                <w:color w:val="2F5496" w:themeColor="accent1" w:themeShade="BF"/>
              </w:rPr>
            </w:pPr>
          </w:p>
          <w:p w:rsidRPr="00CE2807" w:rsidR="00B7526A" w:rsidP="00B7526A" w:rsidRDefault="00B7526A" w14:paraId="7D9B636E" w14:textId="77777777">
            <w:pPr>
              <w:rPr>
                <w:rFonts w:cs="Arial"/>
                <w:color w:val="2F5496" w:themeColor="accent1" w:themeShade="BF"/>
              </w:rPr>
            </w:pPr>
          </w:p>
          <w:p w:rsidRPr="005C0FB2" w:rsidR="00B7526A" w:rsidP="00B7526A" w:rsidRDefault="00B7526A" w14:paraId="4D4275C9" w14:textId="6F7DB8E1">
            <w:pPr>
              <w:jc w:val="center"/>
              <w:rPr>
                <w:rFonts w:cs="Arial"/>
                <w:b/>
                <w:bCs/>
                <w:color w:val="2F5496" w:themeColor="accent1" w:themeShade="BF"/>
                <w:sz w:val="32"/>
                <w:szCs w:val="32"/>
              </w:rPr>
            </w:pPr>
            <w:r w:rsidRPr="005C0FB2">
              <w:rPr>
                <w:rFonts w:cs="Arial"/>
                <w:b/>
                <w:bCs/>
                <w:color w:val="2F5496" w:themeColor="accent1" w:themeShade="BF"/>
                <w:sz w:val="32"/>
                <w:szCs w:val="32"/>
              </w:rPr>
              <w:t xml:space="preserve">Year </w:t>
            </w:r>
            <w:r w:rsidR="007A411F">
              <w:rPr>
                <w:rFonts w:cs="Arial"/>
                <w:b/>
                <w:bCs/>
                <w:color w:val="2F5496" w:themeColor="accent1" w:themeShade="BF"/>
                <w:sz w:val="32"/>
                <w:szCs w:val="32"/>
              </w:rPr>
              <w:t xml:space="preserve">12 English </w:t>
            </w:r>
            <w:r w:rsidR="0010056D">
              <w:rPr>
                <w:rFonts w:cs="Arial"/>
                <w:b/>
                <w:bCs/>
                <w:color w:val="2F5496" w:themeColor="accent1" w:themeShade="BF"/>
                <w:sz w:val="32"/>
                <w:szCs w:val="32"/>
              </w:rPr>
              <w:t>Literature</w:t>
            </w:r>
          </w:p>
          <w:p w:rsidRPr="00CE2807" w:rsidR="00B7526A" w:rsidP="00B7526A" w:rsidRDefault="00B7526A" w14:paraId="09AD7F8F" w14:textId="77777777">
            <w:pPr>
              <w:rPr>
                <w:rFonts w:cs="Arial"/>
                <w:color w:val="2F5496" w:themeColor="accent1" w:themeShade="BF"/>
              </w:rPr>
            </w:pPr>
          </w:p>
          <w:p w:rsidRPr="00CE2807" w:rsidR="00B7526A" w:rsidP="00B7526A" w:rsidRDefault="00B7526A" w14:paraId="600334C3" w14:textId="77777777">
            <w:pPr>
              <w:rPr>
                <w:rFonts w:cs="Arial"/>
                <w:color w:val="2F5496" w:themeColor="accent1" w:themeShade="BF"/>
              </w:rPr>
            </w:pPr>
          </w:p>
        </w:tc>
        <w:tc>
          <w:tcPr>
            <w:tcW w:w="4431" w:type="dxa"/>
            <w:gridSpan w:val="2"/>
            <w:tcBorders>
              <w:top w:val="double" w:color="A5A5A5" w:themeColor="accent3" w:sz="4" w:space="0"/>
              <w:left w:val="single" w:color="767171" w:themeColor="background2" w:themeShade="80" w:sz="4" w:space="0"/>
              <w:bottom w:val="single" w:color="767171" w:themeColor="background2" w:themeShade="80" w:sz="4" w:space="0"/>
              <w:right w:val="single" w:color="767171" w:themeColor="background2" w:themeShade="80" w:sz="4" w:space="0"/>
            </w:tcBorders>
            <w:tcMar/>
          </w:tcPr>
          <w:p w:rsidRPr="00B7526A" w:rsidR="00B7526A" w:rsidP="00B7526A" w:rsidRDefault="00B7526A" w14:paraId="760C164C" w14:textId="77777777">
            <w:pPr>
              <w:jc w:val="center"/>
              <w:rPr>
                <w:rFonts w:cs="Arial"/>
                <w:b/>
                <w:bCs/>
                <w:color w:val="2F5496" w:themeColor="accent1" w:themeShade="BF"/>
                <w:sz w:val="36"/>
                <w:szCs w:val="36"/>
              </w:rPr>
            </w:pPr>
            <w:r w:rsidRPr="00B7526A">
              <w:rPr>
                <w:rFonts w:cs="Arial"/>
                <w:b/>
                <w:bCs/>
                <w:color w:val="2F5496" w:themeColor="accent1" w:themeShade="BF"/>
                <w:sz w:val="36"/>
                <w:szCs w:val="36"/>
              </w:rPr>
              <w:t>AUTUMN TERM</w:t>
            </w:r>
          </w:p>
        </w:tc>
        <w:tc>
          <w:tcPr>
            <w:tcW w:w="4366" w:type="dxa"/>
            <w:gridSpan w:val="2"/>
            <w:tcBorders>
              <w:top w:val="double" w:color="A5A5A5" w:themeColor="accent3" w:sz="4" w:space="0"/>
              <w:left w:val="single" w:color="767171" w:themeColor="background2" w:themeShade="80" w:sz="4" w:space="0"/>
              <w:bottom w:val="single" w:color="767171" w:themeColor="background2" w:themeShade="80" w:sz="4" w:space="0"/>
              <w:right w:val="single" w:color="767171" w:themeColor="background2" w:themeShade="80" w:sz="4" w:space="0"/>
            </w:tcBorders>
            <w:tcMar/>
          </w:tcPr>
          <w:p w:rsidRPr="00B7526A" w:rsidR="00B7526A" w:rsidP="00B7526A" w:rsidRDefault="00B7526A" w14:paraId="48C04C4F" w14:textId="77777777">
            <w:pPr>
              <w:jc w:val="center"/>
              <w:rPr>
                <w:rFonts w:cs="Arial"/>
                <w:b/>
                <w:bCs/>
                <w:color w:val="2F5496" w:themeColor="accent1" w:themeShade="BF"/>
                <w:sz w:val="36"/>
                <w:szCs w:val="36"/>
              </w:rPr>
            </w:pPr>
            <w:r w:rsidRPr="00B7526A">
              <w:rPr>
                <w:rFonts w:cs="Arial"/>
                <w:b/>
                <w:bCs/>
                <w:color w:val="2F5496" w:themeColor="accent1" w:themeShade="BF"/>
                <w:sz w:val="36"/>
                <w:szCs w:val="36"/>
              </w:rPr>
              <w:t>SPRING TERM</w:t>
            </w:r>
          </w:p>
        </w:tc>
        <w:tc>
          <w:tcPr>
            <w:tcW w:w="4366" w:type="dxa"/>
            <w:gridSpan w:val="2"/>
            <w:tcBorders>
              <w:top w:val="double" w:color="AEAAAA" w:themeColor="background2" w:themeShade="BF" w:sz="4" w:space="0"/>
              <w:left w:val="single" w:color="767171" w:themeColor="background2" w:themeShade="80" w:sz="4" w:space="0"/>
              <w:bottom w:val="single" w:color="767171" w:themeColor="background2" w:themeShade="80" w:sz="4" w:space="0"/>
              <w:right w:val="double" w:color="AEAAAA" w:themeColor="background2" w:themeShade="BF" w:sz="4" w:space="0"/>
            </w:tcBorders>
            <w:tcMar/>
          </w:tcPr>
          <w:p w:rsidRPr="00B7526A" w:rsidR="00B7526A" w:rsidP="00B7526A" w:rsidRDefault="00B7526A" w14:paraId="143C3F5B" w14:textId="77777777">
            <w:pPr>
              <w:jc w:val="center"/>
              <w:rPr>
                <w:rFonts w:cs="Arial"/>
                <w:b/>
                <w:bCs/>
                <w:color w:val="2F5496" w:themeColor="accent1" w:themeShade="BF"/>
                <w:sz w:val="36"/>
                <w:szCs w:val="36"/>
              </w:rPr>
            </w:pPr>
            <w:r w:rsidRPr="00B7526A">
              <w:rPr>
                <w:rFonts w:cs="Arial"/>
                <w:b/>
                <w:bCs/>
                <w:color w:val="2F5496" w:themeColor="accent1" w:themeShade="BF"/>
                <w:sz w:val="36"/>
                <w:szCs w:val="36"/>
              </w:rPr>
              <w:t>SUMMER TERM</w:t>
            </w:r>
          </w:p>
        </w:tc>
      </w:tr>
      <w:tr w:rsidRPr="00703519" w:rsidR="00B7526A" w:rsidTr="48AF1280" w14:paraId="21531063" w14:textId="77777777">
        <w:trPr>
          <w:trHeight w:val="416"/>
        </w:trPr>
        <w:tc>
          <w:tcPr>
            <w:tcW w:w="3145" w:type="dxa"/>
            <w:gridSpan w:val="2"/>
            <w:vMerge/>
            <w:tcMar/>
          </w:tcPr>
          <w:p w:rsidRPr="00703519" w:rsidR="00B7526A" w:rsidP="00B7526A" w:rsidRDefault="00B7526A" w14:paraId="3A3BBA78" w14:textId="77777777">
            <w:pPr>
              <w:rPr>
                <w:rFonts w:cs="Arial"/>
              </w:rPr>
            </w:pPr>
          </w:p>
        </w:tc>
        <w:tc>
          <w:tcPr>
            <w:tcW w:w="1943" w:type="dxa"/>
            <w:tcBorders>
              <w:top w:val="single" w:color="767171" w:themeColor="background2" w:themeShade="80" w:sz="4" w:space="0"/>
              <w:left w:val="single" w:color="767171" w:themeColor="background2" w:themeShade="80" w:sz="4" w:space="0"/>
              <w:bottom w:val="single" w:color="767171" w:themeColor="background2" w:themeShade="80" w:sz="4" w:space="0"/>
              <w:right w:val="single" w:color="767171" w:themeColor="background2" w:themeShade="80" w:sz="4" w:space="0"/>
            </w:tcBorders>
            <w:tcMar/>
          </w:tcPr>
          <w:p w:rsidRPr="00703519" w:rsidR="00B7526A" w:rsidP="00B7526A" w:rsidRDefault="00B7526A" w14:paraId="206D669C" w14:textId="77777777">
            <w:pPr>
              <w:rPr>
                <w:rFonts w:cs="Arial"/>
              </w:rPr>
            </w:pPr>
            <w:r w:rsidRPr="00703519">
              <w:rPr>
                <w:rFonts w:cs="Arial"/>
              </w:rPr>
              <w:t>TERM 1A</w:t>
            </w:r>
          </w:p>
        </w:tc>
        <w:tc>
          <w:tcPr>
            <w:tcW w:w="2488" w:type="dxa"/>
            <w:tcBorders>
              <w:top w:val="single" w:color="767171" w:themeColor="background2" w:themeShade="80" w:sz="4" w:space="0"/>
              <w:left w:val="single" w:color="767171" w:themeColor="background2" w:themeShade="80" w:sz="4" w:space="0"/>
              <w:bottom w:val="single" w:color="767171" w:themeColor="background2" w:themeShade="80" w:sz="4" w:space="0"/>
              <w:right w:val="single" w:color="767171" w:themeColor="background2" w:themeShade="80" w:sz="4" w:space="0"/>
            </w:tcBorders>
            <w:tcMar/>
          </w:tcPr>
          <w:p w:rsidRPr="00703519" w:rsidR="00B7526A" w:rsidP="00B7526A" w:rsidRDefault="00B7526A" w14:paraId="2006406C" w14:textId="77777777">
            <w:pPr>
              <w:rPr>
                <w:rFonts w:cs="Arial"/>
              </w:rPr>
            </w:pPr>
            <w:r w:rsidRPr="00703519">
              <w:rPr>
                <w:rFonts w:cs="Arial"/>
              </w:rPr>
              <w:t>TERM 1B</w:t>
            </w:r>
          </w:p>
        </w:tc>
        <w:tc>
          <w:tcPr>
            <w:tcW w:w="2183" w:type="dxa"/>
            <w:tcBorders>
              <w:top w:val="single" w:color="767171" w:themeColor="background2" w:themeShade="80" w:sz="4" w:space="0"/>
              <w:left w:val="single" w:color="767171" w:themeColor="background2" w:themeShade="80" w:sz="4" w:space="0"/>
              <w:bottom w:val="single" w:color="767171" w:themeColor="background2" w:themeShade="80" w:sz="4" w:space="0"/>
              <w:right w:val="single" w:color="767171" w:themeColor="background2" w:themeShade="80" w:sz="4" w:space="0"/>
            </w:tcBorders>
            <w:tcMar/>
          </w:tcPr>
          <w:p w:rsidRPr="00703519" w:rsidR="00B7526A" w:rsidP="00B7526A" w:rsidRDefault="00B7526A" w14:paraId="2AE2293B" w14:textId="77777777">
            <w:pPr>
              <w:rPr>
                <w:rFonts w:cs="Arial"/>
              </w:rPr>
            </w:pPr>
            <w:r w:rsidRPr="00703519">
              <w:rPr>
                <w:rFonts w:cs="Arial"/>
              </w:rPr>
              <w:t>TERM 2A</w:t>
            </w:r>
          </w:p>
        </w:tc>
        <w:tc>
          <w:tcPr>
            <w:tcW w:w="2183" w:type="dxa"/>
            <w:tcBorders>
              <w:top w:val="single" w:color="767171" w:themeColor="background2" w:themeShade="80" w:sz="4" w:space="0"/>
              <w:left w:val="single" w:color="767171" w:themeColor="background2" w:themeShade="80" w:sz="4" w:space="0"/>
              <w:bottom w:val="single" w:color="767171" w:themeColor="background2" w:themeShade="80" w:sz="4" w:space="0"/>
              <w:right w:val="single" w:color="767171" w:themeColor="background2" w:themeShade="80" w:sz="4" w:space="0"/>
            </w:tcBorders>
            <w:tcMar/>
          </w:tcPr>
          <w:p w:rsidRPr="00703519" w:rsidR="00B7526A" w:rsidP="00B7526A" w:rsidRDefault="00B7526A" w14:paraId="4154868A" w14:textId="77777777">
            <w:pPr>
              <w:rPr>
                <w:rFonts w:cs="Arial"/>
              </w:rPr>
            </w:pPr>
            <w:r w:rsidRPr="00703519">
              <w:rPr>
                <w:rFonts w:cs="Arial"/>
              </w:rPr>
              <w:t>TERM2B</w:t>
            </w:r>
          </w:p>
        </w:tc>
        <w:tc>
          <w:tcPr>
            <w:tcW w:w="2183" w:type="dxa"/>
            <w:tcBorders>
              <w:top w:val="single" w:color="767171" w:themeColor="background2" w:themeShade="80" w:sz="4" w:space="0"/>
              <w:left w:val="single" w:color="767171" w:themeColor="background2" w:themeShade="80" w:sz="4" w:space="0"/>
              <w:bottom w:val="single" w:color="767171" w:themeColor="background2" w:themeShade="80" w:sz="4" w:space="0"/>
              <w:right w:val="single" w:color="767171" w:themeColor="background2" w:themeShade="80" w:sz="4" w:space="0"/>
            </w:tcBorders>
            <w:tcMar/>
          </w:tcPr>
          <w:p w:rsidRPr="00703519" w:rsidR="00B7526A" w:rsidP="00B7526A" w:rsidRDefault="00B7526A" w14:paraId="62BA2842" w14:textId="77777777">
            <w:pPr>
              <w:rPr>
                <w:rFonts w:cs="Arial"/>
              </w:rPr>
            </w:pPr>
            <w:r w:rsidRPr="00703519">
              <w:rPr>
                <w:rFonts w:cs="Arial"/>
              </w:rPr>
              <w:t>TERM 3A</w:t>
            </w:r>
          </w:p>
        </w:tc>
        <w:tc>
          <w:tcPr>
            <w:tcW w:w="2183" w:type="dxa"/>
            <w:tcBorders>
              <w:top w:val="single" w:color="767171" w:themeColor="background2" w:themeShade="80" w:sz="4" w:space="0"/>
              <w:left w:val="single" w:color="767171" w:themeColor="background2" w:themeShade="80" w:sz="4" w:space="0"/>
              <w:bottom w:val="single" w:color="767171" w:themeColor="background2" w:themeShade="80" w:sz="4" w:space="0"/>
              <w:right w:val="double" w:color="AEAAAA" w:themeColor="background2" w:themeShade="BF" w:sz="4" w:space="0"/>
            </w:tcBorders>
            <w:tcMar/>
          </w:tcPr>
          <w:p w:rsidRPr="00703519" w:rsidR="00B7526A" w:rsidP="00B7526A" w:rsidRDefault="00B7526A" w14:paraId="1AA75ACC" w14:textId="77777777">
            <w:pPr>
              <w:rPr>
                <w:rFonts w:cs="Arial"/>
              </w:rPr>
            </w:pPr>
            <w:r w:rsidRPr="00703519">
              <w:rPr>
                <w:rFonts w:cs="Arial"/>
              </w:rPr>
              <w:t>TERM3B</w:t>
            </w:r>
          </w:p>
        </w:tc>
      </w:tr>
      <w:tr w:rsidRPr="008D399F" w:rsidR="001C1436" w:rsidTr="48AF1280" w14:paraId="23662C88" w14:textId="77777777">
        <w:trPr>
          <w:trHeight w:val="1054"/>
        </w:trPr>
        <w:tc>
          <w:tcPr>
            <w:tcW w:w="1035" w:type="dxa"/>
            <w:vMerge w:val="restart"/>
            <w:tcBorders>
              <w:top w:val="single" w:color="BFBFBF" w:themeColor="background1" w:themeShade="BF" w:sz="4" w:space="0"/>
              <w:left w:val="double" w:color="A5A5A5" w:themeColor="accent3" w:sz="4" w:space="0"/>
              <w:right w:val="single" w:color="767171" w:themeColor="background2" w:themeShade="80" w:sz="4" w:space="0"/>
            </w:tcBorders>
            <w:shd w:val="clear" w:color="auto" w:fill="D5DCE4" w:themeFill="text2" w:themeFillTint="33"/>
            <w:tcMar/>
            <w:textDirection w:val="btLr"/>
          </w:tcPr>
          <w:p w:rsidR="001C1436" w:rsidP="001C1436" w:rsidRDefault="001C1436" w14:paraId="0AA87C5C" w14:textId="77777777">
            <w:pPr>
              <w:ind w:left="113" w:right="113"/>
            </w:pPr>
          </w:p>
          <w:p w:rsidR="001C1436" w:rsidP="001C1436" w:rsidRDefault="001C1436" w14:paraId="7CB79974" w14:textId="77777777">
            <w:pPr>
              <w:ind w:left="113" w:right="113"/>
            </w:pPr>
          </w:p>
          <w:p w:rsidRPr="001234B3" w:rsidR="001C1436" w:rsidP="001C1436" w:rsidRDefault="0010056D" w14:paraId="2A86F4A6" w14:textId="6D8D79D5">
            <w:pPr>
              <w:ind w:left="113" w:right="113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Gothic</w:t>
            </w:r>
          </w:p>
          <w:p w:rsidRPr="001234B3" w:rsidR="001C1436" w:rsidP="001C1436" w:rsidRDefault="001C1436" w14:paraId="16644160" w14:textId="77777777">
            <w:pPr>
              <w:ind w:left="113" w:right="113"/>
              <w:jc w:val="center"/>
              <w:rPr>
                <w:sz w:val="32"/>
                <w:szCs w:val="32"/>
              </w:rPr>
            </w:pPr>
          </w:p>
          <w:p w:rsidR="001C1436" w:rsidP="001C1436" w:rsidRDefault="001C1436" w14:paraId="1F2CB4C7" w14:textId="77777777">
            <w:pPr>
              <w:ind w:left="113" w:right="113"/>
            </w:pPr>
          </w:p>
          <w:p w:rsidR="001C1436" w:rsidP="001C1436" w:rsidRDefault="001C1436" w14:paraId="111FF2EA" w14:textId="77777777">
            <w:pPr>
              <w:ind w:left="113" w:right="113"/>
            </w:pPr>
          </w:p>
        </w:tc>
        <w:tc>
          <w:tcPr>
            <w:tcW w:w="2110" w:type="dxa"/>
            <w:tcBorders>
              <w:top w:val="single" w:color="BFBFBF" w:themeColor="background1" w:themeShade="BF" w:sz="4" w:space="0"/>
              <w:left w:val="single" w:color="767171" w:themeColor="background2" w:themeShade="80" w:sz="4" w:space="0"/>
              <w:bottom w:val="double" w:color="A5A5A5" w:themeColor="accent3" w:sz="4" w:space="0"/>
              <w:right w:val="single" w:color="767171" w:themeColor="background2" w:themeShade="80" w:sz="4" w:space="0"/>
            </w:tcBorders>
            <w:tcMar/>
          </w:tcPr>
          <w:p w:rsidRPr="004B76DA" w:rsidR="001C1436" w:rsidP="001C1436" w:rsidRDefault="001C1436" w14:paraId="11B6AC77" w14:textId="77777777">
            <w:pPr>
              <w:tabs>
                <w:tab w:val="left" w:pos="1905"/>
              </w:tabs>
            </w:pPr>
            <w:r w:rsidRPr="004B76DA">
              <w:t>KNOWLEDGE DOMAIN</w:t>
            </w:r>
            <w:r w:rsidRPr="004B76DA">
              <w:tab/>
            </w:r>
          </w:p>
        </w:tc>
        <w:tc>
          <w:tcPr>
            <w:tcW w:w="1943" w:type="dxa"/>
            <w:tcBorders>
              <w:top w:val="single" w:color="767171" w:themeColor="background2" w:themeShade="80" w:sz="4" w:space="0"/>
              <w:left w:val="single" w:color="767171" w:themeColor="background2" w:themeShade="80" w:sz="4" w:space="0"/>
              <w:bottom w:val="double" w:color="A5A5A5" w:themeColor="accent3" w:sz="4" w:space="0"/>
              <w:right w:val="single" w:color="767171" w:themeColor="background2" w:themeShade="80" w:sz="4" w:space="0"/>
            </w:tcBorders>
            <w:tcMar/>
          </w:tcPr>
          <w:p w:rsidRPr="007B0B6C" w:rsidR="001C1436" w:rsidP="001C1436" w:rsidRDefault="0010056D" w14:paraId="162BED30" w14:textId="37431F90">
            <w:pPr>
              <w:rPr>
                <w:rFonts w:cs="Arial"/>
                <w:b/>
                <w:bCs/>
                <w:sz w:val="24"/>
                <w:szCs w:val="24"/>
              </w:rPr>
            </w:pPr>
            <w:r w:rsidRPr="007B0B6C">
              <w:rPr>
                <w:rFonts w:cs="Arial"/>
                <w:b/>
                <w:bCs/>
                <w:sz w:val="24"/>
                <w:szCs w:val="24"/>
              </w:rPr>
              <w:t>Intro to Gothic</w:t>
            </w:r>
            <w:r w:rsidRPr="007B0B6C" w:rsidR="00D16C5A">
              <w:rPr>
                <w:rFonts w:cs="Arial"/>
                <w:b/>
                <w:bCs/>
                <w:sz w:val="24"/>
                <w:szCs w:val="24"/>
              </w:rPr>
              <w:t xml:space="preserve"> – concepts and tropes</w:t>
            </w:r>
          </w:p>
        </w:tc>
        <w:tc>
          <w:tcPr>
            <w:tcW w:w="2488" w:type="dxa"/>
            <w:tcBorders>
              <w:top w:val="single" w:color="767171" w:themeColor="background2" w:themeShade="80" w:sz="4" w:space="0"/>
              <w:left w:val="single" w:color="767171" w:themeColor="background2" w:themeShade="80" w:sz="4" w:space="0"/>
              <w:bottom w:val="double" w:color="A5A5A5" w:themeColor="accent3" w:sz="4" w:space="0"/>
              <w:right w:val="single" w:color="767171" w:themeColor="background2" w:themeShade="80" w:sz="4" w:space="0"/>
            </w:tcBorders>
            <w:tcMar/>
          </w:tcPr>
          <w:p w:rsidRPr="007B0B6C" w:rsidR="001C1436" w:rsidP="001C1436" w:rsidRDefault="0010056D" w14:paraId="1135EEF9" w14:textId="43BB6159">
            <w:pPr>
              <w:rPr>
                <w:rFonts w:cs="Arial"/>
                <w:b/>
                <w:bCs/>
                <w:sz w:val="24"/>
                <w:szCs w:val="24"/>
              </w:rPr>
            </w:pPr>
            <w:r w:rsidRPr="007B0B6C">
              <w:rPr>
                <w:rFonts w:cs="Arial"/>
                <w:b/>
                <w:bCs/>
                <w:sz w:val="24"/>
                <w:szCs w:val="24"/>
              </w:rPr>
              <w:t>‘Dracula’</w:t>
            </w:r>
          </w:p>
        </w:tc>
        <w:tc>
          <w:tcPr>
            <w:tcW w:w="2183" w:type="dxa"/>
            <w:tcBorders>
              <w:top w:val="single" w:color="767171" w:themeColor="background2" w:themeShade="80" w:sz="4" w:space="0"/>
              <w:left w:val="single" w:color="767171" w:themeColor="background2" w:themeShade="80" w:sz="4" w:space="0"/>
              <w:bottom w:val="double" w:color="A5A5A5" w:themeColor="accent3" w:sz="4" w:space="0"/>
              <w:right w:val="single" w:color="767171" w:themeColor="background2" w:themeShade="80" w:sz="4" w:space="0"/>
            </w:tcBorders>
            <w:tcMar/>
          </w:tcPr>
          <w:p w:rsidRPr="007B0B6C" w:rsidR="001C1436" w:rsidP="001C1436" w:rsidRDefault="0010056D" w14:paraId="5D1D7F53" w14:textId="0AE299C8">
            <w:pPr>
              <w:rPr>
                <w:rFonts w:cs="Arial"/>
                <w:b/>
                <w:bCs/>
                <w:sz w:val="24"/>
                <w:szCs w:val="24"/>
              </w:rPr>
            </w:pPr>
            <w:r w:rsidRPr="007B0B6C">
              <w:rPr>
                <w:rFonts w:cs="Arial"/>
                <w:b/>
                <w:bCs/>
                <w:sz w:val="24"/>
                <w:szCs w:val="24"/>
              </w:rPr>
              <w:t>‘The Bloody Chamber’</w:t>
            </w:r>
          </w:p>
        </w:tc>
        <w:tc>
          <w:tcPr>
            <w:tcW w:w="2183" w:type="dxa"/>
            <w:tcBorders>
              <w:top w:val="single" w:color="767171" w:themeColor="background2" w:themeShade="80" w:sz="4" w:space="0"/>
              <w:left w:val="single" w:color="767171" w:themeColor="background2" w:themeShade="80" w:sz="4" w:space="0"/>
              <w:bottom w:val="double" w:color="A5A5A5" w:themeColor="accent3" w:sz="4" w:space="0"/>
              <w:right w:val="single" w:color="767171" w:themeColor="background2" w:themeShade="80" w:sz="4" w:space="0"/>
            </w:tcBorders>
            <w:tcMar/>
          </w:tcPr>
          <w:p w:rsidRPr="007B0B6C" w:rsidR="001C1436" w:rsidP="001C1436" w:rsidRDefault="0010056D" w14:paraId="5D1D84A7" w14:textId="1D00609C">
            <w:pPr>
              <w:rPr>
                <w:rFonts w:cs="Arial"/>
                <w:b/>
                <w:bCs/>
                <w:sz w:val="24"/>
                <w:szCs w:val="24"/>
              </w:rPr>
            </w:pPr>
            <w:r w:rsidRPr="007B0B6C">
              <w:rPr>
                <w:rFonts w:cs="Arial"/>
                <w:b/>
                <w:bCs/>
                <w:sz w:val="24"/>
                <w:szCs w:val="24"/>
              </w:rPr>
              <w:t>‘The Bloody Chamber’</w:t>
            </w:r>
          </w:p>
        </w:tc>
        <w:tc>
          <w:tcPr>
            <w:tcW w:w="2183" w:type="dxa"/>
            <w:tcBorders>
              <w:top w:val="single" w:color="767171" w:themeColor="background2" w:themeShade="80" w:sz="4" w:space="0"/>
              <w:left w:val="single" w:color="767171" w:themeColor="background2" w:themeShade="80" w:sz="4" w:space="0"/>
              <w:bottom w:val="double" w:color="A5A5A5" w:themeColor="accent3" w:sz="4" w:space="0"/>
              <w:right w:val="single" w:color="767171" w:themeColor="background2" w:themeShade="80" w:sz="4" w:space="0"/>
            </w:tcBorders>
            <w:tcMar/>
          </w:tcPr>
          <w:p w:rsidRPr="007B0B6C" w:rsidR="001C1436" w:rsidP="001C1436" w:rsidRDefault="0010056D" w14:paraId="5076E3DE" w14:textId="17D73B68">
            <w:pPr>
              <w:rPr>
                <w:rFonts w:cs="Arial"/>
                <w:b/>
                <w:bCs/>
                <w:sz w:val="24"/>
                <w:szCs w:val="24"/>
              </w:rPr>
            </w:pPr>
            <w:r w:rsidRPr="007B0B6C">
              <w:rPr>
                <w:rFonts w:cs="Arial"/>
                <w:b/>
                <w:bCs/>
                <w:sz w:val="24"/>
                <w:szCs w:val="24"/>
              </w:rPr>
              <w:t xml:space="preserve">Comparison with </w:t>
            </w:r>
            <w:r w:rsidR="006A27B9">
              <w:rPr>
                <w:rFonts w:cs="Arial"/>
                <w:b/>
                <w:bCs/>
                <w:sz w:val="24"/>
                <w:szCs w:val="24"/>
              </w:rPr>
              <w:t>‘Dracu</w:t>
            </w:r>
            <w:r w:rsidR="00F6482A">
              <w:rPr>
                <w:rFonts w:cs="Arial"/>
                <w:b/>
                <w:bCs/>
                <w:sz w:val="24"/>
                <w:szCs w:val="24"/>
              </w:rPr>
              <w:t>l</w:t>
            </w:r>
            <w:r w:rsidR="006A27B9">
              <w:rPr>
                <w:rFonts w:cs="Arial"/>
                <w:b/>
                <w:bCs/>
                <w:sz w:val="24"/>
                <w:szCs w:val="24"/>
              </w:rPr>
              <w:t>a’</w:t>
            </w:r>
          </w:p>
        </w:tc>
        <w:tc>
          <w:tcPr>
            <w:tcW w:w="2183" w:type="dxa"/>
            <w:tcBorders>
              <w:top w:val="single" w:color="767171" w:themeColor="background2" w:themeShade="80" w:sz="4" w:space="0"/>
              <w:left w:val="single" w:color="767171" w:themeColor="background2" w:themeShade="80" w:sz="4" w:space="0"/>
              <w:bottom w:val="double" w:color="A5A5A5" w:themeColor="accent3" w:sz="4" w:space="0"/>
              <w:right w:val="double" w:color="A5A5A5" w:themeColor="accent3" w:sz="4" w:space="0"/>
            </w:tcBorders>
            <w:tcMar/>
          </w:tcPr>
          <w:p w:rsidRPr="007B0B6C" w:rsidR="001C1436" w:rsidP="001C1436" w:rsidRDefault="004256AB" w14:paraId="7C109662" w14:textId="40011592">
            <w:pPr>
              <w:rPr>
                <w:rFonts w:cs="Arial"/>
                <w:b/>
                <w:bCs/>
                <w:sz w:val="24"/>
                <w:szCs w:val="24"/>
              </w:rPr>
            </w:pPr>
            <w:r w:rsidRPr="007B0B6C">
              <w:rPr>
                <w:rFonts w:cs="Arial"/>
                <w:b/>
                <w:bCs/>
                <w:sz w:val="24"/>
                <w:szCs w:val="24"/>
              </w:rPr>
              <w:t xml:space="preserve">Revision and exams / </w:t>
            </w:r>
            <w:r w:rsidR="00F6482A">
              <w:rPr>
                <w:rFonts w:cs="Arial"/>
                <w:b/>
                <w:bCs/>
                <w:sz w:val="24"/>
                <w:szCs w:val="24"/>
              </w:rPr>
              <w:t>Unseen Gothic</w:t>
            </w:r>
          </w:p>
        </w:tc>
      </w:tr>
      <w:tr w:rsidRPr="008D399F" w:rsidR="001C1436" w:rsidTr="48AF1280" w14:paraId="3FAAC634" w14:textId="77777777">
        <w:trPr>
          <w:trHeight w:val="2525"/>
        </w:trPr>
        <w:tc>
          <w:tcPr>
            <w:tcW w:w="1035" w:type="dxa"/>
            <w:vMerge/>
            <w:tcMar/>
          </w:tcPr>
          <w:p w:rsidR="001C1436" w:rsidP="001C1436" w:rsidRDefault="001C1436" w14:paraId="21C72BDC" w14:textId="77777777"/>
        </w:tc>
        <w:tc>
          <w:tcPr>
            <w:tcW w:w="2110" w:type="dxa"/>
            <w:tcBorders>
              <w:top w:val="double" w:color="A5A5A5" w:themeColor="accent3" w:sz="4" w:space="0"/>
              <w:left w:val="single" w:color="767171" w:themeColor="background2" w:themeShade="80" w:sz="4" w:space="0"/>
              <w:bottom w:val="single" w:color="767171" w:themeColor="background2" w:themeShade="80" w:sz="4" w:space="0"/>
              <w:right w:val="single" w:color="767171" w:themeColor="background2" w:themeShade="80" w:sz="4" w:space="0"/>
            </w:tcBorders>
            <w:tcMar/>
          </w:tcPr>
          <w:p w:rsidRPr="004B76DA" w:rsidR="001C1436" w:rsidP="001C1436" w:rsidRDefault="001C1436" w14:paraId="70EA5137" w14:textId="77777777"/>
          <w:p w:rsidRPr="004B76DA" w:rsidR="001C1436" w:rsidP="001C1436" w:rsidRDefault="001C1436" w14:paraId="552B6D28" w14:textId="71FB14A9">
            <w:r w:rsidRPr="004B76DA">
              <w:t xml:space="preserve">SKILLS </w:t>
            </w:r>
            <w:r w:rsidRPr="004B76DA">
              <w:rPr>
                <w:rFonts w:cstheme="minorHAnsi"/>
              </w:rPr>
              <w:t>DEVELOPED THROUGHTHE KNOWLEDGE AND ENQUIRIES TAUGHT THIS HALF TERM</w:t>
            </w:r>
          </w:p>
          <w:p w:rsidRPr="004B76DA" w:rsidR="001C1436" w:rsidP="001C1436" w:rsidRDefault="001C1436" w14:paraId="325D3513" w14:textId="60F1A51E"/>
        </w:tc>
        <w:tc>
          <w:tcPr>
            <w:tcW w:w="1943" w:type="dxa"/>
            <w:tcBorders>
              <w:top w:val="double" w:color="A5A5A5" w:themeColor="accent3" w:sz="4" w:space="0"/>
              <w:left w:val="single" w:color="767171" w:themeColor="background2" w:themeShade="80" w:sz="4" w:space="0"/>
              <w:bottom w:val="single" w:color="767171" w:themeColor="background2" w:themeShade="80" w:sz="4" w:space="0"/>
              <w:right w:val="single" w:color="767171" w:themeColor="background2" w:themeShade="80" w:sz="4" w:space="0"/>
            </w:tcBorders>
            <w:tcMar/>
          </w:tcPr>
          <w:p w:rsidRPr="00204302" w:rsidR="00781A33" w:rsidP="001C1436" w:rsidRDefault="00D16C5A" w14:paraId="55F40B90" w14:textId="1A2CC9B9">
            <w:pPr>
              <w:widowControl w:val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Ability to identify Gothic concepts and ideas in a passage (AO3)</w:t>
            </w:r>
          </w:p>
        </w:tc>
        <w:tc>
          <w:tcPr>
            <w:tcW w:w="2488" w:type="dxa"/>
            <w:tcBorders>
              <w:top w:val="double" w:color="A5A5A5" w:themeColor="accent3" w:sz="4" w:space="0"/>
              <w:left w:val="single" w:color="767171" w:themeColor="background2" w:themeShade="80" w:sz="4" w:space="0"/>
              <w:bottom w:val="single" w:color="767171" w:themeColor="background2" w:themeShade="80" w:sz="4" w:space="0"/>
              <w:right w:val="single" w:color="767171" w:themeColor="background2" w:themeShade="80" w:sz="4" w:space="0"/>
            </w:tcBorders>
            <w:tcMar/>
          </w:tcPr>
          <w:p w:rsidRPr="00204302" w:rsidR="001C1436" w:rsidP="001C1436" w:rsidRDefault="00C10F0B" w14:paraId="428FC77E" w14:textId="0873E7AB">
            <w:pPr>
              <w:widowControl w:val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Close analysis in order to inform arguments (AO1); making connections to a range of contexts – biographical, social, historical and literary. </w:t>
            </w:r>
          </w:p>
        </w:tc>
        <w:tc>
          <w:tcPr>
            <w:tcW w:w="2183" w:type="dxa"/>
            <w:tcBorders>
              <w:top w:val="double" w:color="A5A5A5" w:themeColor="accent3" w:sz="4" w:space="0"/>
              <w:left w:val="single" w:color="767171" w:themeColor="background2" w:themeShade="80" w:sz="4" w:space="0"/>
              <w:bottom w:val="single" w:color="767171" w:themeColor="background2" w:themeShade="80" w:sz="4" w:space="0"/>
              <w:right w:val="single" w:color="767171" w:themeColor="background2" w:themeShade="80" w:sz="4" w:space="0"/>
            </w:tcBorders>
            <w:tcMar/>
          </w:tcPr>
          <w:p w:rsidRPr="00204302" w:rsidR="001C1436" w:rsidP="00290919" w:rsidRDefault="00C10F0B" w14:paraId="7B4180D8" w14:textId="37549517">
            <w:pPr>
              <w:widowControl w:val="0"/>
              <w:rPr>
                <w:rFonts w:asciiTheme="minorHAnsi" w:hAnsiTheme="minorHAnsi"/>
              </w:rPr>
            </w:pPr>
            <w:r>
              <w:rPr>
                <w:rFonts w:asciiTheme="minorHAnsi" w:hAnsiTheme="minorHAnsi" w:cstheme="minorHAnsi"/>
              </w:rPr>
              <w:t>Close analysis in order to inform arguments (AO1); making connections to a range of contexts – biographical, social, historical and literary.</w:t>
            </w:r>
          </w:p>
        </w:tc>
        <w:tc>
          <w:tcPr>
            <w:tcW w:w="2183" w:type="dxa"/>
            <w:tcBorders>
              <w:top w:val="double" w:color="A5A5A5" w:themeColor="accent3" w:sz="4" w:space="0"/>
              <w:left w:val="single" w:color="767171" w:themeColor="background2" w:themeShade="80" w:sz="4" w:space="0"/>
              <w:bottom w:val="single" w:color="767171" w:themeColor="background2" w:themeShade="80" w:sz="4" w:space="0"/>
              <w:right w:val="single" w:color="767171" w:themeColor="background2" w:themeShade="80" w:sz="4" w:space="0"/>
            </w:tcBorders>
            <w:tcMar/>
          </w:tcPr>
          <w:p w:rsidR="001C1436" w:rsidP="00290919" w:rsidRDefault="00C10F0B" w14:paraId="583E43FE" w14:textId="77777777">
            <w:pPr>
              <w:widowControl w:val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Close analysis in order to inform arguments (AO1); making connections to a range of contexts – biographical, social, historical and literary.</w:t>
            </w:r>
          </w:p>
          <w:p w:rsidRPr="00204302" w:rsidR="00F6482A" w:rsidP="00290919" w:rsidRDefault="00F6482A" w14:paraId="1FE242C0" w14:textId="4214DE71">
            <w:pPr>
              <w:widowControl w:val="0"/>
              <w:rPr>
                <w:rFonts w:asciiTheme="minorHAnsi" w:hAnsiTheme="minorHAnsi"/>
              </w:rPr>
            </w:pPr>
            <w:r>
              <w:rPr>
                <w:rFonts w:asciiTheme="minorHAnsi" w:hAnsiTheme="minorHAnsi" w:cstheme="minorHAnsi"/>
              </w:rPr>
              <w:t>Work on AO4 comparison skills.</w:t>
            </w:r>
          </w:p>
        </w:tc>
        <w:tc>
          <w:tcPr>
            <w:tcW w:w="2183" w:type="dxa"/>
            <w:tcBorders>
              <w:top w:val="double" w:color="A5A5A5" w:themeColor="accent3" w:sz="4" w:space="0"/>
              <w:left w:val="single" w:color="767171" w:themeColor="background2" w:themeShade="80" w:sz="4" w:space="0"/>
              <w:bottom w:val="single" w:color="767171" w:themeColor="background2" w:themeShade="80" w:sz="4" w:space="0"/>
              <w:right w:val="single" w:color="767171" w:themeColor="background2" w:themeShade="80" w:sz="4" w:space="0"/>
            </w:tcBorders>
            <w:tcMar/>
          </w:tcPr>
          <w:p w:rsidRPr="00204302" w:rsidR="001C1436" w:rsidP="00781A33" w:rsidRDefault="0003588A" w14:paraId="3676E9F6" w14:textId="6D0BBFAB">
            <w:pPr>
              <w:widowControl w:val="0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Developing comparative essay writing skills (AO4) and adding depth to critical views (AO5)</w:t>
            </w:r>
          </w:p>
        </w:tc>
        <w:tc>
          <w:tcPr>
            <w:tcW w:w="2183" w:type="dxa"/>
            <w:tcBorders>
              <w:top w:val="double" w:color="A5A5A5" w:themeColor="accent3" w:sz="4" w:space="0"/>
              <w:left w:val="single" w:color="767171" w:themeColor="background2" w:themeShade="80" w:sz="4" w:space="0"/>
              <w:bottom w:val="single" w:color="767171" w:themeColor="background2" w:themeShade="80" w:sz="4" w:space="0"/>
              <w:right w:val="double" w:color="A5A5A5" w:themeColor="accent3" w:sz="4" w:space="0"/>
            </w:tcBorders>
            <w:tcMar/>
          </w:tcPr>
          <w:p w:rsidRPr="00204302" w:rsidR="001C1436" w:rsidP="001C1436" w:rsidRDefault="00F6482A" w14:paraId="0AFA4EB9" w14:textId="7961C5A7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Develop AO2 close analysis skills for unseen gothic texts, applying knowledge of key tropes (AO3) learnt this year. </w:t>
            </w:r>
          </w:p>
        </w:tc>
      </w:tr>
      <w:tr w:rsidRPr="00CE2807" w:rsidR="001C1436" w:rsidTr="48AF1280" w14:paraId="6D72BE81" w14:textId="77777777">
        <w:trPr>
          <w:trHeight w:val="984"/>
        </w:trPr>
        <w:tc>
          <w:tcPr>
            <w:tcW w:w="3145" w:type="dxa"/>
            <w:gridSpan w:val="2"/>
            <w:vMerge w:val="restart"/>
            <w:tcBorders>
              <w:top w:val="double" w:color="A5A5A5" w:themeColor="accent3" w:sz="4" w:space="0"/>
              <w:left w:val="double" w:color="A5A5A5" w:themeColor="accent3" w:sz="4" w:space="0"/>
              <w:right w:val="single" w:color="767171" w:themeColor="background2" w:themeShade="80" w:sz="4" w:space="0"/>
            </w:tcBorders>
            <w:tcMar/>
          </w:tcPr>
          <w:p w:rsidRPr="00CE2807" w:rsidR="001C1436" w:rsidP="001C1436" w:rsidRDefault="001C1436" w14:paraId="1A354317" w14:textId="77777777">
            <w:pPr>
              <w:rPr>
                <w:rFonts w:cs="Arial"/>
                <w:color w:val="2F5496" w:themeColor="accent1" w:themeShade="BF"/>
              </w:rPr>
            </w:pPr>
          </w:p>
          <w:p w:rsidRPr="005C0FB2" w:rsidR="001C1436" w:rsidP="001C1436" w:rsidRDefault="001C1436" w14:paraId="085B9B68" w14:textId="77777777">
            <w:pPr>
              <w:rPr>
                <w:rFonts w:cs="Arial"/>
                <w:color w:val="2F5496" w:themeColor="accent1" w:themeShade="BF"/>
                <w:sz w:val="20"/>
                <w:szCs w:val="20"/>
              </w:rPr>
            </w:pPr>
          </w:p>
          <w:p w:rsidRPr="007A411F" w:rsidR="001C1436" w:rsidP="005C0FB2" w:rsidRDefault="007A411F" w14:paraId="7CF69480" w14:textId="27E7CCAF">
            <w:pPr>
              <w:jc w:val="center"/>
              <w:rPr>
                <w:rFonts w:cs="Arial"/>
                <w:color w:val="2F5496" w:themeColor="accent1" w:themeShade="BF"/>
                <w:sz w:val="18"/>
                <w:szCs w:val="18"/>
              </w:rPr>
            </w:pPr>
            <w:r w:rsidRPr="007A411F">
              <w:rPr>
                <w:rFonts w:cs="Arial"/>
                <w:b/>
                <w:bCs/>
                <w:color w:val="2F5496" w:themeColor="accent1" w:themeShade="BF"/>
                <w:sz w:val="32"/>
                <w:szCs w:val="32"/>
              </w:rPr>
              <w:t xml:space="preserve">Year 12 English </w:t>
            </w:r>
            <w:r w:rsidR="0010056D">
              <w:rPr>
                <w:rFonts w:cs="Arial"/>
                <w:b/>
                <w:bCs/>
                <w:color w:val="2F5496" w:themeColor="accent1" w:themeShade="BF"/>
                <w:sz w:val="32"/>
                <w:szCs w:val="32"/>
              </w:rPr>
              <w:t>Literature</w:t>
            </w:r>
          </w:p>
          <w:p w:rsidRPr="00CE2807" w:rsidR="001C1436" w:rsidP="001C1436" w:rsidRDefault="001C1436" w14:paraId="1AABE67E" w14:textId="77777777">
            <w:pPr>
              <w:rPr>
                <w:rFonts w:cs="Arial"/>
                <w:color w:val="2F5496" w:themeColor="accent1" w:themeShade="BF"/>
              </w:rPr>
            </w:pPr>
          </w:p>
        </w:tc>
        <w:tc>
          <w:tcPr>
            <w:tcW w:w="4431" w:type="dxa"/>
            <w:gridSpan w:val="2"/>
            <w:tcBorders>
              <w:top w:val="double" w:color="A5A5A5" w:themeColor="accent3" w:sz="4" w:space="0"/>
              <w:left w:val="single" w:color="767171" w:themeColor="background2" w:themeShade="80" w:sz="4" w:space="0"/>
              <w:bottom w:val="single" w:color="767171" w:themeColor="background2" w:themeShade="80" w:sz="4" w:space="0"/>
              <w:right w:val="single" w:color="767171" w:themeColor="background2" w:themeShade="80" w:sz="4" w:space="0"/>
            </w:tcBorders>
            <w:tcMar/>
          </w:tcPr>
          <w:p w:rsidRPr="00B7526A" w:rsidR="001C1436" w:rsidP="001C1436" w:rsidRDefault="001C1436" w14:paraId="4FB62A24" w14:textId="77777777">
            <w:pPr>
              <w:jc w:val="center"/>
              <w:rPr>
                <w:rFonts w:cs="Arial"/>
                <w:b/>
                <w:bCs/>
                <w:color w:val="2F5496" w:themeColor="accent1" w:themeShade="BF"/>
                <w:sz w:val="36"/>
                <w:szCs w:val="36"/>
              </w:rPr>
            </w:pPr>
            <w:r w:rsidRPr="00B7526A">
              <w:rPr>
                <w:rFonts w:cs="Arial"/>
                <w:b/>
                <w:bCs/>
                <w:color w:val="2F5496" w:themeColor="accent1" w:themeShade="BF"/>
                <w:sz w:val="36"/>
                <w:szCs w:val="36"/>
              </w:rPr>
              <w:t>AUTUMN TERM</w:t>
            </w:r>
          </w:p>
        </w:tc>
        <w:tc>
          <w:tcPr>
            <w:tcW w:w="4366" w:type="dxa"/>
            <w:gridSpan w:val="2"/>
            <w:tcBorders>
              <w:top w:val="double" w:color="A5A5A5" w:themeColor="accent3" w:sz="4" w:space="0"/>
              <w:left w:val="single" w:color="767171" w:themeColor="background2" w:themeShade="80" w:sz="4" w:space="0"/>
              <w:bottom w:val="single" w:color="767171" w:themeColor="background2" w:themeShade="80" w:sz="4" w:space="0"/>
              <w:right w:val="single" w:color="767171" w:themeColor="background2" w:themeShade="80" w:sz="4" w:space="0"/>
            </w:tcBorders>
            <w:tcMar/>
          </w:tcPr>
          <w:p w:rsidRPr="00B7526A" w:rsidR="001C1436" w:rsidP="001C1436" w:rsidRDefault="001C1436" w14:paraId="1A7B9407" w14:textId="77777777">
            <w:pPr>
              <w:jc w:val="center"/>
              <w:rPr>
                <w:rFonts w:cs="Arial"/>
                <w:b/>
                <w:bCs/>
                <w:color w:val="2F5496" w:themeColor="accent1" w:themeShade="BF"/>
                <w:sz w:val="36"/>
                <w:szCs w:val="36"/>
              </w:rPr>
            </w:pPr>
            <w:r w:rsidRPr="00B7526A">
              <w:rPr>
                <w:rFonts w:cs="Arial"/>
                <w:b/>
                <w:bCs/>
                <w:color w:val="2F5496" w:themeColor="accent1" w:themeShade="BF"/>
                <w:sz w:val="36"/>
                <w:szCs w:val="36"/>
              </w:rPr>
              <w:t>SPRING TERM</w:t>
            </w:r>
          </w:p>
        </w:tc>
        <w:tc>
          <w:tcPr>
            <w:tcW w:w="4366" w:type="dxa"/>
            <w:gridSpan w:val="2"/>
            <w:tcBorders>
              <w:top w:val="double" w:color="AEAAAA" w:themeColor="background2" w:themeShade="BF" w:sz="4" w:space="0"/>
              <w:left w:val="single" w:color="767171" w:themeColor="background2" w:themeShade="80" w:sz="4" w:space="0"/>
              <w:bottom w:val="single" w:color="767171" w:themeColor="background2" w:themeShade="80" w:sz="4" w:space="0"/>
              <w:right w:val="double" w:color="AEAAAA" w:themeColor="background2" w:themeShade="BF" w:sz="4" w:space="0"/>
            </w:tcBorders>
            <w:tcMar/>
          </w:tcPr>
          <w:p w:rsidRPr="00B7526A" w:rsidR="001C1436" w:rsidP="001C1436" w:rsidRDefault="001C1436" w14:paraId="11EA8811" w14:textId="77777777">
            <w:pPr>
              <w:jc w:val="center"/>
              <w:rPr>
                <w:rFonts w:cs="Arial"/>
                <w:b/>
                <w:bCs/>
                <w:color w:val="2F5496" w:themeColor="accent1" w:themeShade="BF"/>
                <w:sz w:val="36"/>
                <w:szCs w:val="36"/>
              </w:rPr>
            </w:pPr>
            <w:r w:rsidRPr="00B7526A">
              <w:rPr>
                <w:rFonts w:cs="Arial"/>
                <w:b/>
                <w:bCs/>
                <w:color w:val="2F5496" w:themeColor="accent1" w:themeShade="BF"/>
                <w:sz w:val="36"/>
                <w:szCs w:val="36"/>
              </w:rPr>
              <w:t>SUMMER TERM</w:t>
            </w:r>
          </w:p>
        </w:tc>
      </w:tr>
      <w:tr w:rsidRPr="00703519" w:rsidR="001C1436" w:rsidTr="48AF1280" w14:paraId="07B90C27" w14:textId="77777777">
        <w:trPr>
          <w:trHeight w:val="416"/>
        </w:trPr>
        <w:tc>
          <w:tcPr>
            <w:tcW w:w="3145" w:type="dxa"/>
            <w:gridSpan w:val="2"/>
            <w:vMerge/>
            <w:tcMar/>
          </w:tcPr>
          <w:p w:rsidRPr="00703519" w:rsidR="001C1436" w:rsidP="001C1436" w:rsidRDefault="001C1436" w14:paraId="66033BE5" w14:textId="77777777">
            <w:pPr>
              <w:rPr>
                <w:rFonts w:cs="Arial"/>
              </w:rPr>
            </w:pPr>
          </w:p>
        </w:tc>
        <w:tc>
          <w:tcPr>
            <w:tcW w:w="1943" w:type="dxa"/>
            <w:tcBorders>
              <w:top w:val="single" w:color="767171" w:themeColor="background2" w:themeShade="80" w:sz="4" w:space="0"/>
              <w:left w:val="single" w:color="767171" w:themeColor="background2" w:themeShade="80" w:sz="4" w:space="0"/>
              <w:bottom w:val="single" w:color="767171" w:themeColor="background2" w:themeShade="80" w:sz="4" w:space="0"/>
              <w:right w:val="single" w:color="767171" w:themeColor="background2" w:themeShade="80" w:sz="4" w:space="0"/>
            </w:tcBorders>
            <w:tcMar/>
          </w:tcPr>
          <w:p w:rsidRPr="00703519" w:rsidR="001C1436" w:rsidP="001C1436" w:rsidRDefault="001C1436" w14:paraId="251DA2B9" w14:textId="77777777">
            <w:pPr>
              <w:rPr>
                <w:rFonts w:cs="Arial"/>
              </w:rPr>
            </w:pPr>
            <w:r w:rsidRPr="00703519">
              <w:rPr>
                <w:rFonts w:cs="Arial"/>
              </w:rPr>
              <w:t>TERM 1A</w:t>
            </w:r>
          </w:p>
        </w:tc>
        <w:tc>
          <w:tcPr>
            <w:tcW w:w="2488" w:type="dxa"/>
            <w:tcBorders>
              <w:top w:val="single" w:color="767171" w:themeColor="background2" w:themeShade="80" w:sz="4" w:space="0"/>
              <w:left w:val="single" w:color="767171" w:themeColor="background2" w:themeShade="80" w:sz="4" w:space="0"/>
              <w:bottom w:val="single" w:color="767171" w:themeColor="background2" w:themeShade="80" w:sz="4" w:space="0"/>
              <w:right w:val="single" w:color="767171" w:themeColor="background2" w:themeShade="80" w:sz="4" w:space="0"/>
            </w:tcBorders>
            <w:tcMar/>
          </w:tcPr>
          <w:p w:rsidRPr="00703519" w:rsidR="001C1436" w:rsidP="001C1436" w:rsidRDefault="001C1436" w14:paraId="7CF86793" w14:textId="77777777">
            <w:pPr>
              <w:rPr>
                <w:rFonts w:cs="Arial"/>
              </w:rPr>
            </w:pPr>
            <w:r w:rsidRPr="00703519">
              <w:rPr>
                <w:rFonts w:cs="Arial"/>
              </w:rPr>
              <w:t>TERM 1B</w:t>
            </w:r>
          </w:p>
        </w:tc>
        <w:tc>
          <w:tcPr>
            <w:tcW w:w="2183" w:type="dxa"/>
            <w:tcBorders>
              <w:top w:val="single" w:color="767171" w:themeColor="background2" w:themeShade="80" w:sz="4" w:space="0"/>
              <w:left w:val="single" w:color="767171" w:themeColor="background2" w:themeShade="80" w:sz="4" w:space="0"/>
              <w:bottom w:val="single" w:color="767171" w:themeColor="background2" w:themeShade="80" w:sz="4" w:space="0"/>
              <w:right w:val="single" w:color="767171" w:themeColor="background2" w:themeShade="80" w:sz="4" w:space="0"/>
            </w:tcBorders>
            <w:tcMar/>
          </w:tcPr>
          <w:p w:rsidRPr="00703519" w:rsidR="001C1436" w:rsidP="001C1436" w:rsidRDefault="001C1436" w14:paraId="60AA6078" w14:textId="77777777">
            <w:pPr>
              <w:rPr>
                <w:rFonts w:cs="Arial"/>
              </w:rPr>
            </w:pPr>
            <w:r w:rsidRPr="00703519">
              <w:rPr>
                <w:rFonts w:cs="Arial"/>
              </w:rPr>
              <w:t>TERM 2A</w:t>
            </w:r>
          </w:p>
        </w:tc>
        <w:tc>
          <w:tcPr>
            <w:tcW w:w="2183" w:type="dxa"/>
            <w:tcBorders>
              <w:top w:val="single" w:color="767171" w:themeColor="background2" w:themeShade="80" w:sz="4" w:space="0"/>
              <w:left w:val="single" w:color="767171" w:themeColor="background2" w:themeShade="80" w:sz="4" w:space="0"/>
              <w:bottom w:val="single" w:color="767171" w:themeColor="background2" w:themeShade="80" w:sz="4" w:space="0"/>
              <w:right w:val="single" w:color="767171" w:themeColor="background2" w:themeShade="80" w:sz="4" w:space="0"/>
            </w:tcBorders>
            <w:tcMar/>
          </w:tcPr>
          <w:p w:rsidRPr="00703519" w:rsidR="001C1436" w:rsidP="001C1436" w:rsidRDefault="001C1436" w14:paraId="0343D55B" w14:textId="77777777">
            <w:pPr>
              <w:rPr>
                <w:rFonts w:cs="Arial"/>
              </w:rPr>
            </w:pPr>
            <w:r w:rsidRPr="00703519">
              <w:rPr>
                <w:rFonts w:cs="Arial"/>
              </w:rPr>
              <w:t>TERM2B</w:t>
            </w:r>
          </w:p>
        </w:tc>
        <w:tc>
          <w:tcPr>
            <w:tcW w:w="2183" w:type="dxa"/>
            <w:tcBorders>
              <w:top w:val="single" w:color="767171" w:themeColor="background2" w:themeShade="80" w:sz="4" w:space="0"/>
              <w:left w:val="single" w:color="767171" w:themeColor="background2" w:themeShade="80" w:sz="4" w:space="0"/>
              <w:bottom w:val="single" w:color="767171" w:themeColor="background2" w:themeShade="80" w:sz="4" w:space="0"/>
              <w:right w:val="single" w:color="767171" w:themeColor="background2" w:themeShade="80" w:sz="4" w:space="0"/>
            </w:tcBorders>
            <w:tcMar/>
          </w:tcPr>
          <w:p w:rsidRPr="00703519" w:rsidR="001C1436" w:rsidP="001C1436" w:rsidRDefault="001C1436" w14:paraId="5C5CBDE7" w14:textId="77777777">
            <w:pPr>
              <w:rPr>
                <w:rFonts w:cs="Arial"/>
              </w:rPr>
            </w:pPr>
            <w:r w:rsidRPr="00703519">
              <w:rPr>
                <w:rFonts w:cs="Arial"/>
              </w:rPr>
              <w:t>TERM 3A</w:t>
            </w:r>
          </w:p>
        </w:tc>
        <w:tc>
          <w:tcPr>
            <w:tcW w:w="2183" w:type="dxa"/>
            <w:tcBorders>
              <w:top w:val="single" w:color="767171" w:themeColor="background2" w:themeShade="80" w:sz="4" w:space="0"/>
              <w:left w:val="single" w:color="767171" w:themeColor="background2" w:themeShade="80" w:sz="4" w:space="0"/>
              <w:bottom w:val="single" w:color="767171" w:themeColor="background2" w:themeShade="80" w:sz="4" w:space="0"/>
              <w:right w:val="double" w:color="AEAAAA" w:themeColor="background2" w:themeShade="BF" w:sz="4" w:space="0"/>
            </w:tcBorders>
            <w:tcMar/>
          </w:tcPr>
          <w:p w:rsidRPr="00703519" w:rsidR="001C1436" w:rsidP="001C1436" w:rsidRDefault="001C1436" w14:paraId="6CEE2973" w14:textId="77777777">
            <w:pPr>
              <w:rPr>
                <w:rFonts w:cs="Arial"/>
              </w:rPr>
            </w:pPr>
            <w:r w:rsidRPr="00703519">
              <w:rPr>
                <w:rFonts w:cs="Arial"/>
              </w:rPr>
              <w:t>TERM3B</w:t>
            </w:r>
          </w:p>
        </w:tc>
      </w:tr>
      <w:tr w:rsidRPr="008D399F" w:rsidR="001C1436" w:rsidTr="48AF1280" w14:paraId="436A099B" w14:textId="77777777">
        <w:trPr>
          <w:trHeight w:val="1054"/>
        </w:trPr>
        <w:tc>
          <w:tcPr>
            <w:tcW w:w="1035" w:type="dxa"/>
            <w:vMerge w:val="restart"/>
            <w:tcBorders>
              <w:top w:val="single" w:color="BFBFBF" w:themeColor="background1" w:themeShade="BF" w:sz="4" w:space="0"/>
              <w:left w:val="double" w:color="A5A5A5" w:themeColor="accent3" w:sz="4" w:space="0"/>
              <w:right w:val="single" w:color="767171" w:themeColor="background2" w:themeShade="80" w:sz="4" w:space="0"/>
            </w:tcBorders>
            <w:shd w:val="clear" w:color="auto" w:fill="D5DCE4" w:themeFill="text2" w:themeFillTint="33"/>
            <w:tcMar/>
            <w:textDirection w:val="btLr"/>
          </w:tcPr>
          <w:p w:rsidR="001C1436" w:rsidP="001C1436" w:rsidRDefault="001C1436" w14:paraId="6113F2E2" w14:textId="77777777">
            <w:pPr>
              <w:ind w:left="113" w:right="113"/>
            </w:pPr>
          </w:p>
          <w:p w:rsidR="001C1436" w:rsidP="001C1436" w:rsidRDefault="001C1436" w14:paraId="5559A337" w14:textId="77777777">
            <w:pPr>
              <w:ind w:left="113" w:right="113"/>
            </w:pPr>
          </w:p>
          <w:p w:rsidRPr="001234B3" w:rsidR="001C1436" w:rsidP="001C1436" w:rsidRDefault="00866A5C" w14:paraId="6AD74A06" w14:textId="2737BFF0">
            <w:pPr>
              <w:ind w:left="113" w:right="113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Hamlet</w:t>
            </w:r>
          </w:p>
          <w:p w:rsidRPr="001234B3" w:rsidR="001C1436" w:rsidP="001C1436" w:rsidRDefault="001C1436" w14:paraId="603FA83C" w14:textId="77777777">
            <w:pPr>
              <w:ind w:left="113" w:right="113"/>
              <w:jc w:val="center"/>
              <w:rPr>
                <w:sz w:val="32"/>
                <w:szCs w:val="32"/>
              </w:rPr>
            </w:pPr>
          </w:p>
          <w:p w:rsidR="001C1436" w:rsidP="001C1436" w:rsidRDefault="001C1436" w14:paraId="052600E8" w14:textId="77777777">
            <w:pPr>
              <w:ind w:left="113" w:right="113"/>
            </w:pPr>
          </w:p>
          <w:p w:rsidR="001C1436" w:rsidP="001C1436" w:rsidRDefault="001C1436" w14:paraId="1DFD8878" w14:textId="77777777">
            <w:pPr>
              <w:ind w:left="113" w:right="113"/>
            </w:pPr>
          </w:p>
        </w:tc>
        <w:tc>
          <w:tcPr>
            <w:tcW w:w="2110" w:type="dxa"/>
            <w:tcBorders>
              <w:top w:val="single" w:color="BFBFBF" w:themeColor="background1" w:themeShade="BF" w:sz="4" w:space="0"/>
              <w:left w:val="single" w:color="767171" w:themeColor="background2" w:themeShade="80" w:sz="4" w:space="0"/>
              <w:bottom w:val="double" w:color="A5A5A5" w:themeColor="accent3" w:sz="4" w:space="0"/>
              <w:right w:val="single" w:color="767171" w:themeColor="background2" w:themeShade="80" w:sz="4" w:space="0"/>
            </w:tcBorders>
            <w:tcMar/>
          </w:tcPr>
          <w:p w:rsidRPr="00C221AC" w:rsidR="001C1436" w:rsidP="001C1436" w:rsidRDefault="001C1436" w14:paraId="22692250" w14:textId="77777777">
            <w:pPr>
              <w:tabs>
                <w:tab w:val="left" w:pos="1905"/>
              </w:tabs>
              <w:rPr>
                <w:sz w:val="18"/>
                <w:szCs w:val="18"/>
              </w:rPr>
            </w:pPr>
            <w:r w:rsidRPr="00C221AC">
              <w:rPr>
                <w:sz w:val="18"/>
                <w:szCs w:val="18"/>
              </w:rPr>
              <w:t>KNOWLEDGE DOMAIN</w:t>
            </w:r>
            <w:r w:rsidRPr="00C221AC">
              <w:rPr>
                <w:sz w:val="18"/>
                <w:szCs w:val="18"/>
              </w:rPr>
              <w:tab/>
            </w:r>
          </w:p>
        </w:tc>
        <w:tc>
          <w:tcPr>
            <w:tcW w:w="1943" w:type="dxa"/>
            <w:tcBorders>
              <w:top w:val="single" w:color="767171" w:themeColor="background2" w:themeShade="80" w:sz="4" w:space="0"/>
              <w:left w:val="single" w:color="767171" w:themeColor="background2" w:themeShade="80" w:sz="4" w:space="0"/>
              <w:bottom w:val="double" w:color="A5A5A5" w:themeColor="accent3" w:sz="4" w:space="0"/>
              <w:right w:val="single" w:color="767171" w:themeColor="background2" w:themeShade="80" w:sz="4" w:space="0"/>
            </w:tcBorders>
            <w:tcMar/>
          </w:tcPr>
          <w:p w:rsidRPr="007B0B6C" w:rsidR="00245120" w:rsidP="001C1436" w:rsidRDefault="003A395A" w14:paraId="1E0FFF9C" w14:textId="378ED82E">
            <w:pPr>
              <w:rPr>
                <w:rFonts w:cs="Arial"/>
                <w:b/>
                <w:bCs/>
                <w:sz w:val="24"/>
                <w:szCs w:val="24"/>
              </w:rPr>
            </w:pPr>
            <w:r>
              <w:rPr>
                <w:rFonts w:cs="Arial"/>
                <w:b/>
                <w:bCs/>
                <w:sz w:val="24"/>
                <w:szCs w:val="24"/>
              </w:rPr>
              <w:t>Hamlet</w:t>
            </w:r>
          </w:p>
        </w:tc>
        <w:tc>
          <w:tcPr>
            <w:tcW w:w="2488" w:type="dxa"/>
            <w:tcBorders>
              <w:top w:val="single" w:color="767171" w:themeColor="background2" w:themeShade="80" w:sz="4" w:space="0"/>
              <w:left w:val="single" w:color="767171" w:themeColor="background2" w:themeShade="80" w:sz="4" w:space="0"/>
              <w:bottom w:val="double" w:color="A5A5A5" w:themeColor="accent3" w:sz="4" w:space="0"/>
              <w:right w:val="single" w:color="767171" w:themeColor="background2" w:themeShade="80" w:sz="4" w:space="0"/>
            </w:tcBorders>
            <w:tcMar/>
          </w:tcPr>
          <w:p w:rsidRPr="007B0B6C" w:rsidR="001C1436" w:rsidP="00B36381" w:rsidRDefault="003A395A" w14:paraId="7DE693BD" w14:textId="0582ADE9">
            <w:pPr>
              <w:widowControl w:val="0"/>
              <w:rPr>
                <w:rFonts w:cs="Arial"/>
                <w:b/>
                <w:bCs/>
                <w:sz w:val="24"/>
                <w:szCs w:val="24"/>
              </w:rPr>
            </w:pPr>
            <w:r>
              <w:rPr>
                <w:rFonts w:cs="Arial"/>
                <w:b/>
                <w:bCs/>
                <w:sz w:val="24"/>
                <w:szCs w:val="24"/>
              </w:rPr>
              <w:t>Hamlet</w:t>
            </w:r>
          </w:p>
        </w:tc>
        <w:tc>
          <w:tcPr>
            <w:tcW w:w="2183" w:type="dxa"/>
            <w:tcBorders>
              <w:top w:val="single" w:color="767171" w:themeColor="background2" w:themeShade="80" w:sz="4" w:space="0"/>
              <w:left w:val="single" w:color="767171" w:themeColor="background2" w:themeShade="80" w:sz="4" w:space="0"/>
              <w:bottom w:val="double" w:color="A5A5A5" w:themeColor="accent3" w:sz="4" w:space="0"/>
              <w:right w:val="single" w:color="767171" w:themeColor="background2" w:themeShade="80" w:sz="4" w:space="0"/>
            </w:tcBorders>
            <w:tcMar/>
          </w:tcPr>
          <w:p w:rsidRPr="007B0B6C" w:rsidR="001C1436" w:rsidP="457DA920" w:rsidRDefault="003A395A" w14:paraId="5C48140E" w14:textId="42037DB6">
            <w:pPr>
              <w:rPr>
                <w:rFonts w:cs="Arial"/>
                <w:b w:val="1"/>
                <w:bCs w:val="1"/>
                <w:sz w:val="24"/>
                <w:szCs w:val="24"/>
              </w:rPr>
            </w:pPr>
            <w:r w:rsidRPr="457DA920" w:rsidR="452581F2">
              <w:rPr>
                <w:rFonts w:cs="Arial"/>
                <w:b w:val="1"/>
                <w:bCs w:val="1"/>
                <w:sz w:val="24"/>
                <w:szCs w:val="24"/>
              </w:rPr>
              <w:t>‘Jerusalem’ Coursework</w:t>
            </w:r>
          </w:p>
          <w:p w:rsidRPr="007B0B6C" w:rsidR="001C1436" w:rsidP="457DA920" w:rsidRDefault="003A395A" w14:paraId="11BEBCA3" w14:textId="5847DEE1">
            <w:pPr>
              <w:rPr>
                <w:rFonts w:cs="Arial"/>
                <w:b w:val="1"/>
                <w:bCs w:val="1"/>
                <w:sz w:val="24"/>
                <w:szCs w:val="24"/>
              </w:rPr>
            </w:pPr>
          </w:p>
        </w:tc>
        <w:tc>
          <w:tcPr>
            <w:tcW w:w="2183" w:type="dxa"/>
            <w:tcBorders>
              <w:top w:val="single" w:color="767171" w:themeColor="background2" w:themeShade="80" w:sz="4" w:space="0"/>
              <w:left w:val="single" w:color="767171" w:themeColor="background2" w:themeShade="80" w:sz="4" w:space="0"/>
              <w:bottom w:val="double" w:color="A5A5A5" w:themeColor="accent3" w:sz="4" w:space="0"/>
              <w:right w:val="single" w:color="767171" w:themeColor="background2" w:themeShade="80" w:sz="4" w:space="0"/>
            </w:tcBorders>
            <w:tcMar/>
          </w:tcPr>
          <w:p w:rsidRPr="007B0B6C" w:rsidR="001C1436" w:rsidP="001C1436" w:rsidRDefault="0010056D" w14:paraId="00DCF25A" w14:textId="5F610016">
            <w:pPr>
              <w:rPr>
                <w:rFonts w:cs="Arial"/>
                <w:b w:val="1"/>
                <w:bCs w:val="1"/>
                <w:sz w:val="24"/>
                <w:szCs w:val="24"/>
              </w:rPr>
            </w:pPr>
            <w:r w:rsidRPr="457DA920" w:rsidR="6DB6A6E0">
              <w:rPr>
                <w:rFonts w:cs="Arial"/>
                <w:b w:val="1"/>
                <w:bCs w:val="1"/>
                <w:sz w:val="24"/>
                <w:szCs w:val="24"/>
              </w:rPr>
              <w:t>Hamlet</w:t>
            </w:r>
          </w:p>
        </w:tc>
        <w:tc>
          <w:tcPr>
            <w:tcW w:w="2183" w:type="dxa"/>
            <w:tcBorders>
              <w:top w:val="single" w:color="767171" w:themeColor="background2" w:themeShade="80" w:sz="4" w:space="0"/>
              <w:left w:val="single" w:color="767171" w:themeColor="background2" w:themeShade="80" w:sz="4" w:space="0"/>
              <w:bottom w:val="double" w:color="A5A5A5" w:themeColor="accent3" w:sz="4" w:space="0"/>
              <w:right w:val="single" w:color="767171" w:themeColor="background2" w:themeShade="80" w:sz="4" w:space="0"/>
            </w:tcBorders>
            <w:tcMar/>
          </w:tcPr>
          <w:p w:rsidRPr="007B0B6C" w:rsidR="00EB0FCF" w:rsidP="001C1436" w:rsidRDefault="003A395A" w14:paraId="374A1C6B" w14:textId="540DC481">
            <w:pPr>
              <w:rPr>
                <w:rFonts w:cs="Arial"/>
                <w:b/>
                <w:bCs/>
                <w:sz w:val="24"/>
                <w:szCs w:val="24"/>
              </w:rPr>
            </w:pPr>
            <w:r>
              <w:rPr>
                <w:rFonts w:cs="Arial"/>
                <w:b/>
                <w:bCs/>
                <w:sz w:val="24"/>
                <w:szCs w:val="24"/>
              </w:rPr>
              <w:t>Hamlet</w:t>
            </w:r>
          </w:p>
        </w:tc>
        <w:tc>
          <w:tcPr>
            <w:tcW w:w="2183" w:type="dxa"/>
            <w:tcBorders>
              <w:top w:val="single" w:color="767171" w:themeColor="background2" w:themeShade="80" w:sz="4" w:space="0"/>
              <w:left w:val="single" w:color="767171" w:themeColor="background2" w:themeShade="80" w:sz="4" w:space="0"/>
              <w:bottom w:val="double" w:color="A5A5A5" w:themeColor="accent3" w:sz="4" w:space="0"/>
              <w:right w:val="double" w:color="A5A5A5" w:themeColor="accent3" w:sz="4" w:space="0"/>
            </w:tcBorders>
            <w:tcMar/>
          </w:tcPr>
          <w:p w:rsidRPr="007B0B6C" w:rsidR="001C1436" w:rsidP="001C1436" w:rsidRDefault="004256AB" w14:paraId="313117C7" w14:textId="5148FD96">
            <w:pPr>
              <w:rPr>
                <w:rFonts w:cs="Arial"/>
                <w:b/>
                <w:bCs/>
                <w:sz w:val="24"/>
                <w:szCs w:val="24"/>
              </w:rPr>
            </w:pPr>
            <w:r w:rsidRPr="007B0B6C">
              <w:rPr>
                <w:rFonts w:cs="Arial"/>
                <w:b/>
                <w:bCs/>
                <w:sz w:val="24"/>
                <w:szCs w:val="24"/>
              </w:rPr>
              <w:t>Revision and Exams /</w:t>
            </w:r>
            <w:r w:rsidR="003A395A">
              <w:rPr>
                <w:rFonts w:cs="Arial"/>
                <w:b/>
                <w:bCs/>
                <w:sz w:val="24"/>
                <w:szCs w:val="24"/>
              </w:rPr>
              <w:t xml:space="preserve"> </w:t>
            </w:r>
            <w:r w:rsidR="009518A0">
              <w:rPr>
                <w:rFonts w:cs="Arial"/>
                <w:b/>
                <w:bCs/>
                <w:sz w:val="24"/>
                <w:szCs w:val="24"/>
              </w:rPr>
              <w:t>Revenge Tragedy</w:t>
            </w:r>
          </w:p>
        </w:tc>
      </w:tr>
      <w:tr w:rsidRPr="008D399F" w:rsidR="00F71931" w:rsidTr="48AF1280" w14:paraId="48E5C10E" w14:textId="77777777">
        <w:trPr>
          <w:trHeight w:val="1813"/>
        </w:trPr>
        <w:tc>
          <w:tcPr>
            <w:tcW w:w="1035" w:type="dxa"/>
            <w:vMerge/>
            <w:tcMar/>
          </w:tcPr>
          <w:p w:rsidR="00F71931" w:rsidP="00F71931" w:rsidRDefault="00F71931" w14:paraId="55FF50C1" w14:textId="77777777"/>
        </w:tc>
        <w:tc>
          <w:tcPr>
            <w:tcW w:w="2110" w:type="dxa"/>
            <w:tcBorders>
              <w:top w:val="double" w:color="A5A5A5" w:themeColor="accent3" w:sz="4" w:space="0"/>
              <w:left w:val="single" w:color="767171" w:themeColor="background2" w:themeShade="80" w:sz="4" w:space="0"/>
              <w:bottom w:val="single" w:color="767171" w:themeColor="background2" w:themeShade="80" w:sz="4" w:space="0"/>
              <w:right w:val="single" w:color="767171" w:themeColor="background2" w:themeShade="80" w:sz="4" w:space="0"/>
            </w:tcBorders>
            <w:tcMar/>
          </w:tcPr>
          <w:p w:rsidRPr="00C221AC" w:rsidR="00F71931" w:rsidP="00F71931" w:rsidRDefault="00F71931" w14:paraId="3EC9E6F6" w14:textId="77777777">
            <w:pPr>
              <w:rPr>
                <w:sz w:val="18"/>
                <w:szCs w:val="18"/>
              </w:rPr>
            </w:pPr>
          </w:p>
          <w:p w:rsidR="00F71931" w:rsidP="00F71931" w:rsidRDefault="00F71931" w14:paraId="3A71F6F2" w14:textId="5240E852">
            <w:pPr>
              <w:rPr>
                <w:sz w:val="18"/>
                <w:szCs w:val="18"/>
              </w:rPr>
            </w:pPr>
            <w:r w:rsidRPr="00C221AC">
              <w:rPr>
                <w:sz w:val="18"/>
                <w:szCs w:val="18"/>
              </w:rPr>
              <w:t xml:space="preserve">SKILLS </w:t>
            </w:r>
            <w:r w:rsidRPr="00C221AC">
              <w:rPr>
                <w:rFonts w:cstheme="minorHAnsi"/>
                <w:sz w:val="18"/>
                <w:szCs w:val="18"/>
              </w:rPr>
              <w:t>DEVELOPED THROUGHTHE KNOWLEDGE AND ENQUIRIES TAUGHT THIS HALF TERM</w:t>
            </w:r>
          </w:p>
          <w:p w:rsidR="00F71931" w:rsidP="00F71931" w:rsidRDefault="00F71931" w14:paraId="411B7A1B" w14:textId="77777777">
            <w:pPr>
              <w:rPr>
                <w:sz w:val="18"/>
                <w:szCs w:val="18"/>
              </w:rPr>
            </w:pPr>
          </w:p>
          <w:p w:rsidR="00F71931" w:rsidP="00F71931" w:rsidRDefault="00F71931" w14:paraId="56282FA1" w14:textId="77777777">
            <w:pPr>
              <w:rPr>
                <w:sz w:val="18"/>
                <w:szCs w:val="18"/>
              </w:rPr>
            </w:pPr>
          </w:p>
          <w:p w:rsidR="00F71931" w:rsidP="00F71931" w:rsidRDefault="00F71931" w14:paraId="5EB81AD0" w14:textId="77777777">
            <w:pPr>
              <w:rPr>
                <w:sz w:val="18"/>
                <w:szCs w:val="18"/>
              </w:rPr>
            </w:pPr>
          </w:p>
          <w:p w:rsidR="00F71931" w:rsidP="00F71931" w:rsidRDefault="00F71931" w14:paraId="57E989E8" w14:textId="77777777">
            <w:pPr>
              <w:rPr>
                <w:sz w:val="18"/>
                <w:szCs w:val="18"/>
              </w:rPr>
            </w:pPr>
          </w:p>
          <w:p w:rsidRPr="00C221AC" w:rsidR="00F71931" w:rsidP="00F71931" w:rsidRDefault="00F71931" w14:paraId="2F330FD5" w14:textId="33B6518F">
            <w:pPr>
              <w:rPr>
                <w:sz w:val="18"/>
                <w:szCs w:val="18"/>
              </w:rPr>
            </w:pPr>
          </w:p>
        </w:tc>
        <w:tc>
          <w:tcPr>
            <w:tcW w:w="1943" w:type="dxa"/>
            <w:tcBorders>
              <w:top w:val="double" w:color="A5A5A5" w:themeColor="accent3" w:sz="4" w:space="0"/>
              <w:left w:val="single" w:color="767171" w:themeColor="background2" w:themeShade="80" w:sz="4" w:space="0"/>
              <w:bottom w:val="single" w:color="767171" w:themeColor="background2" w:themeShade="80" w:sz="4" w:space="0"/>
              <w:right w:val="single" w:color="767171" w:themeColor="background2" w:themeShade="80" w:sz="4" w:space="0"/>
            </w:tcBorders>
            <w:tcMar/>
          </w:tcPr>
          <w:p w:rsidRPr="00204302" w:rsidR="00F71931" w:rsidP="00F71931" w:rsidRDefault="00F71931" w14:paraId="1E009BCF" w14:textId="3BDD96D5">
            <w:pPr>
              <w:widowControl w:val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In part A, developing close analysis skills (AO2). </w:t>
            </w:r>
          </w:p>
        </w:tc>
        <w:tc>
          <w:tcPr>
            <w:tcW w:w="2488" w:type="dxa"/>
            <w:tcBorders>
              <w:top w:val="double" w:color="A5A5A5" w:themeColor="accent3" w:sz="4" w:space="0"/>
              <w:left w:val="single" w:color="767171" w:themeColor="background2" w:themeShade="80" w:sz="4" w:space="0"/>
              <w:bottom w:val="single" w:color="767171" w:themeColor="background2" w:themeShade="80" w:sz="4" w:space="0"/>
              <w:right w:val="single" w:color="767171" w:themeColor="background2" w:themeShade="80" w:sz="4" w:space="0"/>
            </w:tcBorders>
            <w:tcMar/>
          </w:tcPr>
          <w:p w:rsidRPr="00204302" w:rsidR="00F71931" w:rsidP="00F71931" w:rsidRDefault="00F71931" w14:paraId="18662892" w14:textId="3EF032BC">
            <w:pPr>
              <w:widowControl w:val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In part A, developing close analysis skills (AO2). </w:t>
            </w:r>
          </w:p>
        </w:tc>
        <w:tc>
          <w:tcPr>
            <w:tcW w:w="2183" w:type="dxa"/>
            <w:tcBorders>
              <w:top w:val="double" w:color="A5A5A5" w:themeColor="accent3" w:sz="4" w:space="0"/>
              <w:left w:val="single" w:color="767171" w:themeColor="background2" w:themeShade="80" w:sz="4" w:space="0"/>
              <w:bottom w:val="single" w:color="767171" w:themeColor="background2" w:themeShade="80" w:sz="4" w:space="0"/>
              <w:right w:val="single" w:color="767171" w:themeColor="background2" w:themeShade="80" w:sz="4" w:space="0"/>
            </w:tcBorders>
            <w:tcMar/>
          </w:tcPr>
          <w:p w:rsidRPr="00204302" w:rsidR="00F71931" w:rsidP="457DA920" w:rsidRDefault="00F71931" w14:paraId="076DE2B6" w14:textId="3D88863B">
            <w:pPr>
              <w:rPr>
                <w:rFonts w:ascii="Calibri" w:hAnsi="Calibri" w:cs="Calibri" w:asciiTheme="minorAscii" w:hAnsiTheme="minorAscii" w:cstheme="minorAscii"/>
              </w:rPr>
            </w:pPr>
            <w:r w:rsidRPr="457DA920" w:rsidR="6D9846BF">
              <w:rPr>
                <w:rFonts w:ascii="Calibri" w:hAnsi="Calibri" w:cs="Calibri" w:asciiTheme="minorAscii" w:hAnsiTheme="minorAscii" w:cstheme="minorAscii"/>
              </w:rPr>
              <w:t>Close analysis of dramatic devices (AO2)</w:t>
            </w:r>
          </w:p>
        </w:tc>
        <w:tc>
          <w:tcPr>
            <w:tcW w:w="2183" w:type="dxa"/>
            <w:tcBorders>
              <w:top w:val="double" w:color="A5A5A5" w:themeColor="accent3" w:sz="4" w:space="0"/>
              <w:left w:val="single" w:color="767171" w:themeColor="background2" w:themeShade="80" w:sz="4" w:space="0"/>
              <w:bottom w:val="single" w:color="767171" w:themeColor="background2" w:themeShade="80" w:sz="4" w:space="0"/>
              <w:right w:val="single" w:color="767171" w:themeColor="background2" w:themeShade="80" w:sz="4" w:space="0"/>
            </w:tcBorders>
            <w:tcMar/>
          </w:tcPr>
          <w:p w:rsidR="6D9846BF" w:rsidP="457DA920" w:rsidRDefault="6D9846BF" w14:paraId="2F2B2CE5" w14:textId="1FD72978">
            <w:pPr>
              <w:rPr>
                <w:rFonts w:ascii="Calibri" w:hAnsi="Calibri" w:cs="Calibri" w:asciiTheme="minorAscii" w:hAnsiTheme="minorAscii" w:cstheme="minorAscii"/>
              </w:rPr>
            </w:pPr>
            <w:r w:rsidRPr="457DA920" w:rsidR="6D9846BF">
              <w:rPr>
                <w:rFonts w:ascii="Calibri" w:hAnsi="Calibri" w:cs="Calibri" w:asciiTheme="minorAscii" w:hAnsiTheme="minorAscii" w:cstheme="minorAscii"/>
              </w:rPr>
              <w:t>For part B, learning how to integrate and argue with critics (AO5)</w:t>
            </w:r>
          </w:p>
          <w:p w:rsidR="457DA920" w:rsidP="457DA920" w:rsidRDefault="457DA920" w14:paraId="176BCC43" w14:textId="7A2110D5">
            <w:pPr>
              <w:rPr>
                <w:rFonts w:ascii="Calibri" w:hAnsi="Calibri" w:cs="Calibri" w:asciiTheme="minorAscii" w:hAnsiTheme="minorAscii" w:cstheme="minorAscii"/>
              </w:rPr>
            </w:pPr>
          </w:p>
          <w:p w:rsidRPr="00204302" w:rsidR="00F71931" w:rsidP="00F71931" w:rsidRDefault="00F71931" w14:paraId="1D9F12FF" w14:textId="0CC28E0A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Concise writing skills (AO1)</w:t>
            </w:r>
          </w:p>
        </w:tc>
        <w:tc>
          <w:tcPr>
            <w:tcW w:w="2183" w:type="dxa"/>
            <w:tcBorders>
              <w:top w:val="double" w:color="A5A5A5" w:themeColor="accent3" w:sz="4" w:space="0"/>
              <w:left w:val="single" w:color="767171" w:themeColor="background2" w:themeShade="80" w:sz="4" w:space="0"/>
              <w:bottom w:val="single" w:color="767171" w:themeColor="background2" w:themeShade="80" w:sz="4" w:space="0"/>
              <w:right w:val="single" w:color="767171" w:themeColor="background2" w:themeShade="80" w:sz="4" w:space="0"/>
            </w:tcBorders>
            <w:tcMar/>
          </w:tcPr>
          <w:p w:rsidRPr="00204302" w:rsidR="00F71931" w:rsidP="00F71931" w:rsidRDefault="003A395A" w14:paraId="1A119AB7" w14:textId="547D34DB">
            <w:pPr>
              <w:widowControl w:val="0"/>
              <w:rPr>
                <w:rFonts w:asciiTheme="minorHAnsi" w:hAnsiTheme="minorHAnsi"/>
              </w:rPr>
            </w:pPr>
            <w:r>
              <w:rPr>
                <w:rFonts w:asciiTheme="minorHAnsi" w:hAnsiTheme="minorHAnsi" w:cstheme="minorHAnsi"/>
              </w:rPr>
              <w:t>For part B, learning how to integrate and argue with critics (AO5)</w:t>
            </w:r>
          </w:p>
        </w:tc>
        <w:tc>
          <w:tcPr>
            <w:tcW w:w="2183" w:type="dxa"/>
            <w:tcBorders>
              <w:top w:val="double" w:color="A5A5A5" w:themeColor="accent3" w:sz="4" w:space="0"/>
              <w:left w:val="single" w:color="767171" w:themeColor="background2" w:themeShade="80" w:sz="4" w:space="0"/>
              <w:bottom w:val="single" w:color="767171" w:themeColor="background2" w:themeShade="80" w:sz="4" w:space="0"/>
              <w:right w:val="double" w:color="A5A5A5" w:themeColor="accent3" w:sz="4" w:space="0"/>
            </w:tcBorders>
            <w:tcMar/>
          </w:tcPr>
          <w:p w:rsidRPr="00204302" w:rsidR="00F71931" w:rsidP="00F71931" w:rsidRDefault="009518A0" w14:paraId="30690B5D" w14:textId="1DEC3AC8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Building up AO1 knowledge of revenge tragedy and AO3 literary context for the genre.</w:t>
            </w:r>
          </w:p>
        </w:tc>
      </w:tr>
      <w:tr w:rsidRPr="00CE2807" w:rsidR="00F71931" w:rsidTr="48AF1280" w14:paraId="55E05D6E" w14:textId="77777777">
        <w:trPr>
          <w:trHeight w:val="984"/>
        </w:trPr>
        <w:tc>
          <w:tcPr>
            <w:tcW w:w="3145" w:type="dxa"/>
            <w:gridSpan w:val="2"/>
            <w:vMerge w:val="restart"/>
            <w:tcBorders>
              <w:top w:val="double" w:color="A5A5A5" w:themeColor="accent3" w:sz="4" w:space="0"/>
              <w:left w:val="double" w:color="A5A5A5" w:themeColor="accent3" w:sz="4" w:space="0"/>
              <w:right w:val="single" w:color="767171" w:themeColor="background2" w:themeShade="80" w:sz="4" w:space="0"/>
            </w:tcBorders>
            <w:tcMar/>
          </w:tcPr>
          <w:p w:rsidRPr="00CE2807" w:rsidR="00F71931" w:rsidP="00F71931" w:rsidRDefault="00F71931" w14:paraId="562B823F" w14:textId="77777777">
            <w:pPr>
              <w:rPr>
                <w:rFonts w:cs="Arial"/>
                <w:color w:val="2F5496" w:themeColor="accent1" w:themeShade="BF"/>
              </w:rPr>
            </w:pPr>
          </w:p>
          <w:p w:rsidRPr="00CE2807" w:rsidR="00F71931" w:rsidP="00F71931" w:rsidRDefault="00F71931" w14:paraId="5E30810E" w14:textId="77777777">
            <w:pPr>
              <w:rPr>
                <w:rFonts w:cs="Arial"/>
                <w:color w:val="2F5496" w:themeColor="accent1" w:themeShade="BF"/>
              </w:rPr>
            </w:pPr>
          </w:p>
          <w:p w:rsidRPr="005C0FB2" w:rsidR="00F71931" w:rsidP="00F71931" w:rsidRDefault="00F71931" w14:paraId="05D3CB95" w14:textId="4E192A45">
            <w:pPr>
              <w:jc w:val="center"/>
              <w:rPr>
                <w:rFonts w:cs="Arial"/>
                <w:b/>
                <w:bCs/>
                <w:color w:val="2F5496" w:themeColor="accent1" w:themeShade="BF"/>
                <w:sz w:val="32"/>
                <w:szCs w:val="32"/>
              </w:rPr>
            </w:pPr>
            <w:r>
              <w:rPr>
                <w:rFonts w:cs="Arial"/>
                <w:b/>
                <w:bCs/>
                <w:color w:val="2F5496" w:themeColor="accent1" w:themeShade="BF"/>
                <w:sz w:val="32"/>
                <w:szCs w:val="32"/>
              </w:rPr>
              <w:t>Year 13 English Literature</w:t>
            </w:r>
          </w:p>
          <w:p w:rsidRPr="00CE2807" w:rsidR="00F71931" w:rsidP="00F71931" w:rsidRDefault="00F71931" w14:paraId="2935D046" w14:textId="77777777">
            <w:pPr>
              <w:rPr>
                <w:rFonts w:cs="Arial"/>
                <w:color w:val="2F5496" w:themeColor="accent1" w:themeShade="BF"/>
              </w:rPr>
            </w:pPr>
          </w:p>
          <w:p w:rsidRPr="00CE2807" w:rsidR="00F71931" w:rsidP="00F71931" w:rsidRDefault="00F71931" w14:paraId="1083C94D" w14:textId="77777777">
            <w:pPr>
              <w:rPr>
                <w:rFonts w:cs="Arial"/>
                <w:color w:val="2F5496" w:themeColor="accent1" w:themeShade="BF"/>
              </w:rPr>
            </w:pPr>
          </w:p>
        </w:tc>
        <w:tc>
          <w:tcPr>
            <w:tcW w:w="4431" w:type="dxa"/>
            <w:gridSpan w:val="2"/>
            <w:tcBorders>
              <w:top w:val="double" w:color="A5A5A5" w:themeColor="accent3" w:sz="4" w:space="0"/>
              <w:left w:val="single" w:color="767171" w:themeColor="background2" w:themeShade="80" w:sz="4" w:space="0"/>
              <w:bottom w:val="single" w:color="767171" w:themeColor="background2" w:themeShade="80" w:sz="4" w:space="0"/>
              <w:right w:val="single" w:color="767171" w:themeColor="background2" w:themeShade="80" w:sz="4" w:space="0"/>
            </w:tcBorders>
            <w:tcMar/>
          </w:tcPr>
          <w:p w:rsidRPr="00B7526A" w:rsidR="00F71931" w:rsidP="00F71931" w:rsidRDefault="00F71931" w14:paraId="2ACE4778" w14:textId="77777777">
            <w:pPr>
              <w:jc w:val="center"/>
              <w:rPr>
                <w:rFonts w:cs="Arial"/>
                <w:b/>
                <w:bCs/>
                <w:color w:val="2F5496" w:themeColor="accent1" w:themeShade="BF"/>
                <w:sz w:val="36"/>
                <w:szCs w:val="36"/>
              </w:rPr>
            </w:pPr>
            <w:r w:rsidRPr="00B7526A">
              <w:rPr>
                <w:rFonts w:cs="Arial"/>
                <w:b/>
                <w:bCs/>
                <w:color w:val="2F5496" w:themeColor="accent1" w:themeShade="BF"/>
                <w:sz w:val="36"/>
                <w:szCs w:val="36"/>
              </w:rPr>
              <w:t>AUTUMN TERM</w:t>
            </w:r>
          </w:p>
        </w:tc>
        <w:tc>
          <w:tcPr>
            <w:tcW w:w="4366" w:type="dxa"/>
            <w:gridSpan w:val="2"/>
            <w:tcBorders>
              <w:top w:val="double" w:color="A5A5A5" w:themeColor="accent3" w:sz="4" w:space="0"/>
              <w:left w:val="single" w:color="767171" w:themeColor="background2" w:themeShade="80" w:sz="4" w:space="0"/>
              <w:bottom w:val="single" w:color="767171" w:themeColor="background2" w:themeShade="80" w:sz="4" w:space="0"/>
              <w:right w:val="single" w:color="767171" w:themeColor="background2" w:themeShade="80" w:sz="4" w:space="0"/>
            </w:tcBorders>
            <w:tcMar/>
          </w:tcPr>
          <w:p w:rsidRPr="00B7526A" w:rsidR="00F71931" w:rsidP="00F71931" w:rsidRDefault="00F71931" w14:paraId="46989EC9" w14:textId="77777777">
            <w:pPr>
              <w:jc w:val="center"/>
              <w:rPr>
                <w:rFonts w:cs="Arial"/>
                <w:b/>
                <w:bCs/>
                <w:color w:val="2F5496" w:themeColor="accent1" w:themeShade="BF"/>
                <w:sz w:val="36"/>
                <w:szCs w:val="36"/>
              </w:rPr>
            </w:pPr>
            <w:r w:rsidRPr="00B7526A">
              <w:rPr>
                <w:rFonts w:cs="Arial"/>
                <w:b/>
                <w:bCs/>
                <w:color w:val="2F5496" w:themeColor="accent1" w:themeShade="BF"/>
                <w:sz w:val="36"/>
                <w:szCs w:val="36"/>
              </w:rPr>
              <w:t>SPRING TERM</w:t>
            </w:r>
          </w:p>
        </w:tc>
        <w:tc>
          <w:tcPr>
            <w:tcW w:w="4366" w:type="dxa"/>
            <w:gridSpan w:val="2"/>
            <w:tcBorders>
              <w:top w:val="double" w:color="AEAAAA" w:themeColor="background2" w:themeShade="BF" w:sz="4" w:space="0"/>
              <w:left w:val="single" w:color="767171" w:themeColor="background2" w:themeShade="80" w:sz="4" w:space="0"/>
              <w:bottom w:val="single" w:color="767171" w:themeColor="background2" w:themeShade="80" w:sz="4" w:space="0"/>
              <w:right w:val="double" w:color="AEAAAA" w:themeColor="background2" w:themeShade="BF" w:sz="4" w:space="0"/>
            </w:tcBorders>
            <w:tcMar/>
          </w:tcPr>
          <w:p w:rsidRPr="00B7526A" w:rsidR="00F71931" w:rsidP="00F71931" w:rsidRDefault="00F71931" w14:paraId="681056D7" w14:textId="77777777">
            <w:pPr>
              <w:jc w:val="center"/>
              <w:rPr>
                <w:rFonts w:cs="Arial"/>
                <w:b/>
                <w:bCs/>
                <w:color w:val="2F5496" w:themeColor="accent1" w:themeShade="BF"/>
                <w:sz w:val="36"/>
                <w:szCs w:val="36"/>
              </w:rPr>
            </w:pPr>
            <w:r w:rsidRPr="00B7526A">
              <w:rPr>
                <w:rFonts w:cs="Arial"/>
                <w:b/>
                <w:bCs/>
                <w:color w:val="2F5496" w:themeColor="accent1" w:themeShade="BF"/>
                <w:sz w:val="36"/>
                <w:szCs w:val="36"/>
              </w:rPr>
              <w:t>SUMMER TERM</w:t>
            </w:r>
          </w:p>
        </w:tc>
      </w:tr>
      <w:tr w:rsidRPr="00703519" w:rsidR="00F71931" w:rsidTr="48AF1280" w14:paraId="6E04CF3A" w14:textId="77777777">
        <w:trPr>
          <w:trHeight w:val="416"/>
        </w:trPr>
        <w:tc>
          <w:tcPr>
            <w:tcW w:w="3145" w:type="dxa"/>
            <w:gridSpan w:val="2"/>
            <w:vMerge/>
            <w:tcMar/>
          </w:tcPr>
          <w:p w:rsidRPr="00703519" w:rsidR="00F71931" w:rsidP="00F71931" w:rsidRDefault="00F71931" w14:paraId="1B6D314F" w14:textId="77777777">
            <w:pPr>
              <w:rPr>
                <w:rFonts w:cs="Arial"/>
              </w:rPr>
            </w:pPr>
          </w:p>
        </w:tc>
        <w:tc>
          <w:tcPr>
            <w:tcW w:w="1943" w:type="dxa"/>
            <w:tcBorders>
              <w:top w:val="single" w:color="767171" w:themeColor="background2" w:themeShade="80" w:sz="4" w:space="0"/>
              <w:left w:val="single" w:color="767171" w:themeColor="background2" w:themeShade="80" w:sz="4" w:space="0"/>
              <w:bottom w:val="single" w:color="767171" w:themeColor="background2" w:themeShade="80" w:sz="4" w:space="0"/>
              <w:right w:val="single" w:color="767171" w:themeColor="background2" w:themeShade="80" w:sz="4" w:space="0"/>
            </w:tcBorders>
            <w:tcMar/>
          </w:tcPr>
          <w:p w:rsidRPr="00703519" w:rsidR="00F71931" w:rsidP="00F71931" w:rsidRDefault="00F71931" w14:paraId="47097033" w14:textId="77777777">
            <w:pPr>
              <w:rPr>
                <w:rFonts w:cs="Arial"/>
              </w:rPr>
            </w:pPr>
            <w:r w:rsidRPr="00703519">
              <w:rPr>
                <w:rFonts w:cs="Arial"/>
              </w:rPr>
              <w:t>TERM 1A</w:t>
            </w:r>
          </w:p>
        </w:tc>
        <w:tc>
          <w:tcPr>
            <w:tcW w:w="2488" w:type="dxa"/>
            <w:tcBorders>
              <w:top w:val="single" w:color="767171" w:themeColor="background2" w:themeShade="80" w:sz="4" w:space="0"/>
              <w:left w:val="single" w:color="767171" w:themeColor="background2" w:themeShade="80" w:sz="4" w:space="0"/>
              <w:bottom w:val="single" w:color="767171" w:themeColor="background2" w:themeShade="80" w:sz="4" w:space="0"/>
              <w:right w:val="single" w:color="767171" w:themeColor="background2" w:themeShade="80" w:sz="4" w:space="0"/>
            </w:tcBorders>
            <w:tcMar/>
          </w:tcPr>
          <w:p w:rsidRPr="00703519" w:rsidR="00F71931" w:rsidP="00F71931" w:rsidRDefault="00F71931" w14:paraId="50223FD3" w14:textId="77777777">
            <w:pPr>
              <w:rPr>
                <w:rFonts w:cs="Arial"/>
              </w:rPr>
            </w:pPr>
            <w:r w:rsidRPr="00703519">
              <w:rPr>
                <w:rFonts w:cs="Arial"/>
              </w:rPr>
              <w:t>TERM 1B</w:t>
            </w:r>
          </w:p>
        </w:tc>
        <w:tc>
          <w:tcPr>
            <w:tcW w:w="2183" w:type="dxa"/>
            <w:tcBorders>
              <w:top w:val="single" w:color="767171" w:themeColor="background2" w:themeShade="80" w:sz="4" w:space="0"/>
              <w:left w:val="single" w:color="767171" w:themeColor="background2" w:themeShade="80" w:sz="4" w:space="0"/>
              <w:bottom w:val="single" w:color="767171" w:themeColor="background2" w:themeShade="80" w:sz="4" w:space="0"/>
              <w:right w:val="single" w:color="767171" w:themeColor="background2" w:themeShade="80" w:sz="4" w:space="0"/>
            </w:tcBorders>
            <w:tcMar/>
          </w:tcPr>
          <w:p w:rsidRPr="00703519" w:rsidR="00F71931" w:rsidP="00F71931" w:rsidRDefault="00F71931" w14:paraId="4CF75FB0" w14:textId="77777777">
            <w:pPr>
              <w:rPr>
                <w:rFonts w:cs="Arial"/>
              </w:rPr>
            </w:pPr>
            <w:r w:rsidRPr="00703519">
              <w:rPr>
                <w:rFonts w:cs="Arial"/>
              </w:rPr>
              <w:t>TERM 2A</w:t>
            </w:r>
          </w:p>
        </w:tc>
        <w:tc>
          <w:tcPr>
            <w:tcW w:w="2183" w:type="dxa"/>
            <w:tcBorders>
              <w:top w:val="single" w:color="767171" w:themeColor="background2" w:themeShade="80" w:sz="4" w:space="0"/>
              <w:left w:val="single" w:color="767171" w:themeColor="background2" w:themeShade="80" w:sz="4" w:space="0"/>
              <w:bottom w:val="single" w:color="767171" w:themeColor="background2" w:themeShade="80" w:sz="4" w:space="0"/>
              <w:right w:val="single" w:color="767171" w:themeColor="background2" w:themeShade="80" w:sz="4" w:space="0"/>
            </w:tcBorders>
            <w:tcMar/>
          </w:tcPr>
          <w:p w:rsidRPr="00703519" w:rsidR="00F71931" w:rsidP="00F71931" w:rsidRDefault="00F71931" w14:paraId="491EBB34" w14:textId="77777777">
            <w:pPr>
              <w:rPr>
                <w:rFonts w:cs="Arial"/>
              </w:rPr>
            </w:pPr>
            <w:r w:rsidRPr="00703519">
              <w:rPr>
                <w:rFonts w:cs="Arial"/>
              </w:rPr>
              <w:t>TERM2B</w:t>
            </w:r>
          </w:p>
        </w:tc>
        <w:tc>
          <w:tcPr>
            <w:tcW w:w="2183" w:type="dxa"/>
            <w:tcBorders>
              <w:top w:val="single" w:color="767171" w:themeColor="background2" w:themeShade="80" w:sz="4" w:space="0"/>
              <w:left w:val="single" w:color="767171" w:themeColor="background2" w:themeShade="80" w:sz="4" w:space="0"/>
              <w:bottom w:val="single" w:color="767171" w:themeColor="background2" w:themeShade="80" w:sz="4" w:space="0"/>
              <w:right w:val="single" w:color="767171" w:themeColor="background2" w:themeShade="80" w:sz="4" w:space="0"/>
            </w:tcBorders>
            <w:tcMar/>
          </w:tcPr>
          <w:p w:rsidRPr="00703519" w:rsidR="00F71931" w:rsidP="00F71931" w:rsidRDefault="00F71931" w14:paraId="3B0092AE" w14:textId="77777777">
            <w:pPr>
              <w:rPr>
                <w:rFonts w:cs="Arial"/>
              </w:rPr>
            </w:pPr>
            <w:r w:rsidRPr="00703519">
              <w:rPr>
                <w:rFonts w:cs="Arial"/>
              </w:rPr>
              <w:t>TERM 3A</w:t>
            </w:r>
          </w:p>
        </w:tc>
        <w:tc>
          <w:tcPr>
            <w:tcW w:w="2183" w:type="dxa"/>
            <w:tcBorders>
              <w:top w:val="single" w:color="767171" w:themeColor="background2" w:themeShade="80" w:sz="4" w:space="0"/>
              <w:left w:val="single" w:color="767171" w:themeColor="background2" w:themeShade="80" w:sz="4" w:space="0"/>
              <w:bottom w:val="single" w:color="767171" w:themeColor="background2" w:themeShade="80" w:sz="4" w:space="0"/>
              <w:right w:val="double" w:color="AEAAAA" w:themeColor="background2" w:themeShade="BF" w:sz="4" w:space="0"/>
            </w:tcBorders>
            <w:tcMar/>
          </w:tcPr>
          <w:p w:rsidRPr="00703519" w:rsidR="00F71931" w:rsidP="00F71931" w:rsidRDefault="00F71931" w14:paraId="2008006B" w14:textId="77777777">
            <w:pPr>
              <w:rPr>
                <w:rFonts w:cs="Arial"/>
              </w:rPr>
            </w:pPr>
            <w:r w:rsidRPr="00703519">
              <w:rPr>
                <w:rFonts w:cs="Arial"/>
              </w:rPr>
              <w:t>TERM3B</w:t>
            </w:r>
          </w:p>
        </w:tc>
      </w:tr>
      <w:tr w:rsidRPr="008D399F" w:rsidR="00F71931" w:rsidTr="48AF1280" w14:paraId="16FA9B86" w14:textId="77777777">
        <w:trPr>
          <w:trHeight w:val="1054"/>
        </w:trPr>
        <w:tc>
          <w:tcPr>
            <w:tcW w:w="1035" w:type="dxa"/>
            <w:vMerge w:val="restart"/>
            <w:tcBorders>
              <w:top w:val="single" w:color="BFBFBF" w:themeColor="background1" w:themeShade="BF" w:sz="4" w:space="0"/>
              <w:left w:val="double" w:color="A5A5A5" w:themeColor="accent3" w:sz="4" w:space="0"/>
              <w:right w:val="single" w:color="767171" w:themeColor="background2" w:themeShade="80" w:sz="4" w:space="0"/>
            </w:tcBorders>
            <w:shd w:val="clear" w:color="auto" w:fill="D5DCE4" w:themeFill="text2" w:themeFillTint="33"/>
            <w:tcMar/>
            <w:textDirection w:val="btLr"/>
          </w:tcPr>
          <w:p w:rsidRPr="00BF0525" w:rsidR="00F71931" w:rsidP="00F71931" w:rsidRDefault="00F71931" w14:paraId="498ED36A" w14:textId="77777777">
            <w:pPr>
              <w:ind w:left="113" w:right="113"/>
              <w:rPr>
                <w:sz w:val="26"/>
                <w:szCs w:val="26"/>
              </w:rPr>
            </w:pPr>
          </w:p>
          <w:p w:rsidRPr="00BF0525" w:rsidR="00F71931" w:rsidP="00F71931" w:rsidRDefault="00F71931" w14:paraId="0751605A" w14:textId="77777777">
            <w:pPr>
              <w:ind w:left="113" w:right="113"/>
              <w:rPr>
                <w:sz w:val="26"/>
                <w:szCs w:val="26"/>
              </w:rPr>
            </w:pPr>
          </w:p>
          <w:p w:rsidRPr="00BF0525" w:rsidR="00F71931" w:rsidP="00F71931" w:rsidRDefault="00F71931" w14:paraId="57EA242D" w14:textId="5E224491">
            <w:pPr>
              <w:ind w:left="113" w:right="113"/>
              <w:jc w:val="center"/>
              <w:rPr>
                <w:sz w:val="26"/>
                <w:szCs w:val="26"/>
              </w:rPr>
            </w:pPr>
            <w:r w:rsidRPr="00BF0525">
              <w:rPr>
                <w:sz w:val="26"/>
                <w:szCs w:val="26"/>
              </w:rPr>
              <w:t>Coursework and Gothic</w:t>
            </w:r>
          </w:p>
          <w:p w:rsidRPr="00BF0525" w:rsidR="00F71931" w:rsidP="00F71931" w:rsidRDefault="00F71931" w14:paraId="4C7AB720" w14:textId="77777777">
            <w:pPr>
              <w:ind w:left="113" w:right="113"/>
              <w:jc w:val="center"/>
              <w:rPr>
                <w:sz w:val="26"/>
                <w:szCs w:val="26"/>
              </w:rPr>
            </w:pPr>
          </w:p>
          <w:p w:rsidRPr="00BF0525" w:rsidR="00F71931" w:rsidP="00F71931" w:rsidRDefault="00F71931" w14:paraId="1AD02C3B" w14:textId="77777777">
            <w:pPr>
              <w:ind w:left="113" w:right="113"/>
              <w:rPr>
                <w:sz w:val="26"/>
                <w:szCs w:val="26"/>
              </w:rPr>
            </w:pPr>
          </w:p>
          <w:p w:rsidRPr="00BF0525" w:rsidR="00F71931" w:rsidP="00F71931" w:rsidRDefault="00F71931" w14:paraId="3F3D9299" w14:textId="77777777">
            <w:pPr>
              <w:ind w:left="113" w:right="113"/>
              <w:rPr>
                <w:sz w:val="26"/>
                <w:szCs w:val="26"/>
              </w:rPr>
            </w:pPr>
          </w:p>
        </w:tc>
        <w:tc>
          <w:tcPr>
            <w:tcW w:w="2110" w:type="dxa"/>
            <w:tcBorders>
              <w:top w:val="single" w:color="BFBFBF" w:themeColor="background1" w:themeShade="BF" w:sz="4" w:space="0"/>
              <w:left w:val="single" w:color="767171" w:themeColor="background2" w:themeShade="80" w:sz="4" w:space="0"/>
              <w:bottom w:val="double" w:color="A5A5A5" w:themeColor="accent3" w:sz="4" w:space="0"/>
              <w:right w:val="single" w:color="767171" w:themeColor="background2" w:themeShade="80" w:sz="4" w:space="0"/>
            </w:tcBorders>
            <w:tcMar/>
          </w:tcPr>
          <w:p w:rsidRPr="00C221AC" w:rsidR="00F71931" w:rsidP="00F71931" w:rsidRDefault="00F71931" w14:paraId="382DD624" w14:textId="77777777">
            <w:pPr>
              <w:tabs>
                <w:tab w:val="left" w:pos="1905"/>
              </w:tabs>
              <w:rPr>
                <w:sz w:val="18"/>
                <w:szCs w:val="18"/>
              </w:rPr>
            </w:pPr>
            <w:r w:rsidRPr="00C221AC">
              <w:rPr>
                <w:sz w:val="18"/>
                <w:szCs w:val="18"/>
              </w:rPr>
              <w:t>KNOWLEDGE DOMAIN</w:t>
            </w:r>
            <w:r w:rsidRPr="00C221AC">
              <w:rPr>
                <w:sz w:val="18"/>
                <w:szCs w:val="18"/>
              </w:rPr>
              <w:tab/>
            </w:r>
          </w:p>
        </w:tc>
        <w:tc>
          <w:tcPr>
            <w:tcW w:w="1943" w:type="dxa"/>
            <w:tcBorders>
              <w:top w:val="single" w:color="767171" w:themeColor="background2" w:themeShade="80" w:sz="4" w:space="0"/>
              <w:left w:val="single" w:color="767171" w:themeColor="background2" w:themeShade="80" w:sz="4" w:space="0"/>
              <w:bottom w:val="double" w:color="A5A5A5" w:themeColor="accent3" w:sz="4" w:space="0"/>
              <w:right w:val="single" w:color="767171" w:themeColor="background2" w:themeShade="80" w:sz="4" w:space="0"/>
            </w:tcBorders>
            <w:tcMar/>
          </w:tcPr>
          <w:p w:rsidRPr="007B0B6C" w:rsidR="00F71931" w:rsidP="00F71931" w:rsidRDefault="00F71931" w14:paraId="4452C5C8" w14:textId="4AF8556B">
            <w:pPr>
              <w:rPr>
                <w:rFonts w:cs="Arial"/>
                <w:b/>
                <w:sz w:val="24"/>
                <w:szCs w:val="24"/>
              </w:rPr>
            </w:pPr>
            <w:r w:rsidRPr="007B0B6C">
              <w:rPr>
                <w:rFonts w:cs="Arial"/>
                <w:b/>
                <w:sz w:val="24"/>
                <w:szCs w:val="24"/>
              </w:rPr>
              <w:t>Wilfred Owen poetry</w:t>
            </w:r>
          </w:p>
        </w:tc>
        <w:tc>
          <w:tcPr>
            <w:tcW w:w="2488" w:type="dxa"/>
            <w:tcBorders>
              <w:top w:val="single" w:color="767171" w:themeColor="background2" w:themeShade="80" w:sz="4" w:space="0"/>
              <w:left w:val="single" w:color="767171" w:themeColor="background2" w:themeShade="80" w:sz="4" w:space="0"/>
              <w:bottom w:val="double" w:color="A5A5A5" w:themeColor="accent3" w:sz="4" w:space="0"/>
              <w:right w:val="single" w:color="767171" w:themeColor="background2" w:themeShade="80" w:sz="4" w:space="0"/>
            </w:tcBorders>
            <w:tcMar/>
          </w:tcPr>
          <w:p w:rsidRPr="007B0B6C" w:rsidR="00F71931" w:rsidP="00F71931" w:rsidRDefault="00F71931" w14:paraId="1213BC1F" w14:textId="5CF0493B">
            <w:pPr>
              <w:rPr>
                <w:rFonts w:cs="Arial"/>
                <w:b/>
                <w:sz w:val="24"/>
                <w:szCs w:val="24"/>
              </w:rPr>
            </w:pPr>
            <w:r w:rsidRPr="007B0B6C">
              <w:rPr>
                <w:rFonts w:cs="Arial"/>
                <w:b/>
                <w:sz w:val="24"/>
                <w:szCs w:val="24"/>
              </w:rPr>
              <w:t>‘Regeneration’ by Pat Barker</w:t>
            </w:r>
            <w:r w:rsidR="006314A3">
              <w:rPr>
                <w:rFonts w:cs="Arial"/>
                <w:b/>
                <w:sz w:val="24"/>
                <w:szCs w:val="24"/>
              </w:rPr>
              <w:t xml:space="preserve"> / Start Unseen Gothic</w:t>
            </w:r>
          </w:p>
        </w:tc>
        <w:tc>
          <w:tcPr>
            <w:tcW w:w="2183" w:type="dxa"/>
            <w:tcBorders>
              <w:top w:val="single" w:color="767171" w:themeColor="background2" w:themeShade="80" w:sz="4" w:space="0"/>
              <w:left w:val="single" w:color="767171" w:themeColor="background2" w:themeShade="80" w:sz="4" w:space="0"/>
              <w:bottom w:val="double" w:color="A5A5A5" w:themeColor="accent3" w:sz="4" w:space="0"/>
              <w:right w:val="single" w:color="767171" w:themeColor="background2" w:themeShade="80" w:sz="4" w:space="0"/>
            </w:tcBorders>
            <w:tcMar/>
          </w:tcPr>
          <w:p w:rsidRPr="007B0B6C" w:rsidR="00F71931" w:rsidP="00F71931" w:rsidRDefault="00F71931" w14:paraId="1A249D19" w14:textId="43980224">
            <w:pPr>
              <w:rPr>
                <w:rFonts w:cs="Arial"/>
                <w:b/>
                <w:color w:val="00B050"/>
                <w:sz w:val="24"/>
                <w:szCs w:val="24"/>
              </w:rPr>
            </w:pPr>
            <w:r w:rsidRPr="007B0B6C">
              <w:rPr>
                <w:rFonts w:cs="Arial"/>
                <w:b/>
                <w:sz w:val="24"/>
                <w:szCs w:val="24"/>
              </w:rPr>
              <w:t>Unseen Gothic</w:t>
            </w:r>
          </w:p>
        </w:tc>
        <w:tc>
          <w:tcPr>
            <w:tcW w:w="2183" w:type="dxa"/>
            <w:tcBorders>
              <w:top w:val="single" w:color="767171" w:themeColor="background2" w:themeShade="80" w:sz="4" w:space="0"/>
              <w:left w:val="single" w:color="767171" w:themeColor="background2" w:themeShade="80" w:sz="4" w:space="0"/>
              <w:bottom w:val="double" w:color="A5A5A5" w:themeColor="accent3" w:sz="4" w:space="0"/>
              <w:right w:val="single" w:color="767171" w:themeColor="background2" w:themeShade="80" w:sz="4" w:space="0"/>
            </w:tcBorders>
            <w:tcMar/>
          </w:tcPr>
          <w:p w:rsidRPr="007B0B6C" w:rsidR="00F71931" w:rsidP="00F71931" w:rsidRDefault="00F71931" w14:paraId="142E3D6C" w14:textId="0094648D">
            <w:pPr>
              <w:rPr>
                <w:rFonts w:cs="Arial"/>
                <w:b/>
                <w:sz w:val="24"/>
                <w:szCs w:val="24"/>
              </w:rPr>
            </w:pPr>
            <w:r w:rsidRPr="007B0B6C">
              <w:rPr>
                <w:rFonts w:cs="Arial"/>
                <w:b/>
                <w:sz w:val="24"/>
                <w:szCs w:val="24"/>
              </w:rPr>
              <w:t>Comparison Gothic – ‘Dracula’ vs ‘TBC’</w:t>
            </w:r>
          </w:p>
        </w:tc>
        <w:tc>
          <w:tcPr>
            <w:tcW w:w="2183" w:type="dxa"/>
            <w:tcBorders>
              <w:top w:val="single" w:color="767171" w:themeColor="background2" w:themeShade="80" w:sz="4" w:space="0"/>
              <w:left w:val="single" w:color="767171" w:themeColor="background2" w:themeShade="80" w:sz="4" w:space="0"/>
              <w:bottom w:val="double" w:color="A5A5A5" w:themeColor="accent3" w:sz="4" w:space="0"/>
              <w:right w:val="single" w:color="767171" w:themeColor="background2" w:themeShade="80" w:sz="4" w:space="0"/>
            </w:tcBorders>
            <w:tcMar/>
          </w:tcPr>
          <w:p w:rsidRPr="007B0B6C" w:rsidR="00F71931" w:rsidP="00F71931" w:rsidRDefault="00F71931" w14:paraId="4CF7269C" w14:textId="5F03EF78">
            <w:pPr>
              <w:rPr>
                <w:rFonts w:cs="Arial"/>
                <w:b/>
                <w:sz w:val="24"/>
                <w:szCs w:val="24"/>
              </w:rPr>
            </w:pPr>
            <w:r w:rsidRPr="007B0B6C">
              <w:rPr>
                <w:rFonts w:cs="Arial"/>
                <w:b/>
                <w:sz w:val="24"/>
                <w:szCs w:val="24"/>
              </w:rPr>
              <w:t>Comparison Gothic and Unseen</w:t>
            </w:r>
          </w:p>
        </w:tc>
        <w:tc>
          <w:tcPr>
            <w:tcW w:w="2183" w:type="dxa"/>
            <w:tcBorders>
              <w:top w:val="single" w:color="767171" w:themeColor="background2" w:themeShade="80" w:sz="4" w:space="0"/>
              <w:left w:val="single" w:color="767171" w:themeColor="background2" w:themeShade="80" w:sz="4" w:space="0"/>
              <w:bottom w:val="double" w:color="A5A5A5" w:themeColor="accent3" w:sz="4" w:space="0"/>
              <w:right w:val="double" w:color="A5A5A5" w:themeColor="accent3" w:sz="4" w:space="0"/>
            </w:tcBorders>
            <w:tcMar/>
          </w:tcPr>
          <w:p w:rsidRPr="007B0B6C" w:rsidR="00F71931" w:rsidP="00F71931" w:rsidRDefault="00F71931" w14:paraId="4091085D" w14:textId="3EFD19BA">
            <w:pPr>
              <w:rPr>
                <w:rFonts w:cs="Arial"/>
                <w:b/>
                <w:sz w:val="24"/>
                <w:szCs w:val="24"/>
              </w:rPr>
            </w:pPr>
            <w:r w:rsidRPr="007B0B6C">
              <w:rPr>
                <w:rFonts w:cs="Arial"/>
                <w:b/>
                <w:sz w:val="24"/>
                <w:szCs w:val="24"/>
              </w:rPr>
              <w:t>Revision and Exams</w:t>
            </w:r>
          </w:p>
        </w:tc>
      </w:tr>
      <w:tr w:rsidRPr="008D399F" w:rsidR="00F71931" w:rsidTr="48AF1280" w14:paraId="3F22D529" w14:textId="77777777">
        <w:trPr>
          <w:trHeight w:val="2025"/>
        </w:trPr>
        <w:tc>
          <w:tcPr>
            <w:tcW w:w="1035" w:type="dxa"/>
            <w:vMerge/>
            <w:tcMar/>
          </w:tcPr>
          <w:p w:rsidR="00F71931" w:rsidP="00F71931" w:rsidRDefault="00F71931" w14:paraId="272D1EF3" w14:textId="77777777"/>
        </w:tc>
        <w:tc>
          <w:tcPr>
            <w:tcW w:w="2110" w:type="dxa"/>
            <w:tcBorders>
              <w:top w:val="double" w:color="A5A5A5" w:themeColor="accent3" w:sz="4" w:space="0"/>
              <w:left w:val="single" w:color="767171" w:themeColor="background2" w:themeShade="80" w:sz="4" w:space="0"/>
              <w:bottom w:val="single" w:color="767171" w:themeColor="background2" w:themeShade="80" w:sz="4" w:space="0"/>
              <w:right w:val="single" w:color="767171" w:themeColor="background2" w:themeShade="80" w:sz="4" w:space="0"/>
            </w:tcBorders>
            <w:tcMar/>
          </w:tcPr>
          <w:p w:rsidRPr="00C221AC" w:rsidR="00F71931" w:rsidP="00F71931" w:rsidRDefault="00F71931" w14:paraId="09091DC2" w14:textId="77777777">
            <w:pPr>
              <w:rPr>
                <w:sz w:val="18"/>
                <w:szCs w:val="18"/>
              </w:rPr>
            </w:pPr>
          </w:p>
          <w:p w:rsidR="00F71931" w:rsidP="00F71931" w:rsidRDefault="00F71931" w14:paraId="5CDC6E38" w14:textId="4160AB18">
            <w:pPr>
              <w:rPr>
                <w:sz w:val="18"/>
                <w:szCs w:val="18"/>
              </w:rPr>
            </w:pPr>
            <w:r w:rsidRPr="00C221AC">
              <w:rPr>
                <w:sz w:val="18"/>
                <w:szCs w:val="18"/>
              </w:rPr>
              <w:t xml:space="preserve">SKILLS </w:t>
            </w:r>
            <w:r w:rsidRPr="00C221AC">
              <w:rPr>
                <w:rFonts w:cstheme="minorHAnsi"/>
                <w:sz w:val="18"/>
                <w:szCs w:val="18"/>
              </w:rPr>
              <w:t>DEVELOPED THROUGHTHE KNOWLEDGE AND ENQUIRIES TAUGHT THIS HALF TERM</w:t>
            </w:r>
          </w:p>
          <w:p w:rsidRPr="00C221AC" w:rsidR="00F71931" w:rsidP="00F71931" w:rsidRDefault="00F71931" w14:paraId="500A2959" w14:textId="5CE71C77">
            <w:pPr>
              <w:rPr>
                <w:sz w:val="18"/>
                <w:szCs w:val="18"/>
              </w:rPr>
            </w:pPr>
          </w:p>
          <w:p w:rsidRPr="00C221AC" w:rsidR="00F71931" w:rsidP="00F71931" w:rsidRDefault="00F71931" w14:paraId="30E11699" w14:textId="77777777">
            <w:pPr>
              <w:rPr>
                <w:sz w:val="18"/>
                <w:szCs w:val="18"/>
              </w:rPr>
            </w:pPr>
          </w:p>
        </w:tc>
        <w:tc>
          <w:tcPr>
            <w:tcW w:w="1943" w:type="dxa"/>
            <w:tcBorders>
              <w:top w:val="double" w:color="A5A5A5" w:themeColor="accent3" w:sz="4" w:space="0"/>
              <w:left w:val="single" w:color="767171" w:themeColor="background2" w:themeShade="80" w:sz="4" w:space="0"/>
              <w:bottom w:val="single" w:color="767171" w:themeColor="background2" w:themeShade="80" w:sz="4" w:space="0"/>
              <w:right w:val="single" w:color="767171" w:themeColor="background2" w:themeShade="80" w:sz="4" w:space="0"/>
            </w:tcBorders>
            <w:tcMar/>
          </w:tcPr>
          <w:p w:rsidR="00F71931" w:rsidP="00F71931" w:rsidRDefault="00F71931" w14:paraId="1510EEA5" w14:textId="5CD359CD">
            <w:pPr>
              <w:widowControl w:val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Close analysis (AO2)</w:t>
            </w:r>
          </w:p>
          <w:p w:rsidR="00F71931" w:rsidP="00F71931" w:rsidRDefault="00F71931" w14:paraId="71C63B06" w14:textId="5ED3CA68">
            <w:pPr>
              <w:widowControl w:val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Weaving context into essays (AO3)</w:t>
            </w:r>
          </w:p>
          <w:p w:rsidR="00F71931" w:rsidP="00F71931" w:rsidRDefault="00F71931" w14:paraId="7E08D6A3" w14:textId="57AEE189">
            <w:pPr>
              <w:widowControl w:val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Writing precisely (AO1)</w:t>
            </w:r>
          </w:p>
          <w:p w:rsidRPr="001A6774" w:rsidR="00F71931" w:rsidP="00F71931" w:rsidRDefault="00F71931" w14:paraId="3F2A6CB8" w14:textId="17068FC5">
            <w:pPr>
              <w:widowControl w:val="0"/>
              <w:rPr>
                <w:rFonts w:asciiTheme="minorHAnsi" w:hAnsiTheme="minorHAnsi" w:cstheme="minorHAnsi"/>
              </w:rPr>
            </w:pPr>
          </w:p>
        </w:tc>
        <w:tc>
          <w:tcPr>
            <w:tcW w:w="2488" w:type="dxa"/>
            <w:tcBorders>
              <w:top w:val="double" w:color="A5A5A5" w:themeColor="accent3" w:sz="4" w:space="0"/>
              <w:left w:val="single" w:color="767171" w:themeColor="background2" w:themeShade="80" w:sz="4" w:space="0"/>
              <w:bottom w:val="single" w:color="767171" w:themeColor="background2" w:themeShade="80" w:sz="4" w:space="0"/>
              <w:right w:val="single" w:color="767171" w:themeColor="background2" w:themeShade="80" w:sz="4" w:space="0"/>
            </w:tcBorders>
            <w:tcMar/>
          </w:tcPr>
          <w:p w:rsidR="00F71931" w:rsidP="00F71931" w:rsidRDefault="00F71931" w14:paraId="11C61A3A" w14:textId="77777777">
            <w:pPr>
              <w:widowControl w:val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Using Critics (AO5)</w:t>
            </w:r>
          </w:p>
          <w:p w:rsidR="00F71931" w:rsidP="00F71931" w:rsidRDefault="00F71931" w14:paraId="128C4B14" w14:textId="77777777">
            <w:pPr>
              <w:widowControl w:val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Comparative Writing (AO4)</w:t>
            </w:r>
          </w:p>
          <w:p w:rsidRPr="001A6774" w:rsidR="00741B01" w:rsidP="00F71931" w:rsidRDefault="00741B01" w14:paraId="5999AB01" w14:textId="2B2902AD">
            <w:pPr>
              <w:widowControl w:val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Close analysis and linking to other texts within essays (AO2/3)</w:t>
            </w:r>
          </w:p>
        </w:tc>
        <w:tc>
          <w:tcPr>
            <w:tcW w:w="2183" w:type="dxa"/>
            <w:tcBorders>
              <w:top w:val="double" w:color="A5A5A5" w:themeColor="accent3" w:sz="4" w:space="0"/>
              <w:left w:val="single" w:color="767171" w:themeColor="background2" w:themeShade="80" w:sz="4" w:space="0"/>
              <w:bottom w:val="single" w:color="767171" w:themeColor="background2" w:themeShade="80" w:sz="4" w:space="0"/>
              <w:right w:val="single" w:color="767171" w:themeColor="background2" w:themeShade="80" w:sz="4" w:space="0"/>
            </w:tcBorders>
            <w:tcMar/>
          </w:tcPr>
          <w:p w:rsidRPr="001A6774" w:rsidR="00F71931" w:rsidP="00F71931" w:rsidRDefault="00F71931" w14:paraId="411B03E3" w14:textId="1FB5AD17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Close analysis and linking to other texts within essays (AO2/3)</w:t>
            </w:r>
          </w:p>
        </w:tc>
        <w:tc>
          <w:tcPr>
            <w:tcW w:w="2183" w:type="dxa"/>
            <w:tcBorders>
              <w:top w:val="double" w:color="A5A5A5" w:themeColor="accent3" w:sz="4" w:space="0"/>
              <w:left w:val="single" w:color="767171" w:themeColor="background2" w:themeShade="80" w:sz="4" w:space="0"/>
              <w:bottom w:val="single" w:color="767171" w:themeColor="background2" w:themeShade="80" w:sz="4" w:space="0"/>
              <w:right w:val="single" w:color="767171" w:themeColor="background2" w:themeShade="80" w:sz="4" w:space="0"/>
            </w:tcBorders>
            <w:tcMar/>
          </w:tcPr>
          <w:p w:rsidR="00F71931" w:rsidP="00F71931" w:rsidRDefault="00F71931" w14:paraId="2BDF1CA4" w14:textId="77777777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Thematic comparisons (AO4)</w:t>
            </w:r>
          </w:p>
          <w:p w:rsidRPr="001A6774" w:rsidR="00F71931" w:rsidP="00F71931" w:rsidRDefault="00F71931" w14:paraId="4470F54E" w14:textId="2C783F72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Merging multiple AOs into one essay</w:t>
            </w:r>
          </w:p>
        </w:tc>
        <w:tc>
          <w:tcPr>
            <w:tcW w:w="2183" w:type="dxa"/>
            <w:tcBorders>
              <w:top w:val="double" w:color="A5A5A5" w:themeColor="accent3" w:sz="4" w:space="0"/>
              <w:left w:val="single" w:color="767171" w:themeColor="background2" w:themeShade="80" w:sz="4" w:space="0"/>
              <w:bottom w:val="single" w:color="767171" w:themeColor="background2" w:themeShade="80" w:sz="4" w:space="0"/>
              <w:right w:val="single" w:color="767171" w:themeColor="background2" w:themeShade="80" w:sz="4" w:space="0"/>
            </w:tcBorders>
            <w:tcMar/>
          </w:tcPr>
          <w:p w:rsidR="00F71931" w:rsidP="00F71931" w:rsidRDefault="00F71931" w14:paraId="39FBA2D5" w14:textId="77777777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Thematic comparisons (AO4)</w:t>
            </w:r>
          </w:p>
          <w:p w:rsidRPr="001A6774" w:rsidR="00F71931" w:rsidP="00F71931" w:rsidRDefault="00F71931" w14:paraId="13FEF562" w14:textId="05A2A165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Merging multiple AOs into one essay</w:t>
            </w:r>
          </w:p>
        </w:tc>
        <w:tc>
          <w:tcPr>
            <w:tcW w:w="2183" w:type="dxa"/>
            <w:tcBorders>
              <w:top w:val="double" w:color="A5A5A5" w:themeColor="accent3" w:sz="4" w:space="0"/>
              <w:left w:val="single" w:color="767171" w:themeColor="background2" w:themeShade="80" w:sz="4" w:space="0"/>
              <w:bottom w:val="single" w:color="767171" w:themeColor="background2" w:themeShade="80" w:sz="4" w:space="0"/>
              <w:right w:val="double" w:color="A5A5A5" w:themeColor="accent3" w:sz="4" w:space="0"/>
            </w:tcBorders>
            <w:tcMar/>
          </w:tcPr>
          <w:p w:rsidR="00F71931" w:rsidP="00F71931" w:rsidRDefault="00F71931" w14:paraId="4B165544" w14:textId="77777777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Thematic comparisons (AO4)</w:t>
            </w:r>
          </w:p>
          <w:p w:rsidRPr="001A6774" w:rsidR="00F71931" w:rsidP="00F71931" w:rsidRDefault="00F71931" w14:paraId="37186D38" w14:textId="32D1E6AC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</w:rPr>
              <w:t>Merging multiple AOs into one essay</w:t>
            </w:r>
          </w:p>
        </w:tc>
      </w:tr>
      <w:tr w:rsidRPr="00CE2807" w:rsidR="00F71931" w:rsidTr="48AF1280" w14:paraId="273E9C67" w14:textId="77777777">
        <w:trPr>
          <w:trHeight w:val="984"/>
        </w:trPr>
        <w:tc>
          <w:tcPr>
            <w:tcW w:w="3145" w:type="dxa"/>
            <w:gridSpan w:val="2"/>
            <w:vMerge w:val="restart"/>
            <w:tcBorders>
              <w:top w:val="double" w:color="A5A5A5" w:themeColor="accent3" w:sz="4" w:space="0"/>
              <w:left w:val="double" w:color="A5A5A5" w:themeColor="accent3" w:sz="4" w:space="0"/>
              <w:right w:val="single" w:color="767171" w:themeColor="background2" w:themeShade="80" w:sz="4" w:space="0"/>
            </w:tcBorders>
            <w:tcMar/>
          </w:tcPr>
          <w:p w:rsidRPr="00CE2807" w:rsidR="00F71931" w:rsidP="00F71931" w:rsidRDefault="00F71931" w14:paraId="00A8B20C" w14:textId="77777777">
            <w:pPr>
              <w:rPr>
                <w:rFonts w:cs="Arial"/>
                <w:color w:val="2F5496" w:themeColor="accent1" w:themeShade="BF"/>
              </w:rPr>
            </w:pPr>
          </w:p>
          <w:p w:rsidRPr="00CE2807" w:rsidR="00F71931" w:rsidP="00F71931" w:rsidRDefault="00F71931" w14:paraId="62C32E2E" w14:textId="77777777">
            <w:pPr>
              <w:rPr>
                <w:rFonts w:cs="Arial"/>
                <w:color w:val="2F5496" w:themeColor="accent1" w:themeShade="BF"/>
              </w:rPr>
            </w:pPr>
          </w:p>
          <w:p w:rsidRPr="006E21FB" w:rsidR="00F71931" w:rsidP="48AF1280" w:rsidRDefault="00F71931" w14:paraId="57916D05" w14:textId="1715B30F">
            <w:pPr>
              <w:pStyle w:val="Normal"/>
              <w:suppressLineNumbers w:val="0"/>
              <w:bidi w:val="0"/>
              <w:spacing w:before="0" w:beforeAutospacing="off" w:after="0" w:afterAutospacing="off" w:line="259" w:lineRule="auto"/>
              <w:ind w:left="0" w:right="0"/>
              <w:jc w:val="center"/>
            </w:pPr>
            <w:r w:rsidRPr="48AF1280" w:rsidR="0BB8DD65">
              <w:rPr>
                <w:rFonts w:cs="Arial"/>
                <w:b w:val="1"/>
                <w:bCs w:val="1"/>
                <w:color w:val="2F5496" w:themeColor="accent1" w:themeTint="FF" w:themeShade="BF"/>
                <w:sz w:val="32"/>
                <w:szCs w:val="32"/>
              </w:rPr>
              <w:t xml:space="preserve">Year 13 English </w:t>
            </w:r>
            <w:r w:rsidRPr="48AF1280" w:rsidR="217FA3D7">
              <w:rPr>
                <w:rFonts w:cs="Arial"/>
                <w:b w:val="1"/>
                <w:bCs w:val="1"/>
                <w:color w:val="2F5496" w:themeColor="accent1" w:themeTint="FF" w:themeShade="BF"/>
                <w:sz w:val="32"/>
                <w:szCs w:val="32"/>
              </w:rPr>
              <w:t>Literature</w:t>
            </w:r>
          </w:p>
          <w:p w:rsidRPr="00CE2807" w:rsidR="00F71931" w:rsidP="00F71931" w:rsidRDefault="00F71931" w14:paraId="011034C2" w14:textId="77777777">
            <w:pPr>
              <w:rPr>
                <w:rFonts w:cs="Arial"/>
                <w:color w:val="2F5496" w:themeColor="accent1" w:themeShade="BF"/>
              </w:rPr>
            </w:pPr>
          </w:p>
        </w:tc>
        <w:tc>
          <w:tcPr>
            <w:tcW w:w="4431" w:type="dxa"/>
            <w:gridSpan w:val="2"/>
            <w:tcBorders>
              <w:top w:val="double" w:color="A5A5A5" w:themeColor="accent3" w:sz="4" w:space="0"/>
              <w:left w:val="single" w:color="767171" w:themeColor="background2" w:themeShade="80" w:sz="4" w:space="0"/>
              <w:bottom w:val="single" w:color="767171" w:themeColor="background2" w:themeShade="80" w:sz="4" w:space="0"/>
              <w:right w:val="single" w:color="767171" w:themeColor="background2" w:themeShade="80" w:sz="4" w:space="0"/>
            </w:tcBorders>
            <w:tcMar/>
          </w:tcPr>
          <w:p w:rsidRPr="00B7526A" w:rsidR="00F71931" w:rsidP="00F71931" w:rsidRDefault="00F71931" w14:paraId="65C4A514" w14:textId="77777777">
            <w:pPr>
              <w:jc w:val="center"/>
              <w:rPr>
                <w:rFonts w:cs="Arial"/>
                <w:b/>
                <w:bCs/>
                <w:color w:val="2F5496" w:themeColor="accent1" w:themeShade="BF"/>
                <w:sz w:val="36"/>
                <w:szCs w:val="36"/>
              </w:rPr>
            </w:pPr>
            <w:r w:rsidRPr="00B7526A">
              <w:rPr>
                <w:rFonts w:cs="Arial"/>
                <w:b/>
                <w:bCs/>
                <w:color w:val="2F5496" w:themeColor="accent1" w:themeShade="BF"/>
                <w:sz w:val="36"/>
                <w:szCs w:val="36"/>
              </w:rPr>
              <w:t>AUTUMN TERM</w:t>
            </w:r>
          </w:p>
        </w:tc>
        <w:tc>
          <w:tcPr>
            <w:tcW w:w="4366" w:type="dxa"/>
            <w:gridSpan w:val="2"/>
            <w:tcBorders>
              <w:top w:val="double" w:color="A5A5A5" w:themeColor="accent3" w:sz="4" w:space="0"/>
              <w:left w:val="single" w:color="767171" w:themeColor="background2" w:themeShade="80" w:sz="4" w:space="0"/>
              <w:bottom w:val="single" w:color="767171" w:themeColor="background2" w:themeShade="80" w:sz="4" w:space="0"/>
              <w:right w:val="single" w:color="767171" w:themeColor="background2" w:themeShade="80" w:sz="4" w:space="0"/>
            </w:tcBorders>
            <w:tcMar/>
          </w:tcPr>
          <w:p w:rsidRPr="00B7526A" w:rsidR="00F71931" w:rsidP="00F71931" w:rsidRDefault="00F71931" w14:paraId="43FDEFB8" w14:textId="77777777">
            <w:pPr>
              <w:jc w:val="center"/>
              <w:rPr>
                <w:rFonts w:cs="Arial"/>
                <w:b/>
                <w:bCs/>
                <w:color w:val="2F5496" w:themeColor="accent1" w:themeShade="BF"/>
                <w:sz w:val="36"/>
                <w:szCs w:val="36"/>
              </w:rPr>
            </w:pPr>
            <w:r w:rsidRPr="00B7526A">
              <w:rPr>
                <w:rFonts w:cs="Arial"/>
                <w:b/>
                <w:bCs/>
                <w:color w:val="2F5496" w:themeColor="accent1" w:themeShade="BF"/>
                <w:sz w:val="36"/>
                <w:szCs w:val="36"/>
              </w:rPr>
              <w:t>SPRING TERM</w:t>
            </w:r>
          </w:p>
        </w:tc>
        <w:tc>
          <w:tcPr>
            <w:tcW w:w="4366" w:type="dxa"/>
            <w:gridSpan w:val="2"/>
            <w:tcBorders>
              <w:top w:val="double" w:color="AEAAAA" w:themeColor="background2" w:themeShade="BF" w:sz="4" w:space="0"/>
              <w:left w:val="single" w:color="767171" w:themeColor="background2" w:themeShade="80" w:sz="4" w:space="0"/>
              <w:bottom w:val="single" w:color="767171" w:themeColor="background2" w:themeShade="80" w:sz="4" w:space="0"/>
              <w:right w:val="double" w:color="AEAAAA" w:themeColor="background2" w:themeShade="BF" w:sz="4" w:space="0"/>
            </w:tcBorders>
            <w:tcMar/>
          </w:tcPr>
          <w:p w:rsidRPr="00B7526A" w:rsidR="00F71931" w:rsidP="00F71931" w:rsidRDefault="00F71931" w14:paraId="7FE24A05" w14:textId="77777777">
            <w:pPr>
              <w:jc w:val="center"/>
              <w:rPr>
                <w:rFonts w:cs="Arial"/>
                <w:b/>
                <w:bCs/>
                <w:color w:val="2F5496" w:themeColor="accent1" w:themeShade="BF"/>
                <w:sz w:val="36"/>
                <w:szCs w:val="36"/>
              </w:rPr>
            </w:pPr>
            <w:r w:rsidRPr="00B7526A">
              <w:rPr>
                <w:rFonts w:cs="Arial"/>
                <w:b/>
                <w:bCs/>
                <w:color w:val="2F5496" w:themeColor="accent1" w:themeShade="BF"/>
                <w:sz w:val="36"/>
                <w:szCs w:val="36"/>
              </w:rPr>
              <w:t>SUMMER TERM</w:t>
            </w:r>
          </w:p>
        </w:tc>
      </w:tr>
      <w:tr w:rsidRPr="00703519" w:rsidR="00F71931" w:rsidTr="48AF1280" w14:paraId="40A88ECF" w14:textId="77777777">
        <w:trPr>
          <w:trHeight w:val="416"/>
        </w:trPr>
        <w:tc>
          <w:tcPr>
            <w:tcW w:w="3145" w:type="dxa"/>
            <w:gridSpan w:val="2"/>
            <w:vMerge/>
            <w:tcMar/>
          </w:tcPr>
          <w:p w:rsidRPr="00703519" w:rsidR="00F71931" w:rsidP="00F71931" w:rsidRDefault="00F71931" w14:paraId="2802D531" w14:textId="77777777">
            <w:pPr>
              <w:rPr>
                <w:rFonts w:cs="Arial"/>
              </w:rPr>
            </w:pPr>
          </w:p>
        </w:tc>
        <w:tc>
          <w:tcPr>
            <w:tcW w:w="1943" w:type="dxa"/>
            <w:tcBorders>
              <w:top w:val="single" w:color="767171" w:themeColor="background2" w:themeShade="80" w:sz="4" w:space="0"/>
              <w:left w:val="single" w:color="767171" w:themeColor="background2" w:themeShade="80" w:sz="4" w:space="0"/>
              <w:bottom w:val="single" w:color="767171" w:themeColor="background2" w:themeShade="80" w:sz="4" w:space="0"/>
              <w:right w:val="single" w:color="767171" w:themeColor="background2" w:themeShade="80" w:sz="4" w:space="0"/>
            </w:tcBorders>
            <w:tcMar/>
          </w:tcPr>
          <w:p w:rsidRPr="00703519" w:rsidR="00F71931" w:rsidP="00F71931" w:rsidRDefault="00F71931" w14:paraId="0FB96E01" w14:textId="77777777">
            <w:pPr>
              <w:rPr>
                <w:rFonts w:cs="Arial"/>
              </w:rPr>
            </w:pPr>
            <w:r w:rsidRPr="00703519">
              <w:rPr>
                <w:rFonts w:cs="Arial"/>
              </w:rPr>
              <w:t>TERM 1A</w:t>
            </w:r>
          </w:p>
        </w:tc>
        <w:tc>
          <w:tcPr>
            <w:tcW w:w="2488" w:type="dxa"/>
            <w:tcBorders>
              <w:top w:val="single" w:color="767171" w:themeColor="background2" w:themeShade="80" w:sz="4" w:space="0"/>
              <w:left w:val="single" w:color="767171" w:themeColor="background2" w:themeShade="80" w:sz="4" w:space="0"/>
              <w:bottom w:val="single" w:color="767171" w:themeColor="background2" w:themeShade="80" w:sz="4" w:space="0"/>
              <w:right w:val="single" w:color="767171" w:themeColor="background2" w:themeShade="80" w:sz="4" w:space="0"/>
            </w:tcBorders>
            <w:tcMar/>
          </w:tcPr>
          <w:p w:rsidRPr="00703519" w:rsidR="00F71931" w:rsidP="00F71931" w:rsidRDefault="00F71931" w14:paraId="57BDCE7D" w14:textId="77777777">
            <w:pPr>
              <w:rPr>
                <w:rFonts w:cs="Arial"/>
              </w:rPr>
            </w:pPr>
            <w:r w:rsidRPr="00703519">
              <w:rPr>
                <w:rFonts w:cs="Arial"/>
              </w:rPr>
              <w:t>TERM 1B</w:t>
            </w:r>
          </w:p>
        </w:tc>
        <w:tc>
          <w:tcPr>
            <w:tcW w:w="2183" w:type="dxa"/>
            <w:tcBorders>
              <w:top w:val="single" w:color="767171" w:themeColor="background2" w:themeShade="80" w:sz="4" w:space="0"/>
              <w:left w:val="single" w:color="767171" w:themeColor="background2" w:themeShade="80" w:sz="4" w:space="0"/>
              <w:bottom w:val="single" w:color="767171" w:themeColor="background2" w:themeShade="80" w:sz="4" w:space="0"/>
              <w:right w:val="single" w:color="767171" w:themeColor="background2" w:themeShade="80" w:sz="4" w:space="0"/>
            </w:tcBorders>
            <w:tcMar/>
          </w:tcPr>
          <w:p w:rsidRPr="00703519" w:rsidR="00F71931" w:rsidP="00F71931" w:rsidRDefault="00F71931" w14:paraId="27A77F1B" w14:textId="77777777">
            <w:pPr>
              <w:rPr>
                <w:rFonts w:cs="Arial"/>
              </w:rPr>
            </w:pPr>
            <w:r w:rsidRPr="00703519">
              <w:rPr>
                <w:rFonts w:cs="Arial"/>
              </w:rPr>
              <w:t>TERM 2A</w:t>
            </w:r>
          </w:p>
        </w:tc>
        <w:tc>
          <w:tcPr>
            <w:tcW w:w="2183" w:type="dxa"/>
            <w:tcBorders>
              <w:top w:val="single" w:color="767171" w:themeColor="background2" w:themeShade="80" w:sz="4" w:space="0"/>
              <w:left w:val="single" w:color="767171" w:themeColor="background2" w:themeShade="80" w:sz="4" w:space="0"/>
              <w:bottom w:val="single" w:color="767171" w:themeColor="background2" w:themeShade="80" w:sz="4" w:space="0"/>
              <w:right w:val="single" w:color="767171" w:themeColor="background2" w:themeShade="80" w:sz="4" w:space="0"/>
            </w:tcBorders>
            <w:tcMar/>
          </w:tcPr>
          <w:p w:rsidRPr="00703519" w:rsidR="00F71931" w:rsidP="00F71931" w:rsidRDefault="00F71931" w14:paraId="5FC405A6" w14:textId="77777777">
            <w:pPr>
              <w:rPr>
                <w:rFonts w:cs="Arial"/>
              </w:rPr>
            </w:pPr>
            <w:r w:rsidRPr="00703519">
              <w:rPr>
                <w:rFonts w:cs="Arial"/>
              </w:rPr>
              <w:t>TERM2B</w:t>
            </w:r>
          </w:p>
        </w:tc>
        <w:tc>
          <w:tcPr>
            <w:tcW w:w="2183" w:type="dxa"/>
            <w:tcBorders>
              <w:top w:val="single" w:color="767171" w:themeColor="background2" w:themeShade="80" w:sz="4" w:space="0"/>
              <w:left w:val="single" w:color="767171" w:themeColor="background2" w:themeShade="80" w:sz="4" w:space="0"/>
              <w:bottom w:val="single" w:color="767171" w:themeColor="background2" w:themeShade="80" w:sz="4" w:space="0"/>
              <w:right w:val="single" w:color="767171" w:themeColor="background2" w:themeShade="80" w:sz="4" w:space="0"/>
            </w:tcBorders>
            <w:tcMar/>
          </w:tcPr>
          <w:p w:rsidRPr="00703519" w:rsidR="00F71931" w:rsidP="00F71931" w:rsidRDefault="00F71931" w14:paraId="7E199F25" w14:textId="77777777">
            <w:pPr>
              <w:rPr>
                <w:rFonts w:cs="Arial"/>
              </w:rPr>
            </w:pPr>
            <w:r w:rsidRPr="00703519">
              <w:rPr>
                <w:rFonts w:cs="Arial"/>
              </w:rPr>
              <w:t>TERM 3A</w:t>
            </w:r>
          </w:p>
        </w:tc>
        <w:tc>
          <w:tcPr>
            <w:tcW w:w="2183" w:type="dxa"/>
            <w:tcBorders>
              <w:top w:val="single" w:color="767171" w:themeColor="background2" w:themeShade="80" w:sz="4" w:space="0"/>
              <w:left w:val="single" w:color="767171" w:themeColor="background2" w:themeShade="80" w:sz="4" w:space="0"/>
              <w:bottom w:val="single" w:color="767171" w:themeColor="background2" w:themeShade="80" w:sz="4" w:space="0"/>
              <w:right w:val="double" w:color="AEAAAA" w:themeColor="background2" w:themeShade="BF" w:sz="4" w:space="0"/>
            </w:tcBorders>
            <w:tcMar/>
          </w:tcPr>
          <w:p w:rsidRPr="00703519" w:rsidR="00F71931" w:rsidP="00F71931" w:rsidRDefault="00F71931" w14:paraId="37FB5996" w14:textId="77777777">
            <w:pPr>
              <w:rPr>
                <w:rFonts w:cs="Arial"/>
              </w:rPr>
            </w:pPr>
            <w:r w:rsidRPr="00703519">
              <w:rPr>
                <w:rFonts w:cs="Arial"/>
              </w:rPr>
              <w:t>TERM3B</w:t>
            </w:r>
          </w:p>
        </w:tc>
      </w:tr>
      <w:tr w:rsidRPr="008D399F" w:rsidR="00F71931" w:rsidTr="48AF1280" w14:paraId="426987B5" w14:textId="77777777">
        <w:trPr>
          <w:trHeight w:val="1054"/>
        </w:trPr>
        <w:tc>
          <w:tcPr>
            <w:tcW w:w="1035" w:type="dxa"/>
            <w:vMerge w:val="restart"/>
            <w:tcBorders>
              <w:top w:val="single" w:color="BFBFBF" w:themeColor="background1" w:themeShade="BF" w:sz="4" w:space="0"/>
              <w:left w:val="double" w:color="A5A5A5" w:themeColor="accent3" w:sz="4" w:space="0"/>
              <w:right w:val="single" w:color="767171" w:themeColor="background2" w:themeShade="80" w:sz="4" w:space="0"/>
            </w:tcBorders>
            <w:shd w:val="clear" w:color="auto" w:fill="D5DCE4" w:themeFill="text2" w:themeFillTint="33"/>
            <w:tcMar/>
            <w:textDirection w:val="btLr"/>
          </w:tcPr>
          <w:p w:rsidR="00F71931" w:rsidP="00F71931" w:rsidRDefault="00F71931" w14:paraId="1D7B6156" w14:textId="77777777">
            <w:pPr>
              <w:ind w:left="113" w:right="113"/>
            </w:pPr>
          </w:p>
          <w:p w:rsidR="00F71931" w:rsidP="00F71931" w:rsidRDefault="00F71931" w14:paraId="2151D452" w14:textId="77777777">
            <w:pPr>
              <w:ind w:left="113" w:right="113"/>
            </w:pPr>
          </w:p>
          <w:p w:rsidRPr="001234B3" w:rsidR="00F71931" w:rsidP="00F71931" w:rsidRDefault="00F71931" w14:paraId="5B4B0A7B" w14:textId="3F95682A">
            <w:pPr>
              <w:ind w:left="113" w:right="113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Drama and Poetry</w:t>
            </w:r>
          </w:p>
          <w:p w:rsidRPr="001234B3" w:rsidR="00F71931" w:rsidP="00F71931" w:rsidRDefault="00F71931" w14:paraId="68DDEF77" w14:textId="77777777">
            <w:pPr>
              <w:ind w:left="113" w:right="113"/>
              <w:jc w:val="center"/>
              <w:rPr>
                <w:sz w:val="32"/>
                <w:szCs w:val="32"/>
              </w:rPr>
            </w:pPr>
          </w:p>
          <w:p w:rsidR="00F71931" w:rsidP="00F71931" w:rsidRDefault="00F71931" w14:paraId="25389FD1" w14:textId="77777777">
            <w:pPr>
              <w:ind w:left="113" w:right="113"/>
            </w:pPr>
          </w:p>
          <w:p w:rsidR="00F71931" w:rsidP="00F71931" w:rsidRDefault="00F71931" w14:paraId="0857EADF" w14:textId="77777777">
            <w:pPr>
              <w:ind w:left="113" w:right="113"/>
            </w:pPr>
          </w:p>
        </w:tc>
        <w:tc>
          <w:tcPr>
            <w:tcW w:w="2110" w:type="dxa"/>
            <w:tcBorders>
              <w:top w:val="single" w:color="BFBFBF" w:themeColor="background1" w:themeShade="BF" w:sz="4" w:space="0"/>
              <w:left w:val="single" w:color="767171" w:themeColor="background2" w:themeShade="80" w:sz="4" w:space="0"/>
              <w:bottom w:val="double" w:color="A5A5A5" w:themeColor="accent3" w:sz="4" w:space="0"/>
              <w:right w:val="single" w:color="767171" w:themeColor="background2" w:themeShade="80" w:sz="4" w:space="0"/>
            </w:tcBorders>
            <w:tcMar/>
          </w:tcPr>
          <w:p w:rsidRPr="00C221AC" w:rsidR="00F71931" w:rsidP="00F71931" w:rsidRDefault="00F71931" w14:paraId="2FDA2D9A" w14:textId="77777777">
            <w:pPr>
              <w:tabs>
                <w:tab w:val="left" w:pos="1905"/>
              </w:tabs>
              <w:rPr>
                <w:sz w:val="18"/>
                <w:szCs w:val="18"/>
              </w:rPr>
            </w:pPr>
            <w:r w:rsidRPr="00C221AC">
              <w:rPr>
                <w:sz w:val="18"/>
                <w:szCs w:val="18"/>
              </w:rPr>
              <w:t>KNOWLEDGE DOMAIN</w:t>
            </w:r>
            <w:r w:rsidRPr="00C221AC">
              <w:rPr>
                <w:sz w:val="18"/>
                <w:szCs w:val="18"/>
              </w:rPr>
              <w:tab/>
            </w:r>
          </w:p>
        </w:tc>
        <w:tc>
          <w:tcPr>
            <w:tcW w:w="1943" w:type="dxa"/>
            <w:tcBorders>
              <w:top w:val="single" w:color="767171" w:themeColor="background2" w:themeShade="80" w:sz="4" w:space="0"/>
              <w:left w:val="single" w:color="767171" w:themeColor="background2" w:themeShade="80" w:sz="4" w:space="0"/>
              <w:bottom w:val="double" w:color="A5A5A5" w:themeColor="accent3" w:sz="4" w:space="0"/>
              <w:right w:val="single" w:color="767171" w:themeColor="background2" w:themeShade="80" w:sz="4" w:space="0"/>
            </w:tcBorders>
            <w:tcMar/>
          </w:tcPr>
          <w:p w:rsidRPr="007B0B6C" w:rsidR="00F71931" w:rsidP="00F71931" w:rsidRDefault="00F71931" w14:paraId="0279BAE3" w14:textId="184EF433">
            <w:pPr>
              <w:rPr>
                <w:rFonts w:cs="Arial"/>
                <w:b/>
                <w:bCs/>
                <w:sz w:val="24"/>
                <w:szCs w:val="24"/>
              </w:rPr>
            </w:pPr>
            <w:r w:rsidRPr="007B0B6C">
              <w:rPr>
                <w:rFonts w:cs="Arial"/>
                <w:b/>
                <w:bCs/>
                <w:sz w:val="24"/>
                <w:szCs w:val="24"/>
              </w:rPr>
              <w:t>‘The Merchant’s Tale’ - Chaucer</w:t>
            </w:r>
          </w:p>
        </w:tc>
        <w:tc>
          <w:tcPr>
            <w:tcW w:w="2488" w:type="dxa"/>
            <w:tcBorders>
              <w:top w:val="single" w:color="767171" w:themeColor="background2" w:themeShade="80" w:sz="4" w:space="0"/>
              <w:left w:val="single" w:color="767171" w:themeColor="background2" w:themeShade="80" w:sz="4" w:space="0"/>
              <w:bottom w:val="double" w:color="A5A5A5" w:themeColor="accent3" w:sz="4" w:space="0"/>
              <w:right w:val="single" w:color="767171" w:themeColor="background2" w:themeShade="80" w:sz="4" w:space="0"/>
            </w:tcBorders>
            <w:tcMar/>
          </w:tcPr>
          <w:p w:rsidRPr="007B0B6C" w:rsidR="00F71931" w:rsidP="00F71931" w:rsidRDefault="00F71931" w14:paraId="028E5954" w14:textId="41DD1D2B">
            <w:pPr>
              <w:rPr>
                <w:rFonts w:cs="Arial"/>
                <w:b/>
                <w:bCs/>
                <w:sz w:val="24"/>
                <w:szCs w:val="24"/>
              </w:rPr>
            </w:pPr>
            <w:r w:rsidRPr="007B0B6C">
              <w:rPr>
                <w:rFonts w:cs="Arial"/>
                <w:b/>
                <w:bCs/>
                <w:sz w:val="24"/>
                <w:szCs w:val="24"/>
              </w:rPr>
              <w:t>The Merchant’s Tale’ - Chaucer</w:t>
            </w:r>
          </w:p>
        </w:tc>
        <w:tc>
          <w:tcPr>
            <w:tcW w:w="2183" w:type="dxa"/>
            <w:tcBorders>
              <w:top w:val="single" w:color="767171" w:themeColor="background2" w:themeShade="80" w:sz="4" w:space="0"/>
              <w:left w:val="single" w:color="767171" w:themeColor="background2" w:themeShade="80" w:sz="4" w:space="0"/>
              <w:bottom w:val="double" w:color="A5A5A5" w:themeColor="accent3" w:sz="4" w:space="0"/>
              <w:right w:val="single" w:color="767171" w:themeColor="background2" w:themeShade="80" w:sz="4" w:space="0"/>
            </w:tcBorders>
            <w:tcMar/>
          </w:tcPr>
          <w:p w:rsidRPr="007B0B6C" w:rsidR="00F71931" w:rsidP="00F71931" w:rsidRDefault="00F71931" w14:paraId="2A05A85C" w14:textId="5C0D913D">
            <w:pPr>
              <w:rPr>
                <w:rFonts w:cs="Arial"/>
                <w:b/>
                <w:bCs/>
                <w:color w:val="000000" w:themeColor="text1"/>
                <w:sz w:val="24"/>
                <w:szCs w:val="24"/>
              </w:rPr>
            </w:pPr>
            <w:r w:rsidRPr="007B0B6C">
              <w:rPr>
                <w:rFonts w:cs="Arial"/>
                <w:b/>
                <w:bCs/>
                <w:color w:val="000000" w:themeColor="text1"/>
                <w:sz w:val="24"/>
                <w:szCs w:val="24"/>
              </w:rPr>
              <w:t>‘The Duchess of Malfi’ - Webster</w:t>
            </w:r>
          </w:p>
        </w:tc>
        <w:tc>
          <w:tcPr>
            <w:tcW w:w="2183" w:type="dxa"/>
            <w:tcBorders>
              <w:top w:val="single" w:color="767171" w:themeColor="background2" w:themeShade="80" w:sz="4" w:space="0"/>
              <w:left w:val="single" w:color="767171" w:themeColor="background2" w:themeShade="80" w:sz="4" w:space="0"/>
              <w:bottom w:val="double" w:color="A5A5A5" w:themeColor="accent3" w:sz="4" w:space="0"/>
              <w:right w:val="single" w:color="767171" w:themeColor="background2" w:themeShade="80" w:sz="4" w:space="0"/>
            </w:tcBorders>
            <w:tcMar/>
          </w:tcPr>
          <w:p w:rsidRPr="007B0B6C" w:rsidR="00F71931" w:rsidP="00F71931" w:rsidRDefault="00F71931" w14:paraId="6883B3A3" w14:textId="30BC0A91">
            <w:pPr>
              <w:rPr>
                <w:rFonts w:cs="Arial"/>
                <w:b/>
                <w:bCs/>
                <w:sz w:val="24"/>
                <w:szCs w:val="24"/>
              </w:rPr>
            </w:pPr>
            <w:r w:rsidRPr="007B0B6C">
              <w:rPr>
                <w:rFonts w:cs="Arial"/>
                <w:b/>
                <w:bCs/>
                <w:color w:val="000000" w:themeColor="text1"/>
                <w:sz w:val="24"/>
                <w:szCs w:val="24"/>
              </w:rPr>
              <w:t>‘The Duchess of Malfi’ - Webster</w:t>
            </w:r>
          </w:p>
        </w:tc>
        <w:tc>
          <w:tcPr>
            <w:tcW w:w="2183" w:type="dxa"/>
            <w:tcBorders>
              <w:top w:val="single" w:color="767171" w:themeColor="background2" w:themeShade="80" w:sz="4" w:space="0"/>
              <w:left w:val="single" w:color="767171" w:themeColor="background2" w:themeShade="80" w:sz="4" w:space="0"/>
              <w:bottom w:val="double" w:color="A5A5A5" w:themeColor="accent3" w:sz="4" w:space="0"/>
              <w:right w:val="single" w:color="767171" w:themeColor="background2" w:themeShade="80" w:sz="4" w:space="0"/>
            </w:tcBorders>
            <w:tcMar/>
          </w:tcPr>
          <w:p w:rsidRPr="007B0B6C" w:rsidR="00F71931" w:rsidP="67659B50" w:rsidRDefault="00F71931" w14:paraId="1F8F6835" w14:textId="1285AB28">
            <w:pPr>
              <w:pStyle w:val="Normal"/>
              <w:suppressLineNumbers w:val="0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rFonts w:cs="Arial"/>
                <w:b w:val="1"/>
                <w:bCs w:val="1"/>
                <w:sz w:val="24"/>
                <w:szCs w:val="24"/>
              </w:rPr>
            </w:pPr>
            <w:r w:rsidRPr="67659B50" w:rsidR="26FD639F">
              <w:rPr>
                <w:rFonts w:cs="Arial"/>
                <w:b w:val="1"/>
                <w:bCs w:val="1"/>
                <w:sz w:val="24"/>
                <w:szCs w:val="24"/>
              </w:rPr>
              <w:t xml:space="preserve">Comparison Essays / </w:t>
            </w:r>
            <w:r w:rsidRPr="67659B50" w:rsidR="0EEAC338">
              <w:rPr>
                <w:rFonts w:cs="Arial"/>
                <w:b w:val="1"/>
                <w:bCs w:val="1"/>
                <w:sz w:val="24"/>
                <w:szCs w:val="24"/>
              </w:rPr>
              <w:t>Hamlet</w:t>
            </w:r>
            <w:r w:rsidRPr="67659B50" w:rsidR="0478ECDF">
              <w:rPr>
                <w:rFonts w:cs="Arial"/>
                <w:b w:val="1"/>
                <w:bCs w:val="1"/>
                <w:sz w:val="24"/>
                <w:szCs w:val="24"/>
              </w:rPr>
              <w:t xml:space="preserve"> </w:t>
            </w:r>
            <w:r w:rsidRPr="67659B50" w:rsidR="26FD639F">
              <w:rPr>
                <w:rFonts w:cs="Arial"/>
                <w:b w:val="1"/>
                <w:bCs w:val="1"/>
                <w:sz w:val="24"/>
                <w:szCs w:val="24"/>
              </w:rPr>
              <w:t>revision</w:t>
            </w:r>
          </w:p>
        </w:tc>
        <w:tc>
          <w:tcPr>
            <w:tcW w:w="2183" w:type="dxa"/>
            <w:tcBorders>
              <w:top w:val="single" w:color="767171" w:themeColor="background2" w:themeShade="80" w:sz="4" w:space="0"/>
              <w:left w:val="single" w:color="767171" w:themeColor="background2" w:themeShade="80" w:sz="4" w:space="0"/>
              <w:bottom w:val="double" w:color="A5A5A5" w:themeColor="accent3" w:sz="4" w:space="0"/>
              <w:right w:val="double" w:color="A5A5A5" w:themeColor="accent3" w:sz="4" w:space="0"/>
            </w:tcBorders>
            <w:tcMar/>
          </w:tcPr>
          <w:p w:rsidRPr="007B0B6C" w:rsidR="00F71931" w:rsidP="00F71931" w:rsidRDefault="00F71931" w14:paraId="5B9D739F" w14:textId="58ECFFA8">
            <w:pPr>
              <w:rPr>
                <w:rFonts w:cs="Arial"/>
                <w:b/>
                <w:bCs/>
                <w:sz w:val="24"/>
                <w:szCs w:val="24"/>
              </w:rPr>
            </w:pPr>
            <w:r w:rsidRPr="007B0B6C">
              <w:rPr>
                <w:rFonts w:cs="Arial"/>
                <w:b/>
                <w:bCs/>
                <w:sz w:val="24"/>
                <w:szCs w:val="24"/>
              </w:rPr>
              <w:t>Revision and Exams</w:t>
            </w:r>
          </w:p>
        </w:tc>
      </w:tr>
      <w:tr w:rsidRPr="008D399F" w:rsidR="00F71931" w:rsidTr="48AF1280" w14:paraId="5B402946" w14:textId="77777777">
        <w:trPr>
          <w:trHeight w:val="2546"/>
        </w:trPr>
        <w:tc>
          <w:tcPr>
            <w:tcW w:w="1035" w:type="dxa"/>
            <w:vMerge/>
            <w:tcMar/>
          </w:tcPr>
          <w:p w:rsidR="00F71931" w:rsidP="00F71931" w:rsidRDefault="00F71931" w14:paraId="658808A3" w14:textId="77777777"/>
        </w:tc>
        <w:tc>
          <w:tcPr>
            <w:tcW w:w="2110" w:type="dxa"/>
            <w:tcBorders>
              <w:top w:val="double" w:color="A5A5A5" w:themeColor="accent3" w:sz="4" w:space="0"/>
              <w:left w:val="single" w:color="767171" w:themeColor="background2" w:themeShade="80" w:sz="4" w:space="0"/>
              <w:bottom w:val="single" w:color="767171" w:themeColor="background2" w:themeShade="80" w:sz="4" w:space="0"/>
              <w:right w:val="single" w:color="767171" w:themeColor="background2" w:themeShade="80" w:sz="4" w:space="0"/>
            </w:tcBorders>
            <w:tcMar/>
          </w:tcPr>
          <w:p w:rsidRPr="00C221AC" w:rsidR="00F71931" w:rsidP="00F71931" w:rsidRDefault="00F71931" w14:paraId="2EC045E9" w14:textId="77777777">
            <w:pPr>
              <w:rPr>
                <w:sz w:val="18"/>
                <w:szCs w:val="18"/>
              </w:rPr>
            </w:pPr>
          </w:p>
          <w:p w:rsidRPr="00C221AC" w:rsidR="00F71931" w:rsidP="00F71931" w:rsidRDefault="00F71931" w14:paraId="2146B651" w14:textId="77777777">
            <w:pPr>
              <w:rPr>
                <w:sz w:val="18"/>
                <w:szCs w:val="18"/>
              </w:rPr>
            </w:pPr>
            <w:r w:rsidRPr="00C221AC">
              <w:rPr>
                <w:sz w:val="18"/>
                <w:szCs w:val="18"/>
              </w:rPr>
              <w:t xml:space="preserve">SKILLS </w:t>
            </w:r>
            <w:r w:rsidRPr="00C221AC">
              <w:rPr>
                <w:rFonts w:cstheme="minorHAnsi"/>
                <w:sz w:val="18"/>
                <w:szCs w:val="18"/>
              </w:rPr>
              <w:t>DEVELOPED THROUGHTHE KNOWLEDGE AND ENQUIRIES TAUGHT THIS HALF TERM</w:t>
            </w:r>
          </w:p>
          <w:p w:rsidRPr="00C221AC" w:rsidR="00F71931" w:rsidP="00F71931" w:rsidRDefault="00F71931" w14:paraId="30CCFD85" w14:textId="77777777">
            <w:pPr>
              <w:rPr>
                <w:sz w:val="18"/>
                <w:szCs w:val="18"/>
              </w:rPr>
            </w:pPr>
          </w:p>
          <w:p w:rsidRPr="00C221AC" w:rsidR="00F71931" w:rsidP="00F71931" w:rsidRDefault="00F71931" w14:paraId="60AC25B1" w14:textId="4DDF70E6">
            <w:pPr>
              <w:rPr>
                <w:sz w:val="18"/>
                <w:szCs w:val="18"/>
              </w:rPr>
            </w:pPr>
          </w:p>
        </w:tc>
        <w:tc>
          <w:tcPr>
            <w:tcW w:w="1943" w:type="dxa"/>
            <w:tcBorders>
              <w:top w:val="double" w:color="A5A5A5" w:themeColor="accent3" w:sz="4" w:space="0"/>
              <w:left w:val="single" w:color="767171" w:themeColor="background2" w:themeShade="80" w:sz="4" w:space="0"/>
              <w:bottom w:val="single" w:color="767171" w:themeColor="background2" w:themeShade="80" w:sz="4" w:space="0"/>
              <w:right w:val="single" w:color="767171" w:themeColor="background2" w:themeShade="80" w:sz="4" w:space="0"/>
            </w:tcBorders>
            <w:tcMar/>
          </w:tcPr>
          <w:p w:rsidRPr="00263373" w:rsidR="00F71931" w:rsidP="00F71931" w:rsidRDefault="00515270" w14:paraId="1DE1D4D4" w14:textId="4732A550">
            <w:pPr>
              <w:widowControl w:val="0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</w:rPr>
              <w:t>Close analysis in order to inform arguments (AO1); making connections to a range of contexts – biographical, social, historical and literary.</w:t>
            </w:r>
          </w:p>
        </w:tc>
        <w:tc>
          <w:tcPr>
            <w:tcW w:w="2488" w:type="dxa"/>
            <w:tcBorders>
              <w:top w:val="double" w:color="A5A5A5" w:themeColor="accent3" w:sz="4" w:space="0"/>
              <w:left w:val="single" w:color="767171" w:themeColor="background2" w:themeShade="80" w:sz="4" w:space="0"/>
              <w:bottom w:val="single" w:color="767171" w:themeColor="background2" w:themeShade="80" w:sz="4" w:space="0"/>
              <w:right w:val="single" w:color="767171" w:themeColor="background2" w:themeShade="80" w:sz="4" w:space="0"/>
            </w:tcBorders>
            <w:tcMar/>
          </w:tcPr>
          <w:p w:rsidRPr="00263373" w:rsidR="00F71931" w:rsidP="00F71931" w:rsidRDefault="00515270" w14:paraId="7BAE9B35" w14:textId="7CFCB89D">
            <w:pPr>
              <w:widowControl w:val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Close analysis in order to inform arguments (AO1); making connections to a range of contexts – biographical, social, historical and literary.</w:t>
            </w:r>
          </w:p>
        </w:tc>
        <w:tc>
          <w:tcPr>
            <w:tcW w:w="2183" w:type="dxa"/>
            <w:tcBorders>
              <w:top w:val="double" w:color="A5A5A5" w:themeColor="accent3" w:sz="4" w:space="0"/>
              <w:left w:val="single" w:color="767171" w:themeColor="background2" w:themeShade="80" w:sz="4" w:space="0"/>
              <w:bottom w:val="single" w:color="767171" w:themeColor="background2" w:themeShade="80" w:sz="4" w:space="0"/>
              <w:right w:val="single" w:color="767171" w:themeColor="background2" w:themeShade="80" w:sz="4" w:space="0"/>
            </w:tcBorders>
            <w:tcMar/>
          </w:tcPr>
          <w:p w:rsidR="00515270" w:rsidP="00515270" w:rsidRDefault="00515270" w14:paraId="60D5C526" w14:textId="77777777">
            <w:pPr>
              <w:rPr>
                <w:rFonts w:asciiTheme="minorHAnsi" w:hAnsiTheme="minorHAnsi"/>
              </w:rPr>
            </w:pPr>
            <w:r w:rsidRPr="00924EC7">
              <w:rPr>
                <w:rFonts w:asciiTheme="minorHAnsi" w:hAnsiTheme="minorHAnsi"/>
                <w:i/>
                <w:iCs/>
              </w:rPr>
              <w:t>Thematic</w:t>
            </w:r>
            <w:r>
              <w:rPr>
                <w:rFonts w:asciiTheme="minorHAnsi" w:hAnsiTheme="minorHAnsi"/>
              </w:rPr>
              <w:t xml:space="preserve"> comparisons (AO4)</w:t>
            </w:r>
          </w:p>
          <w:p w:rsidRPr="00263373" w:rsidR="00F71931" w:rsidP="00515270" w:rsidRDefault="00515270" w14:paraId="3884E8FA" w14:textId="03F93380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</w:rPr>
              <w:t>Merging multiple AOs into one essay</w:t>
            </w:r>
          </w:p>
        </w:tc>
        <w:tc>
          <w:tcPr>
            <w:tcW w:w="2183" w:type="dxa"/>
            <w:tcBorders>
              <w:top w:val="double" w:color="A5A5A5" w:themeColor="accent3" w:sz="4" w:space="0"/>
              <w:left w:val="single" w:color="767171" w:themeColor="background2" w:themeShade="80" w:sz="4" w:space="0"/>
              <w:bottom w:val="single" w:color="767171" w:themeColor="background2" w:themeShade="80" w:sz="4" w:space="0"/>
              <w:right w:val="single" w:color="767171" w:themeColor="background2" w:themeShade="80" w:sz="4" w:space="0"/>
            </w:tcBorders>
            <w:tcMar/>
          </w:tcPr>
          <w:p w:rsidR="00515270" w:rsidP="00515270" w:rsidRDefault="00515270" w14:paraId="0A39702C" w14:textId="77777777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Thematic comparisons (AO4)</w:t>
            </w:r>
          </w:p>
          <w:p w:rsidRPr="00263373" w:rsidR="00F71931" w:rsidP="00515270" w:rsidRDefault="00515270" w14:paraId="5DEA8D45" w14:textId="58910413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/>
              </w:rPr>
              <w:t>Merging multiple AOs into one essay</w:t>
            </w:r>
          </w:p>
        </w:tc>
        <w:tc>
          <w:tcPr>
            <w:tcW w:w="2183" w:type="dxa"/>
            <w:tcBorders>
              <w:top w:val="double" w:color="A5A5A5" w:themeColor="accent3" w:sz="4" w:space="0"/>
              <w:left w:val="single" w:color="767171" w:themeColor="background2" w:themeShade="80" w:sz="4" w:space="0"/>
              <w:bottom w:val="single" w:color="767171" w:themeColor="background2" w:themeShade="80" w:sz="4" w:space="0"/>
              <w:right w:val="single" w:color="767171" w:themeColor="background2" w:themeShade="80" w:sz="4" w:space="0"/>
            </w:tcBorders>
            <w:tcMar/>
          </w:tcPr>
          <w:p w:rsidR="00515270" w:rsidP="00515270" w:rsidRDefault="00515270" w14:paraId="4E5640AA" w14:textId="77777777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Thematic comparisons (AO4)</w:t>
            </w:r>
          </w:p>
          <w:p w:rsidRPr="00263373" w:rsidR="00F71931" w:rsidP="00515270" w:rsidRDefault="00515270" w14:paraId="02670F96" w14:textId="5DFBABF2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/>
              </w:rPr>
              <w:t>Merging multiple AOs into one essay</w:t>
            </w:r>
          </w:p>
        </w:tc>
        <w:tc>
          <w:tcPr>
            <w:tcW w:w="2183" w:type="dxa"/>
            <w:tcBorders>
              <w:top w:val="double" w:color="A5A5A5" w:themeColor="accent3" w:sz="4" w:space="0"/>
              <w:left w:val="single" w:color="767171" w:themeColor="background2" w:themeShade="80" w:sz="4" w:space="0"/>
              <w:bottom w:val="single" w:color="767171" w:themeColor="background2" w:themeShade="80" w:sz="4" w:space="0"/>
              <w:right w:val="double" w:color="A5A5A5" w:themeColor="accent3" w:sz="4" w:space="0"/>
            </w:tcBorders>
            <w:tcMar/>
          </w:tcPr>
          <w:p w:rsidRPr="00263373" w:rsidR="00F71931" w:rsidP="00F71931" w:rsidRDefault="00F71931" w14:paraId="46CDABAF" w14:textId="34F6CD48">
            <w:pPr>
              <w:rPr>
                <w:rFonts w:asciiTheme="minorHAnsi" w:hAnsiTheme="minorHAnsi"/>
              </w:rPr>
            </w:pPr>
          </w:p>
        </w:tc>
      </w:tr>
    </w:tbl>
    <w:p w:rsidRPr="004527E6" w:rsidR="004527E6" w:rsidP="004527E6" w:rsidRDefault="004527E6" w14:paraId="59FA921F" w14:textId="1BC690DE">
      <w:pPr>
        <w:tabs>
          <w:tab w:val="left" w:pos="3220"/>
        </w:tabs>
      </w:pPr>
    </w:p>
    <w:sectPr w:rsidRPr="004527E6" w:rsidR="004527E6" w:rsidSect="00B7526A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1F4E0C"/>
    <w:multiLevelType w:val="hybridMultilevel"/>
    <w:tmpl w:val="F4C2567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13641B54"/>
    <w:multiLevelType w:val="hybridMultilevel"/>
    <w:tmpl w:val="1FB49E82"/>
    <w:lvl w:ilvl="0" w:tplc="84E0ECA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hint="default" w:ascii="Arial" w:hAnsi="Arial"/>
      </w:rPr>
    </w:lvl>
    <w:lvl w:ilvl="1" w:tplc="D082C6E2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hint="default" w:ascii="Arial" w:hAnsi="Arial"/>
      </w:rPr>
    </w:lvl>
    <w:lvl w:ilvl="2" w:tplc="5A7E026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hint="default" w:ascii="Arial" w:hAnsi="Arial"/>
      </w:rPr>
    </w:lvl>
    <w:lvl w:ilvl="3" w:tplc="5EFEB42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hint="default" w:ascii="Arial" w:hAnsi="Arial"/>
      </w:rPr>
    </w:lvl>
    <w:lvl w:ilvl="4" w:tplc="68E6B1F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hint="default" w:ascii="Arial" w:hAnsi="Arial"/>
      </w:rPr>
    </w:lvl>
    <w:lvl w:ilvl="5" w:tplc="084E1AD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hint="default" w:ascii="Arial" w:hAnsi="Arial"/>
      </w:rPr>
    </w:lvl>
    <w:lvl w:ilvl="6" w:tplc="1A766F2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hint="default" w:ascii="Arial" w:hAnsi="Arial"/>
      </w:rPr>
    </w:lvl>
    <w:lvl w:ilvl="7" w:tplc="E2A2E50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hint="default" w:ascii="Arial" w:hAnsi="Arial"/>
      </w:rPr>
    </w:lvl>
    <w:lvl w:ilvl="8" w:tplc="9D1A894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hint="default" w:ascii="Arial" w:hAnsi="Arial"/>
      </w:rPr>
    </w:lvl>
  </w:abstractNum>
  <w:abstractNum w:abstractNumId="2" w15:restartNumberingAfterBreak="0">
    <w:nsid w:val="473F789E"/>
    <w:multiLevelType w:val="hybridMultilevel"/>
    <w:tmpl w:val="78D6498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7FDD0EFD"/>
    <w:multiLevelType w:val="hybridMultilevel"/>
    <w:tmpl w:val="5A1E928A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 w16cid:durableId="390085225">
    <w:abstractNumId w:val="0"/>
  </w:num>
  <w:num w:numId="2" w16cid:durableId="301738222">
    <w:abstractNumId w:val="3"/>
  </w:num>
  <w:num w:numId="3" w16cid:durableId="8484137">
    <w:abstractNumId w:val="1"/>
  </w:num>
  <w:num w:numId="4" w16cid:durableId="143544509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526A"/>
    <w:rsid w:val="000311B1"/>
    <w:rsid w:val="0003588A"/>
    <w:rsid w:val="00082130"/>
    <w:rsid w:val="000A1CFA"/>
    <w:rsid w:val="000D014C"/>
    <w:rsid w:val="0010056D"/>
    <w:rsid w:val="00132270"/>
    <w:rsid w:val="001A6774"/>
    <w:rsid w:val="001C1436"/>
    <w:rsid w:val="00204302"/>
    <w:rsid w:val="00204C05"/>
    <w:rsid w:val="00240AC2"/>
    <w:rsid w:val="00245120"/>
    <w:rsid w:val="00263373"/>
    <w:rsid w:val="00290919"/>
    <w:rsid w:val="002A4CC4"/>
    <w:rsid w:val="002F2EAA"/>
    <w:rsid w:val="002F3433"/>
    <w:rsid w:val="00341082"/>
    <w:rsid w:val="0034357A"/>
    <w:rsid w:val="003521C1"/>
    <w:rsid w:val="00383614"/>
    <w:rsid w:val="003A395A"/>
    <w:rsid w:val="00413162"/>
    <w:rsid w:val="004256AB"/>
    <w:rsid w:val="00436F2A"/>
    <w:rsid w:val="004527E6"/>
    <w:rsid w:val="0046098A"/>
    <w:rsid w:val="00474731"/>
    <w:rsid w:val="004B5667"/>
    <w:rsid w:val="004B76DA"/>
    <w:rsid w:val="00515270"/>
    <w:rsid w:val="00527383"/>
    <w:rsid w:val="005573AD"/>
    <w:rsid w:val="00591845"/>
    <w:rsid w:val="005C0FB2"/>
    <w:rsid w:val="005C2DC2"/>
    <w:rsid w:val="00615DB2"/>
    <w:rsid w:val="006314A3"/>
    <w:rsid w:val="006314EB"/>
    <w:rsid w:val="00640CB2"/>
    <w:rsid w:val="0067024A"/>
    <w:rsid w:val="00672443"/>
    <w:rsid w:val="0069733F"/>
    <w:rsid w:val="006A27B9"/>
    <w:rsid w:val="006E21FB"/>
    <w:rsid w:val="00741B01"/>
    <w:rsid w:val="00781A33"/>
    <w:rsid w:val="007A411F"/>
    <w:rsid w:val="007B0B6C"/>
    <w:rsid w:val="007E67E7"/>
    <w:rsid w:val="00835A1E"/>
    <w:rsid w:val="00866A5C"/>
    <w:rsid w:val="00897763"/>
    <w:rsid w:val="008C7E48"/>
    <w:rsid w:val="008E60FF"/>
    <w:rsid w:val="0090548B"/>
    <w:rsid w:val="00924EC7"/>
    <w:rsid w:val="00927151"/>
    <w:rsid w:val="0093776C"/>
    <w:rsid w:val="009518A0"/>
    <w:rsid w:val="009653C1"/>
    <w:rsid w:val="009D48C6"/>
    <w:rsid w:val="00A35171"/>
    <w:rsid w:val="00A91168"/>
    <w:rsid w:val="00AB5C4F"/>
    <w:rsid w:val="00AD384C"/>
    <w:rsid w:val="00AE6305"/>
    <w:rsid w:val="00AF4527"/>
    <w:rsid w:val="00B25352"/>
    <w:rsid w:val="00B36381"/>
    <w:rsid w:val="00B659E2"/>
    <w:rsid w:val="00B74EB6"/>
    <w:rsid w:val="00B7526A"/>
    <w:rsid w:val="00B81341"/>
    <w:rsid w:val="00B8283B"/>
    <w:rsid w:val="00BC17C9"/>
    <w:rsid w:val="00BF0525"/>
    <w:rsid w:val="00BF1567"/>
    <w:rsid w:val="00BF170D"/>
    <w:rsid w:val="00C10F0B"/>
    <w:rsid w:val="00C35B35"/>
    <w:rsid w:val="00C45F9B"/>
    <w:rsid w:val="00C70FFA"/>
    <w:rsid w:val="00C77469"/>
    <w:rsid w:val="00C8739C"/>
    <w:rsid w:val="00CD7508"/>
    <w:rsid w:val="00CF420D"/>
    <w:rsid w:val="00D16C5A"/>
    <w:rsid w:val="00D31569"/>
    <w:rsid w:val="00D42AE8"/>
    <w:rsid w:val="00E44A8A"/>
    <w:rsid w:val="00EB0FCF"/>
    <w:rsid w:val="00F13F0B"/>
    <w:rsid w:val="00F401AE"/>
    <w:rsid w:val="00F55ECB"/>
    <w:rsid w:val="00F6482A"/>
    <w:rsid w:val="00F71931"/>
    <w:rsid w:val="00FA0BDB"/>
    <w:rsid w:val="00FD4889"/>
    <w:rsid w:val="00FD788F"/>
    <w:rsid w:val="0478ECDF"/>
    <w:rsid w:val="0BB8DD65"/>
    <w:rsid w:val="0DEDA034"/>
    <w:rsid w:val="0EEAC338"/>
    <w:rsid w:val="1396BD4F"/>
    <w:rsid w:val="1E9A9695"/>
    <w:rsid w:val="217FA3D7"/>
    <w:rsid w:val="26FD639F"/>
    <w:rsid w:val="452581F2"/>
    <w:rsid w:val="457DA920"/>
    <w:rsid w:val="48AF1280"/>
    <w:rsid w:val="583277D0"/>
    <w:rsid w:val="67659B50"/>
    <w:rsid w:val="6D9846BF"/>
    <w:rsid w:val="6DB6A6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793477"/>
  <w15:chartTrackingRefBased/>
  <w15:docId w15:val="{31D4887E-8383-4FAE-BB9E-3A41B7B342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hAnsi="Arial" w:eastAsia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B7526A"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7526A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ListParagraph">
    <w:name w:val="List Paragraph"/>
    <w:basedOn w:val="Normal"/>
    <w:uiPriority w:val="34"/>
    <w:qFormat/>
    <w:rsid w:val="001C1436"/>
    <w:pPr>
      <w:spacing w:after="160" w:line="259" w:lineRule="auto"/>
      <w:ind w:left="720"/>
      <w:contextualSpacing/>
    </w:pPr>
    <w:rPr>
      <w:rFonts w:asciiTheme="minorHAnsi" w:hAnsiTheme="minorHAns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fontTable.xml" Id="rId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styles" Target="styles.xml" Id="rId5" /><Relationship Type="http://schemas.openxmlformats.org/officeDocument/2006/relationships/numbering" Target="numbering.xml" Id="rId4" /><Relationship Type="http://schemas.openxmlformats.org/officeDocument/2006/relationships/theme" Target="theme/theme1.xml" Id="rId9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C9EABEB1DE168489CAD25D5161CE821" ma:contentTypeVersion="32" ma:contentTypeDescription="Create a new document." ma:contentTypeScope="" ma:versionID="7123ffb94e848ae8b5b172b123a12b0c">
  <xsd:schema xmlns:xsd="http://www.w3.org/2001/XMLSchema" xmlns:xs="http://www.w3.org/2001/XMLSchema" xmlns:p="http://schemas.microsoft.com/office/2006/metadata/properties" xmlns:ns3="ec76f48a-39cb-49ec-b828-2b8110f6a68b" xmlns:ns4="79d41a05-d6bd-4f13-9389-16b9564c0bc7" targetNamespace="http://schemas.microsoft.com/office/2006/metadata/properties" ma:root="true" ma:fieldsID="52f3b91fa5f37b81ae456b414da4b493" ns3:_="" ns4:_="">
    <xsd:import namespace="ec76f48a-39cb-49ec-b828-2b8110f6a68b"/>
    <xsd:import namespace="79d41a05-d6bd-4f13-9389-16b9564c0bc7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OCR" minOccurs="0"/>
                <xsd:element ref="ns3:MediaServiceDateTaken" minOccurs="0"/>
                <xsd:element ref="ns3:NotebookType" minOccurs="0"/>
                <xsd:element ref="ns3:FolderType" minOccurs="0"/>
                <xsd:element ref="ns3:CultureName" minOccurs="0"/>
                <xsd:element ref="ns3:AppVersion" minOccurs="0"/>
                <xsd:element ref="ns3:TeamsChannelId" minOccurs="0"/>
                <xsd:element ref="ns3:Owner" minOccurs="0"/>
                <xsd:element ref="ns3:Math_Settings" minOccurs="0"/>
                <xsd:element ref="ns3:DefaultSectionNames" minOccurs="0"/>
                <xsd:element ref="ns3:Templates" minOccurs="0"/>
                <xsd:element ref="ns3:Teachers" minOccurs="0"/>
                <xsd:element ref="ns3:Students" minOccurs="0"/>
                <xsd:element ref="ns3:Student_Groups" minOccurs="0"/>
                <xsd:element ref="ns3:Distribution_Groups" minOccurs="0"/>
                <xsd:element ref="ns3:LMS_Mappings" minOccurs="0"/>
                <xsd:element ref="ns3:Invited_Teachers" minOccurs="0"/>
                <xsd:element ref="ns3:Invited_Students" minOccurs="0"/>
                <xsd:element ref="ns3:Self_Registration_Enabled" minOccurs="0"/>
                <xsd:element ref="ns3:Has_Teacher_Only_SectionGroup" minOccurs="0"/>
                <xsd:element ref="ns3:Is_Collaboration_Space_Locked" minOccurs="0"/>
                <xsd:element ref="ns3:IsNotebookLocked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c76f48a-39cb-49ec-b828-2b8110f6a68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MediaServiceAutoTags" ma:internalName="MediaServiceAutoTags" ma:readOnly="true">
      <xsd:simpleType>
        <xsd:restriction base="dms:Text"/>
      </xsd:simpleType>
    </xsd:element>
    <xsd:element name="MediaServiceOCR" ma:index="14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NotebookType" ma:index="16" nillable="true" ma:displayName="Notebook Type" ma:internalName="NotebookType">
      <xsd:simpleType>
        <xsd:restriction base="dms:Text"/>
      </xsd:simpleType>
    </xsd:element>
    <xsd:element name="FolderType" ma:index="17" nillable="true" ma:displayName="Folder Type" ma:internalName="FolderType">
      <xsd:simpleType>
        <xsd:restriction base="dms:Text"/>
      </xsd:simpleType>
    </xsd:element>
    <xsd:element name="CultureName" ma:index="18" nillable="true" ma:displayName="Culture Name" ma:internalName="CultureName">
      <xsd:simpleType>
        <xsd:restriction base="dms:Text"/>
      </xsd:simpleType>
    </xsd:element>
    <xsd:element name="AppVersion" ma:index="19" nillable="true" ma:displayName="App Version" ma:internalName="AppVersion">
      <xsd:simpleType>
        <xsd:restriction base="dms:Text"/>
      </xsd:simpleType>
    </xsd:element>
    <xsd:element name="TeamsChannelId" ma:index="20" nillable="true" ma:displayName="Teams Channel Id" ma:internalName="TeamsChannelId">
      <xsd:simpleType>
        <xsd:restriction base="dms:Text"/>
      </xsd:simpleType>
    </xsd:element>
    <xsd:element name="Owner" ma:index="21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ath_Settings" ma:index="22" nillable="true" ma:displayName="Math Settings" ma:internalName="Math_Settings">
      <xsd:simpleType>
        <xsd:restriction base="dms:Text"/>
      </xsd:simpleType>
    </xsd:element>
    <xsd:element name="DefaultSectionNames" ma:index="23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24" nillable="true" ma:displayName="Templates" ma:internalName="Templates">
      <xsd:simpleType>
        <xsd:restriction base="dms:Note">
          <xsd:maxLength value="255"/>
        </xsd:restriction>
      </xsd:simpleType>
    </xsd:element>
    <xsd:element name="Teachers" ma:index="25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26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27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istribution_Groups" ma:index="28" nillable="true" ma:displayName="Distribution Groups" ma:internalName="Distribution_Groups">
      <xsd:simpleType>
        <xsd:restriction base="dms:Note">
          <xsd:maxLength value="255"/>
        </xsd:restriction>
      </xsd:simpleType>
    </xsd:element>
    <xsd:element name="LMS_Mappings" ma:index="29" nillable="true" ma:displayName="LMS Mappings" ma:internalName="LMS_Mappings">
      <xsd:simpleType>
        <xsd:restriction base="dms:Note">
          <xsd:maxLength value="255"/>
        </xsd:restriction>
      </xsd:simpleType>
    </xsd:element>
    <xsd:element name="Invited_Teachers" ma:index="30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31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32" nillable="true" ma:displayName="Self Registration Enabled" ma:internalName="Self_Registration_Enabled">
      <xsd:simpleType>
        <xsd:restriction base="dms:Boolean"/>
      </xsd:simpleType>
    </xsd:element>
    <xsd:element name="Has_Teacher_Only_SectionGroup" ma:index="33" nillable="true" ma:displayName="Has Teacher Only SectionGroup" ma:internalName="Has_Teacher_Only_SectionGroup">
      <xsd:simpleType>
        <xsd:restriction base="dms:Boolean"/>
      </xsd:simpleType>
    </xsd:element>
    <xsd:element name="Is_Collaboration_Space_Locked" ma:index="34" nillable="true" ma:displayName="Is Collaboration Space Locked" ma:internalName="Is_Collaboration_Space_Locked">
      <xsd:simpleType>
        <xsd:restriction base="dms:Boolean"/>
      </xsd:simpleType>
    </xsd:element>
    <xsd:element name="IsNotebookLocked" ma:index="35" nillable="true" ma:displayName="Is Notebook Locked" ma:internalName="IsNotebookLocked">
      <xsd:simpleType>
        <xsd:restriction base="dms:Boolean"/>
      </xsd:simpleType>
    </xsd:element>
    <xsd:element name="MediaServiceGenerationTime" ma:index="3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3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9d41a05-d6bd-4f13-9389-16b9564c0bc7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CultureName xmlns="ec76f48a-39cb-49ec-b828-2b8110f6a68b" xsi:nil="true"/>
    <Owner xmlns="ec76f48a-39cb-49ec-b828-2b8110f6a68b">
      <UserInfo>
        <DisplayName/>
        <AccountId xsi:nil="true"/>
        <AccountType/>
      </UserInfo>
    </Owner>
    <IsNotebookLocked xmlns="ec76f48a-39cb-49ec-b828-2b8110f6a68b" xsi:nil="true"/>
    <NotebookType xmlns="ec76f48a-39cb-49ec-b828-2b8110f6a68b" xsi:nil="true"/>
    <Templates xmlns="ec76f48a-39cb-49ec-b828-2b8110f6a68b" xsi:nil="true"/>
    <Has_Teacher_Only_SectionGroup xmlns="ec76f48a-39cb-49ec-b828-2b8110f6a68b" xsi:nil="true"/>
    <Is_Collaboration_Space_Locked xmlns="ec76f48a-39cb-49ec-b828-2b8110f6a68b" xsi:nil="true"/>
    <LMS_Mappings xmlns="ec76f48a-39cb-49ec-b828-2b8110f6a68b" xsi:nil="true"/>
    <Invited_Teachers xmlns="ec76f48a-39cb-49ec-b828-2b8110f6a68b" xsi:nil="true"/>
    <Distribution_Groups xmlns="ec76f48a-39cb-49ec-b828-2b8110f6a68b" xsi:nil="true"/>
    <DefaultSectionNames xmlns="ec76f48a-39cb-49ec-b828-2b8110f6a68b" xsi:nil="true"/>
    <AppVersion xmlns="ec76f48a-39cb-49ec-b828-2b8110f6a68b" xsi:nil="true"/>
    <TeamsChannelId xmlns="ec76f48a-39cb-49ec-b828-2b8110f6a68b" xsi:nil="true"/>
    <Math_Settings xmlns="ec76f48a-39cb-49ec-b828-2b8110f6a68b" xsi:nil="true"/>
    <Self_Registration_Enabled xmlns="ec76f48a-39cb-49ec-b828-2b8110f6a68b" xsi:nil="true"/>
    <Invited_Students xmlns="ec76f48a-39cb-49ec-b828-2b8110f6a68b" xsi:nil="true"/>
    <FolderType xmlns="ec76f48a-39cb-49ec-b828-2b8110f6a68b" xsi:nil="true"/>
    <Teachers xmlns="ec76f48a-39cb-49ec-b828-2b8110f6a68b">
      <UserInfo>
        <DisplayName/>
        <AccountId xsi:nil="true"/>
        <AccountType/>
      </UserInfo>
    </Teachers>
    <Students xmlns="ec76f48a-39cb-49ec-b828-2b8110f6a68b">
      <UserInfo>
        <DisplayName/>
        <AccountId xsi:nil="true"/>
        <AccountType/>
      </UserInfo>
    </Students>
    <Student_Groups xmlns="ec76f48a-39cb-49ec-b828-2b8110f6a68b">
      <UserInfo>
        <DisplayName/>
        <AccountId xsi:nil="true"/>
        <AccountType/>
      </UserInfo>
    </Student_Groups>
  </documentManagement>
</p:properties>
</file>

<file path=customXml/itemProps1.xml><?xml version="1.0" encoding="utf-8"?>
<ds:datastoreItem xmlns:ds="http://schemas.openxmlformats.org/officeDocument/2006/customXml" ds:itemID="{332DF257-643C-409D-83C8-7986CB753D22}">
  <ds:schemaRefs>
    <ds:schemaRef ds:uri="http://schemas.microsoft.com/office/2006/metadata/contentType"/>
    <ds:schemaRef ds:uri="http://schemas.microsoft.com/office/2006/metadata/properties/metaAttributes"/>
    <ds:schemaRef ds:uri="http://www.w3.org/2000/xmlns/"/>
    <ds:schemaRef ds:uri="http://www.w3.org/2001/XMLSchema"/>
    <ds:schemaRef ds:uri="ec76f48a-39cb-49ec-b828-2b8110f6a68b"/>
    <ds:schemaRef ds:uri="79d41a05-d6bd-4f13-9389-16b9564c0bc7"/>
    <ds:schemaRef ds:uri="http://schemas.microsoft.com/office/2006/metadata/properties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D90D5A-FFFA-486F-B6BA-449B1DF6717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7F533AD-1632-466A-BDA4-A699606BD2ED}">
  <ds:schemaRefs>
    <ds:schemaRef ds:uri="http://schemas.microsoft.com/office/2006/metadata/properties"/>
    <ds:schemaRef ds:uri="http://www.w3.org/2000/xmlns/"/>
    <ds:schemaRef ds:uri="ec76f48a-39cb-49ec-b828-2b8110f6a68b"/>
    <ds:schemaRef ds:uri="http://www.w3.org/2001/XMLSchema-instance"/>
    <ds:schemaRef ds:uri="http://schemas.microsoft.com/office/infopath/2007/PartnerControl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Mrs Woods</dc:creator>
  <keywords/>
  <dc:description/>
  <lastModifiedBy>Mr P Wilson (English Department)</lastModifiedBy>
  <revision>53</revision>
  <dcterms:created xsi:type="dcterms:W3CDTF">2021-06-23T14:02:00.0000000Z</dcterms:created>
  <dcterms:modified xsi:type="dcterms:W3CDTF">2026-07-07T09:12:45.6029508Z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0x0101008C9EABEB1DE168489CAD25D5161CE821</vt:lpwstr>
  </property>
</Properties>
</file>