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644" w:type="dxa"/>
        <w:tblInd w:w="-73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2"/>
        <w:gridCol w:w="1784"/>
        <w:gridCol w:w="2043"/>
        <w:gridCol w:w="1843"/>
        <w:gridCol w:w="2126"/>
        <w:gridCol w:w="1843"/>
        <w:gridCol w:w="1766"/>
        <w:gridCol w:w="1537"/>
      </w:tblGrid>
      <w:tr w:rsidR="0036610C" w:rsidRPr="00410843" w14:paraId="5A35A8CA" w14:textId="77777777" w:rsidTr="00410843">
        <w:trPr>
          <w:trHeight w:val="975"/>
        </w:trPr>
        <w:tc>
          <w:tcPr>
            <w:tcW w:w="3486" w:type="dxa"/>
            <w:gridSpan w:val="2"/>
            <w:vMerge w:val="restart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575976C2" w14:textId="77777777" w:rsidR="0036610C" w:rsidRPr="00410843" w:rsidRDefault="0036610C" w:rsidP="0036610C">
            <w:r w:rsidRPr="00410843">
              <w:t> </w:t>
            </w:r>
          </w:p>
          <w:p w14:paraId="1E2DCE5D" w14:textId="77777777" w:rsidR="0036610C" w:rsidRPr="00410843" w:rsidRDefault="0036610C" w:rsidP="0036610C">
            <w:r w:rsidRPr="00410843">
              <w:t> </w:t>
            </w:r>
          </w:p>
          <w:p w14:paraId="5E52901D" w14:textId="77777777" w:rsidR="0036610C" w:rsidRPr="00410843" w:rsidRDefault="0036610C" w:rsidP="0036610C">
            <w:r w:rsidRPr="00410843">
              <w:rPr>
                <w:b/>
                <w:bCs/>
              </w:rPr>
              <w:t>Year 12</w:t>
            </w:r>
            <w:r w:rsidRPr="00410843">
              <w:t> </w:t>
            </w:r>
          </w:p>
          <w:p w14:paraId="206F8992" w14:textId="77777777" w:rsidR="0036610C" w:rsidRPr="00410843" w:rsidRDefault="0036610C" w:rsidP="0036610C">
            <w:r w:rsidRPr="00410843">
              <w:t> </w:t>
            </w:r>
          </w:p>
          <w:p w14:paraId="71FD6221" w14:textId="77777777" w:rsidR="0036610C" w:rsidRPr="00410843" w:rsidRDefault="0036610C" w:rsidP="0036610C">
            <w:r w:rsidRPr="00410843">
              <w:t> </w:t>
            </w:r>
          </w:p>
        </w:tc>
        <w:tc>
          <w:tcPr>
            <w:tcW w:w="3886" w:type="dxa"/>
            <w:gridSpan w:val="2"/>
            <w:tcBorders>
              <w:top w:val="double" w:sz="6" w:space="0" w:color="A5A5A5"/>
              <w:left w:val="double" w:sz="6" w:space="0" w:color="A5A5A5"/>
              <w:bottom w:val="single" w:sz="6" w:space="0" w:color="767171"/>
              <w:right w:val="double" w:sz="6" w:space="0" w:color="A5A5A5"/>
            </w:tcBorders>
            <w:hideMark/>
          </w:tcPr>
          <w:p w14:paraId="20AA7FC1" w14:textId="77777777" w:rsidR="0036610C" w:rsidRPr="00410843" w:rsidRDefault="0036610C" w:rsidP="0036610C">
            <w:r w:rsidRPr="00410843">
              <w:rPr>
                <w:b/>
                <w:bCs/>
              </w:rPr>
              <w:t>AUTUMN TERM</w:t>
            </w:r>
            <w:r w:rsidRPr="00410843">
              <w:t> </w:t>
            </w:r>
          </w:p>
        </w:tc>
        <w:tc>
          <w:tcPr>
            <w:tcW w:w="3969" w:type="dxa"/>
            <w:gridSpan w:val="2"/>
            <w:tcBorders>
              <w:top w:val="double" w:sz="6" w:space="0" w:color="A5A5A5"/>
              <w:left w:val="double" w:sz="6" w:space="0" w:color="A5A5A5"/>
              <w:bottom w:val="single" w:sz="6" w:space="0" w:color="767171"/>
              <w:right w:val="double" w:sz="6" w:space="0" w:color="A5A5A5"/>
            </w:tcBorders>
            <w:hideMark/>
          </w:tcPr>
          <w:p w14:paraId="47F3DB04" w14:textId="77777777" w:rsidR="0036610C" w:rsidRPr="00410843" w:rsidRDefault="0036610C" w:rsidP="0036610C">
            <w:r w:rsidRPr="00410843">
              <w:rPr>
                <w:b/>
                <w:bCs/>
              </w:rPr>
              <w:t>SPRING TERM</w:t>
            </w:r>
            <w:r w:rsidRPr="00410843">
              <w:t> </w:t>
            </w:r>
          </w:p>
        </w:tc>
        <w:tc>
          <w:tcPr>
            <w:tcW w:w="3303" w:type="dxa"/>
            <w:gridSpan w:val="2"/>
            <w:tcBorders>
              <w:top w:val="double" w:sz="6" w:space="0" w:color="AEAAAA"/>
              <w:left w:val="double" w:sz="6" w:space="0" w:color="A5A5A5"/>
              <w:bottom w:val="single" w:sz="6" w:space="0" w:color="767171"/>
              <w:right w:val="double" w:sz="6" w:space="0" w:color="AEAAAA"/>
            </w:tcBorders>
            <w:hideMark/>
          </w:tcPr>
          <w:p w14:paraId="7126025D" w14:textId="77777777" w:rsidR="0036610C" w:rsidRPr="00410843" w:rsidRDefault="0036610C" w:rsidP="0036610C">
            <w:r w:rsidRPr="00410843">
              <w:rPr>
                <w:b/>
                <w:bCs/>
              </w:rPr>
              <w:t>SUMMER TERM</w:t>
            </w:r>
            <w:r w:rsidRPr="00410843">
              <w:t> </w:t>
            </w:r>
          </w:p>
        </w:tc>
      </w:tr>
      <w:tr w:rsidR="0036610C" w:rsidRPr="00410843" w14:paraId="60B4DE96" w14:textId="77777777" w:rsidTr="00410843">
        <w:trPr>
          <w:trHeight w:val="405"/>
        </w:trPr>
        <w:tc>
          <w:tcPr>
            <w:tcW w:w="3486" w:type="dxa"/>
            <w:gridSpan w:val="2"/>
            <w:vMerge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vAlign w:val="center"/>
            <w:hideMark/>
          </w:tcPr>
          <w:p w14:paraId="579922BA" w14:textId="77777777" w:rsidR="0036610C" w:rsidRPr="00410843" w:rsidRDefault="0036610C" w:rsidP="0036610C"/>
        </w:tc>
        <w:tc>
          <w:tcPr>
            <w:tcW w:w="2043" w:type="dxa"/>
            <w:tcBorders>
              <w:top w:val="double" w:sz="6" w:space="0" w:color="A5A5A5"/>
              <w:left w:val="double" w:sz="6" w:space="0" w:color="A5A5A5"/>
              <w:bottom w:val="double" w:sz="6" w:space="0" w:color="A5A5A5"/>
              <w:right w:val="double" w:sz="6" w:space="0" w:color="A5A5A5"/>
            </w:tcBorders>
            <w:hideMark/>
          </w:tcPr>
          <w:p w14:paraId="28D60F24" w14:textId="77777777" w:rsidR="0036610C" w:rsidRPr="00410843" w:rsidRDefault="0036610C" w:rsidP="0036610C">
            <w:r w:rsidRPr="00410843">
              <w:rPr>
                <w:b/>
                <w:bCs/>
              </w:rPr>
              <w:t>TERM 1A</w:t>
            </w:r>
            <w:r w:rsidRPr="00410843">
              <w:t> </w:t>
            </w:r>
          </w:p>
        </w:tc>
        <w:tc>
          <w:tcPr>
            <w:tcW w:w="1843" w:type="dxa"/>
            <w:tcBorders>
              <w:top w:val="double" w:sz="6" w:space="0" w:color="A5A5A5"/>
              <w:left w:val="double" w:sz="6" w:space="0" w:color="A5A5A5"/>
              <w:bottom w:val="double" w:sz="6" w:space="0" w:color="A5A5A5"/>
              <w:right w:val="double" w:sz="6" w:space="0" w:color="A5A5A5"/>
            </w:tcBorders>
            <w:hideMark/>
          </w:tcPr>
          <w:p w14:paraId="370F9C30" w14:textId="77777777" w:rsidR="0036610C" w:rsidRPr="00410843" w:rsidRDefault="0036610C" w:rsidP="0036610C">
            <w:r w:rsidRPr="00410843">
              <w:rPr>
                <w:b/>
                <w:bCs/>
              </w:rPr>
              <w:t>TERM 1B</w:t>
            </w:r>
            <w:r w:rsidRPr="00410843">
              <w:t> </w:t>
            </w:r>
          </w:p>
        </w:tc>
        <w:tc>
          <w:tcPr>
            <w:tcW w:w="2126" w:type="dxa"/>
            <w:tcBorders>
              <w:top w:val="double" w:sz="6" w:space="0" w:color="A5A5A5"/>
              <w:left w:val="double" w:sz="6" w:space="0" w:color="A5A5A5"/>
              <w:bottom w:val="double" w:sz="6" w:space="0" w:color="A5A5A5"/>
              <w:right w:val="double" w:sz="6" w:space="0" w:color="A5A5A5"/>
            </w:tcBorders>
            <w:hideMark/>
          </w:tcPr>
          <w:p w14:paraId="6CE7BB8C" w14:textId="77777777" w:rsidR="0036610C" w:rsidRPr="00410843" w:rsidRDefault="0036610C" w:rsidP="0036610C">
            <w:r w:rsidRPr="00410843">
              <w:rPr>
                <w:b/>
                <w:bCs/>
              </w:rPr>
              <w:t>TERM 2A</w:t>
            </w:r>
            <w:r w:rsidRPr="00410843">
              <w:t> </w:t>
            </w:r>
          </w:p>
        </w:tc>
        <w:tc>
          <w:tcPr>
            <w:tcW w:w="1843" w:type="dxa"/>
            <w:tcBorders>
              <w:top w:val="double" w:sz="6" w:space="0" w:color="A5A5A5"/>
              <w:left w:val="double" w:sz="6" w:space="0" w:color="A5A5A5"/>
              <w:bottom w:val="double" w:sz="6" w:space="0" w:color="A5A5A5"/>
              <w:right w:val="double" w:sz="6" w:space="0" w:color="A5A5A5"/>
            </w:tcBorders>
            <w:hideMark/>
          </w:tcPr>
          <w:p w14:paraId="1112C919" w14:textId="77777777" w:rsidR="0036610C" w:rsidRPr="00410843" w:rsidRDefault="0036610C" w:rsidP="0036610C">
            <w:r w:rsidRPr="00410843">
              <w:rPr>
                <w:b/>
                <w:bCs/>
              </w:rPr>
              <w:t>TERM2B</w:t>
            </w:r>
            <w:r w:rsidRPr="00410843">
              <w:t> </w:t>
            </w:r>
          </w:p>
        </w:tc>
        <w:tc>
          <w:tcPr>
            <w:tcW w:w="1766" w:type="dxa"/>
            <w:tcBorders>
              <w:top w:val="double" w:sz="6" w:space="0" w:color="A5A5A5"/>
              <w:left w:val="double" w:sz="6" w:space="0" w:color="A5A5A5"/>
              <w:bottom w:val="double" w:sz="6" w:space="0" w:color="A5A5A5"/>
              <w:right w:val="double" w:sz="6" w:space="0" w:color="A5A5A5"/>
            </w:tcBorders>
            <w:hideMark/>
          </w:tcPr>
          <w:p w14:paraId="18B97277" w14:textId="77777777" w:rsidR="0036610C" w:rsidRPr="00410843" w:rsidRDefault="0036610C" w:rsidP="0036610C">
            <w:r w:rsidRPr="00410843">
              <w:rPr>
                <w:b/>
                <w:bCs/>
              </w:rPr>
              <w:t>TERM 3A</w:t>
            </w:r>
            <w:r w:rsidRPr="00410843">
              <w:t> </w:t>
            </w:r>
          </w:p>
        </w:tc>
        <w:tc>
          <w:tcPr>
            <w:tcW w:w="1537" w:type="dxa"/>
            <w:tcBorders>
              <w:top w:val="double" w:sz="6" w:space="0" w:color="A5A5A5"/>
              <w:left w:val="double" w:sz="6" w:space="0" w:color="A5A5A5"/>
              <w:bottom w:val="double" w:sz="6" w:space="0" w:color="A5A5A5"/>
              <w:right w:val="double" w:sz="6" w:space="0" w:color="AEAAAA"/>
            </w:tcBorders>
            <w:hideMark/>
          </w:tcPr>
          <w:p w14:paraId="1D69036B" w14:textId="77777777" w:rsidR="0036610C" w:rsidRPr="00410843" w:rsidRDefault="0036610C" w:rsidP="0036610C">
            <w:r w:rsidRPr="00410843">
              <w:rPr>
                <w:b/>
                <w:bCs/>
              </w:rPr>
              <w:t>TERM3B</w:t>
            </w:r>
            <w:r w:rsidRPr="00410843">
              <w:t> </w:t>
            </w:r>
          </w:p>
        </w:tc>
      </w:tr>
      <w:tr w:rsidR="0036610C" w:rsidRPr="00410843" w14:paraId="4BE4E2C1" w14:textId="77777777" w:rsidTr="00410843">
        <w:trPr>
          <w:trHeight w:val="405"/>
        </w:trPr>
        <w:tc>
          <w:tcPr>
            <w:tcW w:w="3486" w:type="dxa"/>
            <w:gridSpan w:val="2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D5DCE4"/>
            <w:hideMark/>
          </w:tcPr>
          <w:p w14:paraId="15CBFB9C" w14:textId="77777777" w:rsidR="0036610C" w:rsidRPr="00410843" w:rsidRDefault="0036610C" w:rsidP="0036610C">
            <w:r w:rsidRPr="00410843">
              <w:t> </w:t>
            </w:r>
          </w:p>
        </w:tc>
        <w:tc>
          <w:tcPr>
            <w:tcW w:w="11158" w:type="dxa"/>
            <w:gridSpan w:val="6"/>
            <w:tcBorders>
              <w:top w:val="double" w:sz="6" w:space="0" w:color="A5A5A5"/>
              <w:left w:val="double" w:sz="6" w:space="0" w:color="A5A5A5"/>
              <w:bottom w:val="double" w:sz="6" w:space="0" w:color="A5A5A5"/>
              <w:right w:val="double" w:sz="6" w:space="0" w:color="AEAAAA"/>
            </w:tcBorders>
            <w:shd w:val="clear" w:color="auto" w:fill="D5DCE4"/>
            <w:hideMark/>
          </w:tcPr>
          <w:p w14:paraId="4D803E5A" w14:textId="77777777" w:rsidR="0036610C" w:rsidRPr="00410843" w:rsidRDefault="0036610C" w:rsidP="0036610C">
            <w:r w:rsidRPr="00410843">
              <w:rPr>
                <w:b/>
                <w:bCs/>
              </w:rPr>
              <w:t>Making meaning &amp; response, Spectatorship, Ideology, Narrative</w:t>
            </w:r>
            <w:r w:rsidRPr="00410843">
              <w:t> </w:t>
            </w:r>
          </w:p>
        </w:tc>
      </w:tr>
      <w:tr w:rsidR="0036610C" w:rsidRPr="00410843" w14:paraId="4A33B602" w14:textId="77777777" w:rsidTr="00410843">
        <w:trPr>
          <w:trHeight w:val="1050"/>
        </w:trPr>
        <w:tc>
          <w:tcPr>
            <w:tcW w:w="1702" w:type="dxa"/>
            <w:vMerge w:val="restar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shd w:val="clear" w:color="auto" w:fill="D5DCE4"/>
            <w:hideMark/>
          </w:tcPr>
          <w:p w14:paraId="26DBDAB6" w14:textId="77777777" w:rsidR="0036610C" w:rsidRPr="00410843" w:rsidRDefault="0036610C" w:rsidP="0036610C">
            <w:r w:rsidRPr="00410843">
              <w:t> </w:t>
            </w:r>
          </w:p>
          <w:p w14:paraId="5B622E5D" w14:textId="77777777" w:rsidR="0036610C" w:rsidRPr="00410843" w:rsidRDefault="0036610C" w:rsidP="0036610C">
            <w:r w:rsidRPr="00410843">
              <w:t> </w:t>
            </w:r>
          </w:p>
          <w:p w14:paraId="6099931B" w14:textId="77777777" w:rsidR="0036610C" w:rsidRPr="00410843" w:rsidRDefault="0036610C" w:rsidP="0036610C">
            <w:pPr>
              <w:rPr>
                <w:sz w:val="36"/>
                <w:szCs w:val="36"/>
              </w:rPr>
            </w:pPr>
            <w:r w:rsidRPr="00410843">
              <w:rPr>
                <w:sz w:val="36"/>
                <w:szCs w:val="36"/>
              </w:rPr>
              <w:t>Film Studies </w:t>
            </w:r>
          </w:p>
          <w:p w14:paraId="7EAD4D2B" w14:textId="77777777" w:rsidR="0036610C" w:rsidRPr="00410843" w:rsidRDefault="0036610C" w:rsidP="0036610C">
            <w:r w:rsidRPr="00410843">
              <w:t> </w:t>
            </w:r>
          </w:p>
          <w:p w14:paraId="59766D12" w14:textId="77777777" w:rsidR="0036610C" w:rsidRPr="00410843" w:rsidRDefault="0036610C" w:rsidP="0036610C">
            <w:r w:rsidRPr="00410843">
              <w:t> </w:t>
            </w:r>
          </w:p>
          <w:p w14:paraId="2F432E85" w14:textId="77777777" w:rsidR="0036610C" w:rsidRPr="00410843" w:rsidRDefault="0036610C" w:rsidP="0036610C">
            <w:r w:rsidRPr="00410843">
              <w:t> </w:t>
            </w:r>
          </w:p>
        </w:tc>
        <w:tc>
          <w:tcPr>
            <w:tcW w:w="1784" w:type="dxa"/>
            <w:tcBorders>
              <w:top w:val="single" w:sz="6" w:space="0" w:color="BFBFBF"/>
              <w:left w:val="double" w:sz="6" w:space="0" w:color="A5A5A5"/>
              <w:bottom w:val="double" w:sz="6" w:space="0" w:color="A5A5A5"/>
              <w:right w:val="double" w:sz="6" w:space="0" w:color="A5A5A5"/>
            </w:tcBorders>
            <w:hideMark/>
          </w:tcPr>
          <w:p w14:paraId="3F5C7C22" w14:textId="77777777" w:rsidR="0036610C" w:rsidRPr="00410843" w:rsidRDefault="0036610C" w:rsidP="0036610C">
            <w:r w:rsidRPr="00410843">
              <w:t> </w:t>
            </w:r>
          </w:p>
          <w:p w14:paraId="5A12F9B2" w14:textId="77777777" w:rsidR="0036610C" w:rsidRPr="00410843" w:rsidRDefault="0036610C" w:rsidP="0036610C">
            <w:r w:rsidRPr="00410843">
              <w:t>KNOWLEDGE DOMAIN </w:t>
            </w:r>
          </w:p>
          <w:p w14:paraId="2501F73C" w14:textId="77777777" w:rsidR="0036610C" w:rsidRPr="00410843" w:rsidRDefault="0036610C" w:rsidP="0036610C">
            <w:r w:rsidRPr="00410843">
              <w:t> </w:t>
            </w:r>
          </w:p>
          <w:p w14:paraId="57767CE8" w14:textId="77777777" w:rsidR="0036610C" w:rsidRPr="00410843" w:rsidRDefault="0036610C" w:rsidP="0036610C">
            <w:r w:rsidRPr="00410843">
              <w:t> </w:t>
            </w:r>
          </w:p>
        </w:tc>
        <w:tc>
          <w:tcPr>
            <w:tcW w:w="2043" w:type="dxa"/>
            <w:tcBorders>
              <w:top w:val="single" w:sz="6" w:space="0" w:color="767171"/>
              <w:left w:val="double" w:sz="6" w:space="0" w:color="A5A5A5"/>
              <w:bottom w:val="double" w:sz="6" w:space="0" w:color="A5A5A5"/>
              <w:right w:val="double" w:sz="6" w:space="0" w:color="A5A5A5"/>
            </w:tcBorders>
            <w:hideMark/>
          </w:tcPr>
          <w:p w14:paraId="77A2AE63" w14:textId="77777777" w:rsidR="0036610C" w:rsidRPr="00410843" w:rsidRDefault="0036610C" w:rsidP="0036610C">
            <w:r w:rsidRPr="00410843">
              <w:t>How films make meaning. </w:t>
            </w:r>
          </w:p>
          <w:p w14:paraId="37091190" w14:textId="77777777" w:rsidR="0036610C" w:rsidRPr="00410843" w:rsidRDefault="0036610C" w:rsidP="0036610C">
            <w:r w:rsidRPr="00410843">
              <w:t>Film form. </w:t>
            </w:r>
          </w:p>
          <w:p w14:paraId="71F3960E" w14:textId="77777777" w:rsidR="0036610C" w:rsidRPr="00410843" w:rsidRDefault="0036610C" w:rsidP="0036610C">
            <w:r w:rsidRPr="00410843">
              <w:t>Meaning &amp; response </w:t>
            </w:r>
          </w:p>
          <w:p w14:paraId="28D081A3" w14:textId="77777777" w:rsidR="0036610C" w:rsidRPr="00410843" w:rsidRDefault="0036610C" w:rsidP="0036610C">
            <w:r w:rsidRPr="00410843">
              <w:t> </w:t>
            </w:r>
          </w:p>
        </w:tc>
        <w:tc>
          <w:tcPr>
            <w:tcW w:w="1843" w:type="dxa"/>
            <w:tcBorders>
              <w:top w:val="single" w:sz="6" w:space="0" w:color="767171"/>
              <w:left w:val="double" w:sz="6" w:space="0" w:color="A5A5A5"/>
              <w:bottom w:val="double" w:sz="6" w:space="0" w:color="A5A5A5"/>
              <w:right w:val="double" w:sz="6" w:space="0" w:color="A5A5A5"/>
            </w:tcBorders>
            <w:hideMark/>
          </w:tcPr>
          <w:p w14:paraId="620A0914" w14:textId="77777777" w:rsidR="0036610C" w:rsidRPr="00410843" w:rsidRDefault="0036610C" w:rsidP="0036610C">
            <w:r w:rsidRPr="00410843">
              <w:t>Comparison of film texts. </w:t>
            </w:r>
          </w:p>
          <w:p w14:paraId="360B2D51" w14:textId="77777777" w:rsidR="0036610C" w:rsidRPr="00410843" w:rsidRDefault="0036610C" w:rsidP="0036610C">
            <w:r w:rsidRPr="00410843">
              <w:t>Context </w:t>
            </w:r>
          </w:p>
        </w:tc>
        <w:tc>
          <w:tcPr>
            <w:tcW w:w="2126" w:type="dxa"/>
            <w:tcBorders>
              <w:top w:val="single" w:sz="6" w:space="0" w:color="767171"/>
              <w:left w:val="double" w:sz="6" w:space="0" w:color="A5A5A5"/>
              <w:bottom w:val="double" w:sz="6" w:space="0" w:color="A5A5A5"/>
              <w:right w:val="double" w:sz="6" w:space="0" w:color="A5A5A5"/>
            </w:tcBorders>
            <w:hideMark/>
          </w:tcPr>
          <w:p w14:paraId="65D6493A" w14:textId="77777777" w:rsidR="0036610C" w:rsidRPr="00410843" w:rsidRDefault="0036610C" w:rsidP="0036610C">
            <w:r w:rsidRPr="00410843">
              <w:t>Spectatorship. </w:t>
            </w:r>
          </w:p>
        </w:tc>
        <w:tc>
          <w:tcPr>
            <w:tcW w:w="1843" w:type="dxa"/>
            <w:tcBorders>
              <w:top w:val="single" w:sz="6" w:space="0" w:color="767171"/>
              <w:left w:val="double" w:sz="6" w:space="0" w:color="A5A5A5"/>
              <w:bottom w:val="double" w:sz="6" w:space="0" w:color="A5A5A5"/>
              <w:right w:val="double" w:sz="6" w:space="0" w:color="A5A5A5"/>
            </w:tcBorders>
            <w:hideMark/>
          </w:tcPr>
          <w:p w14:paraId="68C416E0" w14:textId="77777777" w:rsidR="0036610C" w:rsidRPr="00410843" w:rsidRDefault="0036610C" w:rsidP="0036610C">
            <w:r w:rsidRPr="00410843">
              <w:t>Ideology. </w:t>
            </w:r>
          </w:p>
        </w:tc>
        <w:tc>
          <w:tcPr>
            <w:tcW w:w="1766" w:type="dxa"/>
            <w:tcBorders>
              <w:top w:val="single" w:sz="6" w:space="0" w:color="767171"/>
              <w:left w:val="double" w:sz="6" w:space="0" w:color="A5A5A5"/>
              <w:bottom w:val="double" w:sz="6" w:space="0" w:color="A5A5A5"/>
              <w:right w:val="double" w:sz="6" w:space="0" w:color="A5A5A5"/>
            </w:tcBorders>
            <w:hideMark/>
          </w:tcPr>
          <w:p w14:paraId="45AE834A" w14:textId="77777777" w:rsidR="0036610C" w:rsidRPr="00410843" w:rsidRDefault="0036610C" w:rsidP="0036610C">
            <w:r w:rsidRPr="00410843">
              <w:t>Narrative &amp; ideology. </w:t>
            </w:r>
          </w:p>
        </w:tc>
        <w:tc>
          <w:tcPr>
            <w:tcW w:w="1537" w:type="dxa"/>
            <w:tcBorders>
              <w:top w:val="single" w:sz="6" w:space="0" w:color="767171"/>
              <w:left w:val="single" w:sz="6" w:space="0" w:color="767171"/>
              <w:bottom w:val="double" w:sz="6" w:space="0" w:color="A5A5A5"/>
              <w:right w:val="double" w:sz="6" w:space="0" w:color="A5A5A5"/>
            </w:tcBorders>
            <w:hideMark/>
          </w:tcPr>
          <w:p w14:paraId="52EF87A5" w14:textId="77777777" w:rsidR="0036610C" w:rsidRPr="00410843" w:rsidRDefault="0036610C" w:rsidP="0036610C">
            <w:r w:rsidRPr="00410843">
              <w:t>Revision and exams / CTG </w:t>
            </w:r>
          </w:p>
        </w:tc>
      </w:tr>
      <w:tr w:rsidR="0036610C" w:rsidRPr="00410843" w14:paraId="0C3DB9CD" w14:textId="77777777" w:rsidTr="00410843">
        <w:trPr>
          <w:trHeight w:val="948"/>
        </w:trPr>
        <w:tc>
          <w:tcPr>
            <w:tcW w:w="1702" w:type="dxa"/>
            <w:vMerge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vAlign w:val="center"/>
            <w:hideMark/>
          </w:tcPr>
          <w:p w14:paraId="3CDA483D" w14:textId="77777777" w:rsidR="0036610C" w:rsidRPr="00410843" w:rsidRDefault="0036610C" w:rsidP="0036610C"/>
        </w:tc>
        <w:tc>
          <w:tcPr>
            <w:tcW w:w="1784" w:type="dxa"/>
            <w:tcBorders>
              <w:top w:val="double" w:sz="6" w:space="0" w:color="A5A5A5"/>
              <w:left w:val="double" w:sz="6" w:space="0" w:color="A5A5A5"/>
              <w:bottom w:val="single" w:sz="6" w:space="0" w:color="767171"/>
              <w:right w:val="double" w:sz="6" w:space="0" w:color="A5A5A5"/>
            </w:tcBorders>
            <w:hideMark/>
          </w:tcPr>
          <w:p w14:paraId="1D121A03" w14:textId="77777777" w:rsidR="0036610C" w:rsidRPr="00410843" w:rsidRDefault="0036610C" w:rsidP="0036610C">
            <w:r w:rsidRPr="00410843">
              <w:t> </w:t>
            </w:r>
          </w:p>
          <w:p w14:paraId="5A7CB45D" w14:textId="77777777" w:rsidR="0036610C" w:rsidRPr="00410843" w:rsidRDefault="0036610C" w:rsidP="0036610C">
            <w:r w:rsidRPr="00410843">
              <w:t>SKILLS DEVELOPED THROUGH THE KNOWLEDGE AND ENQUIRIES TAUGHT THIS HALF TERM </w:t>
            </w:r>
          </w:p>
          <w:p w14:paraId="7D20345D" w14:textId="77777777" w:rsidR="0036610C" w:rsidRPr="00410843" w:rsidRDefault="0036610C" w:rsidP="0036610C">
            <w:r w:rsidRPr="00410843">
              <w:lastRenderedPageBreak/>
              <w:t> </w:t>
            </w:r>
          </w:p>
          <w:p w14:paraId="5785D928" w14:textId="77777777" w:rsidR="0036610C" w:rsidRPr="00410843" w:rsidRDefault="0036610C" w:rsidP="0036610C">
            <w:r w:rsidRPr="00410843">
              <w:t> </w:t>
            </w:r>
          </w:p>
          <w:p w14:paraId="44E8B9A9" w14:textId="77777777" w:rsidR="0036610C" w:rsidRPr="00410843" w:rsidRDefault="0036610C" w:rsidP="0036610C">
            <w:r w:rsidRPr="00410843">
              <w:t> </w:t>
            </w:r>
          </w:p>
          <w:p w14:paraId="2F2751FA" w14:textId="77777777" w:rsidR="0036610C" w:rsidRPr="00410843" w:rsidRDefault="0036610C" w:rsidP="0036610C">
            <w:r w:rsidRPr="00410843">
              <w:t> </w:t>
            </w:r>
          </w:p>
          <w:p w14:paraId="1280A589" w14:textId="77777777" w:rsidR="0036610C" w:rsidRPr="00410843" w:rsidRDefault="0036610C" w:rsidP="0036610C">
            <w:r w:rsidRPr="00410843">
              <w:t> </w:t>
            </w:r>
          </w:p>
          <w:p w14:paraId="6C5B37B5" w14:textId="77777777" w:rsidR="0036610C" w:rsidRPr="00410843" w:rsidRDefault="0036610C" w:rsidP="0036610C">
            <w:r w:rsidRPr="00410843">
              <w:t> </w:t>
            </w:r>
          </w:p>
          <w:p w14:paraId="02750AC7" w14:textId="77777777" w:rsidR="0036610C" w:rsidRPr="00410843" w:rsidRDefault="0036610C" w:rsidP="0036610C">
            <w:r w:rsidRPr="00410843">
              <w:t> </w:t>
            </w:r>
          </w:p>
          <w:p w14:paraId="5F2B16AF" w14:textId="77777777" w:rsidR="0036610C" w:rsidRPr="00410843" w:rsidRDefault="0036610C" w:rsidP="0036610C">
            <w:r w:rsidRPr="00410843">
              <w:t> </w:t>
            </w:r>
          </w:p>
          <w:p w14:paraId="13121FBB" w14:textId="77777777" w:rsidR="0036610C" w:rsidRPr="00410843" w:rsidRDefault="0036610C" w:rsidP="0036610C">
            <w:r w:rsidRPr="00410843">
              <w:t> </w:t>
            </w:r>
          </w:p>
          <w:p w14:paraId="3957FF7B" w14:textId="77777777" w:rsidR="0036610C" w:rsidRPr="00410843" w:rsidRDefault="0036610C" w:rsidP="0036610C">
            <w:r w:rsidRPr="00410843">
              <w:t> </w:t>
            </w:r>
          </w:p>
          <w:p w14:paraId="7FF0F483" w14:textId="77777777" w:rsidR="0036610C" w:rsidRPr="00410843" w:rsidRDefault="0036610C" w:rsidP="0036610C">
            <w:r w:rsidRPr="00410843">
              <w:t> </w:t>
            </w:r>
          </w:p>
          <w:p w14:paraId="59E135D5" w14:textId="77777777" w:rsidR="0036610C" w:rsidRPr="00410843" w:rsidRDefault="0036610C" w:rsidP="0036610C">
            <w:r w:rsidRPr="00410843">
              <w:t> </w:t>
            </w:r>
          </w:p>
        </w:tc>
        <w:tc>
          <w:tcPr>
            <w:tcW w:w="2043" w:type="dxa"/>
            <w:tcBorders>
              <w:top w:val="double" w:sz="6" w:space="0" w:color="A5A5A5"/>
              <w:left w:val="double" w:sz="6" w:space="0" w:color="A5A5A5"/>
              <w:bottom w:val="single" w:sz="6" w:space="0" w:color="767171"/>
              <w:right w:val="double" w:sz="6" w:space="0" w:color="A5A5A5"/>
            </w:tcBorders>
            <w:hideMark/>
          </w:tcPr>
          <w:p w14:paraId="2FDB0A1E" w14:textId="77777777" w:rsidR="0036610C" w:rsidRPr="00410843" w:rsidRDefault="0036610C" w:rsidP="0036610C">
            <w:r w:rsidRPr="00410843">
              <w:lastRenderedPageBreak/>
              <w:t>How to write a film essay. Knowledge and understanding of film language, including key terms. (A01) </w:t>
            </w:r>
          </w:p>
          <w:p w14:paraId="011FDD4B" w14:textId="77777777" w:rsidR="0036610C" w:rsidRPr="00410843" w:rsidRDefault="0036610C" w:rsidP="0036610C">
            <w:r w:rsidRPr="00410843">
              <w:t> </w:t>
            </w:r>
          </w:p>
          <w:p w14:paraId="3E794928" w14:textId="77777777" w:rsidR="0036610C" w:rsidRPr="00410843" w:rsidRDefault="0036610C" w:rsidP="0036610C">
            <w:r w:rsidRPr="00410843">
              <w:lastRenderedPageBreak/>
              <w:t>Film form, meaning and response. </w:t>
            </w:r>
          </w:p>
          <w:p w14:paraId="4DF8653D" w14:textId="77777777" w:rsidR="0036610C" w:rsidRPr="00410843" w:rsidRDefault="0036610C" w:rsidP="0036610C">
            <w:r w:rsidRPr="00410843">
              <w:t> </w:t>
            </w:r>
          </w:p>
          <w:p w14:paraId="4D50B511" w14:textId="77777777" w:rsidR="0036610C" w:rsidRPr="00410843" w:rsidRDefault="0036610C" w:rsidP="0036610C">
            <w:r w:rsidRPr="00410843">
              <w:t>Focus on mise-</w:t>
            </w:r>
            <w:proofErr w:type="spellStart"/>
            <w:r w:rsidRPr="00410843">
              <w:t>en</w:t>
            </w:r>
            <w:proofErr w:type="spellEnd"/>
            <w:r w:rsidRPr="00410843">
              <w:t>-scene, cinematography, editing, performance and sound in film. </w:t>
            </w:r>
          </w:p>
          <w:p w14:paraId="2C3F3A33" w14:textId="77777777" w:rsidR="0036610C" w:rsidRPr="00410843" w:rsidRDefault="0036610C" w:rsidP="0036610C">
            <w:r w:rsidRPr="00410843">
              <w:t> </w:t>
            </w:r>
          </w:p>
          <w:p w14:paraId="10A87505" w14:textId="77777777" w:rsidR="0036610C" w:rsidRPr="00410843" w:rsidRDefault="0036610C" w:rsidP="0036610C">
            <w:r w:rsidRPr="00410843">
              <w:t>A Quiet Place </w:t>
            </w:r>
          </w:p>
          <w:p w14:paraId="299E0707" w14:textId="77777777" w:rsidR="0036610C" w:rsidRPr="00410843" w:rsidRDefault="0036610C" w:rsidP="0036610C">
            <w:r w:rsidRPr="00410843">
              <w:t>The Lighthouse. </w:t>
            </w:r>
          </w:p>
          <w:p w14:paraId="2E805296" w14:textId="77777777" w:rsidR="0036610C" w:rsidRPr="00410843" w:rsidRDefault="0036610C" w:rsidP="0036610C">
            <w:r w:rsidRPr="00410843">
              <w:t> </w:t>
            </w:r>
          </w:p>
          <w:p w14:paraId="0BED236E" w14:textId="77777777" w:rsidR="0036610C" w:rsidRPr="00410843" w:rsidRDefault="0036610C" w:rsidP="0036610C">
            <w:r w:rsidRPr="00410843">
              <w:t> </w:t>
            </w:r>
          </w:p>
          <w:p w14:paraId="2374EBC2" w14:textId="77777777" w:rsidR="0036610C" w:rsidRPr="00410843" w:rsidRDefault="0036610C" w:rsidP="0036610C">
            <w:r w:rsidRPr="00410843">
              <w:rPr>
                <w:b/>
                <w:bCs/>
              </w:rPr>
              <w:t>SECTION A:</w:t>
            </w:r>
            <w:r w:rsidRPr="00410843">
              <w:t> </w:t>
            </w:r>
          </w:p>
          <w:p w14:paraId="57853F2D" w14:textId="77777777" w:rsidR="0036610C" w:rsidRPr="00410843" w:rsidRDefault="0036610C" w:rsidP="0036610C">
            <w:r w:rsidRPr="00410843">
              <w:rPr>
                <w:b/>
                <w:bCs/>
              </w:rPr>
              <w:t>COMPARISON OF US FILMS 1967-83</w:t>
            </w:r>
            <w:r w:rsidRPr="00410843">
              <w:t> </w:t>
            </w:r>
          </w:p>
          <w:p w14:paraId="2DD5890D" w14:textId="77777777" w:rsidR="0036610C" w:rsidRPr="00410843" w:rsidRDefault="0036610C" w:rsidP="0036610C">
            <w:r w:rsidRPr="00410843">
              <w:t> </w:t>
            </w:r>
          </w:p>
          <w:p w14:paraId="73F77A2E" w14:textId="77777777" w:rsidR="0036610C" w:rsidRPr="00410843" w:rsidRDefault="0036610C" w:rsidP="0036610C">
            <w:r w:rsidRPr="00410843">
              <w:lastRenderedPageBreak/>
              <w:t>Focus on comparison of CONTEXTS: </w:t>
            </w:r>
          </w:p>
          <w:p w14:paraId="78173B55" w14:textId="77777777" w:rsidR="0036610C" w:rsidRPr="00410843" w:rsidRDefault="0036610C" w:rsidP="0036610C">
            <w:r w:rsidRPr="00410843">
              <w:t> </w:t>
            </w:r>
          </w:p>
          <w:p w14:paraId="2E4C1933" w14:textId="77777777" w:rsidR="0036610C" w:rsidRPr="00410843" w:rsidRDefault="0036610C" w:rsidP="0036610C">
            <w:r w:rsidRPr="00410843">
              <w:t>New Hollywood Cinema (67-80) and Classical Studio System (1930-59). </w:t>
            </w:r>
          </w:p>
          <w:p w14:paraId="386F93F7" w14:textId="77777777" w:rsidR="0036610C" w:rsidRPr="00410843" w:rsidRDefault="0036610C" w:rsidP="0036610C">
            <w:r w:rsidRPr="00410843">
              <w:t> </w:t>
            </w:r>
          </w:p>
        </w:tc>
        <w:tc>
          <w:tcPr>
            <w:tcW w:w="1843" w:type="dxa"/>
            <w:tcBorders>
              <w:top w:val="double" w:sz="6" w:space="0" w:color="A5A5A5"/>
              <w:left w:val="double" w:sz="6" w:space="0" w:color="A5A5A5"/>
              <w:bottom w:val="single" w:sz="6" w:space="0" w:color="767171"/>
              <w:right w:val="double" w:sz="6" w:space="0" w:color="A5A5A5"/>
            </w:tcBorders>
            <w:hideMark/>
          </w:tcPr>
          <w:p w14:paraId="2B8C4DCA" w14:textId="77777777" w:rsidR="0036610C" w:rsidRPr="00410843" w:rsidRDefault="0036610C" w:rsidP="0036610C">
            <w:r w:rsidRPr="00410843">
              <w:lastRenderedPageBreak/>
              <w:t>Ability to compare film texts from different periods in film history. (AO2) </w:t>
            </w:r>
          </w:p>
          <w:p w14:paraId="4090F6CE" w14:textId="77777777" w:rsidR="0036610C" w:rsidRPr="00410843" w:rsidRDefault="0036610C" w:rsidP="0036610C">
            <w:r w:rsidRPr="00410843">
              <w:t xml:space="preserve">Ability to apply an auteur critical </w:t>
            </w:r>
            <w:r w:rsidRPr="00410843">
              <w:lastRenderedPageBreak/>
              <w:t>approach to films studied (AO2). </w:t>
            </w:r>
          </w:p>
          <w:p w14:paraId="14590E10" w14:textId="77777777" w:rsidR="0036610C" w:rsidRPr="00410843" w:rsidRDefault="0036610C" w:rsidP="0036610C">
            <w:r w:rsidRPr="00410843">
              <w:t> </w:t>
            </w:r>
          </w:p>
          <w:p w14:paraId="377D2B65" w14:textId="77777777" w:rsidR="0036610C" w:rsidRPr="00410843" w:rsidRDefault="0036610C" w:rsidP="0036610C">
            <w:r w:rsidRPr="00410843">
              <w:rPr>
                <w:b/>
                <w:bCs/>
              </w:rPr>
              <w:t>SECTION A:</w:t>
            </w:r>
            <w:r w:rsidRPr="00410843">
              <w:t> </w:t>
            </w:r>
          </w:p>
          <w:p w14:paraId="57F68247" w14:textId="77777777" w:rsidR="0036610C" w:rsidRPr="00410843" w:rsidRDefault="0036610C" w:rsidP="0036610C">
            <w:r w:rsidRPr="00410843">
              <w:rPr>
                <w:b/>
                <w:bCs/>
              </w:rPr>
              <w:t>COMPARISON OF US FILMS 1967-83</w:t>
            </w:r>
            <w:r w:rsidRPr="00410843">
              <w:t> </w:t>
            </w:r>
          </w:p>
          <w:p w14:paraId="26F0CDAA" w14:textId="77777777" w:rsidR="0036610C" w:rsidRPr="00410843" w:rsidRDefault="0036610C" w:rsidP="0036610C">
            <w:r w:rsidRPr="00410843">
              <w:t> </w:t>
            </w:r>
          </w:p>
          <w:p w14:paraId="7F0EAD80" w14:textId="77777777" w:rsidR="0036610C" w:rsidRPr="00410843" w:rsidRDefault="0036610C" w:rsidP="0036610C">
            <w:r w:rsidRPr="00410843">
              <w:t> </w:t>
            </w:r>
          </w:p>
          <w:p w14:paraId="7122F0EC" w14:textId="77777777" w:rsidR="0036610C" w:rsidRPr="00410843" w:rsidRDefault="0036610C" w:rsidP="0036610C">
            <w:r w:rsidRPr="00410843">
              <w:rPr>
                <w:b/>
                <w:bCs/>
              </w:rPr>
              <w:t>ONE FLEW OVER THE CUCKOOS NEST (75; FORMAN)</w:t>
            </w:r>
            <w:r w:rsidRPr="00410843">
              <w:t> </w:t>
            </w:r>
          </w:p>
          <w:p w14:paraId="64817D73" w14:textId="77777777" w:rsidR="0036610C" w:rsidRPr="00410843" w:rsidRDefault="0036610C" w:rsidP="0036610C">
            <w:r w:rsidRPr="00410843">
              <w:t> </w:t>
            </w:r>
          </w:p>
          <w:p w14:paraId="56B69E63" w14:textId="77777777" w:rsidR="0036610C" w:rsidRPr="00410843" w:rsidRDefault="0036610C" w:rsidP="0036610C">
            <w:r w:rsidRPr="00410843">
              <w:rPr>
                <w:b/>
                <w:bCs/>
              </w:rPr>
              <w:t>SOME LIKE IT HOT (59; WILDER).</w:t>
            </w:r>
            <w:r w:rsidRPr="00410843">
              <w:t> </w:t>
            </w:r>
          </w:p>
          <w:p w14:paraId="36E70E3D" w14:textId="77777777" w:rsidR="0036610C" w:rsidRPr="00410843" w:rsidRDefault="0036610C" w:rsidP="0036610C">
            <w:r w:rsidRPr="00410843">
              <w:t> </w:t>
            </w:r>
          </w:p>
          <w:p w14:paraId="5919FE92" w14:textId="77777777" w:rsidR="0036610C" w:rsidRPr="00410843" w:rsidRDefault="0036610C" w:rsidP="0036610C">
            <w:r w:rsidRPr="00410843">
              <w:t xml:space="preserve">Analysis of films in terms of </w:t>
            </w:r>
            <w:r w:rsidRPr="00410843">
              <w:lastRenderedPageBreak/>
              <w:t>context and auteur theory. </w:t>
            </w:r>
          </w:p>
          <w:p w14:paraId="5547FAA8" w14:textId="77777777" w:rsidR="0036610C" w:rsidRPr="00410843" w:rsidRDefault="0036610C" w:rsidP="0036610C">
            <w:r w:rsidRPr="00410843">
              <w:t> </w:t>
            </w:r>
          </w:p>
          <w:p w14:paraId="4567F425" w14:textId="77777777" w:rsidR="0036610C" w:rsidRPr="00410843" w:rsidRDefault="0036610C" w:rsidP="0036610C">
            <w:r w:rsidRPr="00410843">
              <w:t>SUPPORTING TEXTS: </w:t>
            </w:r>
          </w:p>
          <w:p w14:paraId="400E059C" w14:textId="77777777" w:rsidR="0036610C" w:rsidRPr="00410843" w:rsidRDefault="0036610C" w:rsidP="0036610C">
            <w:r w:rsidRPr="00410843">
              <w:rPr>
                <w:b/>
                <w:bCs/>
              </w:rPr>
              <w:t>THE GRADUATE (67; NICHOLS)</w:t>
            </w:r>
            <w:r w:rsidRPr="00410843">
              <w:t> </w:t>
            </w:r>
          </w:p>
          <w:p w14:paraId="74FA072A" w14:textId="77777777" w:rsidR="0036610C" w:rsidRPr="00410843" w:rsidRDefault="0036610C" w:rsidP="0036610C">
            <w:r w:rsidRPr="00410843">
              <w:rPr>
                <w:b/>
                <w:bCs/>
              </w:rPr>
              <w:t>DOUBLE INDEMNITY (44; WILDER)</w:t>
            </w:r>
            <w:r w:rsidRPr="00410843">
              <w:t> </w:t>
            </w:r>
          </w:p>
          <w:p w14:paraId="36F1B9C3" w14:textId="77777777" w:rsidR="0036610C" w:rsidRPr="00410843" w:rsidRDefault="0036610C" w:rsidP="0036610C">
            <w:r w:rsidRPr="00410843">
              <w:rPr>
                <w:b/>
                <w:bCs/>
              </w:rPr>
              <w:t>THE APARTMENT (60; WILDER)</w:t>
            </w:r>
            <w:r w:rsidRPr="00410843">
              <w:t> </w:t>
            </w:r>
          </w:p>
          <w:p w14:paraId="72705011" w14:textId="77777777" w:rsidR="0036610C" w:rsidRPr="00410843" w:rsidRDefault="0036610C" w:rsidP="0036610C">
            <w:r w:rsidRPr="00410843">
              <w:t> </w:t>
            </w:r>
          </w:p>
          <w:p w14:paraId="67CE9AEA" w14:textId="77EED713" w:rsidR="0036610C" w:rsidRPr="00410843" w:rsidRDefault="0036610C" w:rsidP="0036610C"/>
        </w:tc>
        <w:tc>
          <w:tcPr>
            <w:tcW w:w="2126" w:type="dxa"/>
            <w:tcBorders>
              <w:top w:val="double" w:sz="6" w:space="0" w:color="A5A5A5"/>
              <w:left w:val="double" w:sz="6" w:space="0" w:color="A5A5A5"/>
              <w:bottom w:val="single" w:sz="6" w:space="0" w:color="767171"/>
              <w:right w:val="double" w:sz="6" w:space="0" w:color="A5A5A5"/>
            </w:tcBorders>
            <w:hideMark/>
          </w:tcPr>
          <w:p w14:paraId="7C19E024" w14:textId="77777777" w:rsidR="0036610C" w:rsidRPr="00410843" w:rsidRDefault="0036610C" w:rsidP="0036610C">
            <w:r w:rsidRPr="00410843">
              <w:lastRenderedPageBreak/>
              <w:t>Ability to identify and explore the role of the spectator and how meanings are open to interpretation (AO2). </w:t>
            </w:r>
          </w:p>
          <w:p w14:paraId="07B8BCD1" w14:textId="77777777" w:rsidR="0036610C" w:rsidRPr="00410843" w:rsidRDefault="0036610C" w:rsidP="0036610C">
            <w:r w:rsidRPr="00410843">
              <w:lastRenderedPageBreak/>
              <w:t> </w:t>
            </w:r>
          </w:p>
          <w:p w14:paraId="55305B97" w14:textId="77777777" w:rsidR="0036610C" w:rsidRPr="00410843" w:rsidRDefault="0036610C" w:rsidP="0036610C">
            <w:r w:rsidRPr="00410843">
              <w:t> </w:t>
            </w:r>
          </w:p>
          <w:p w14:paraId="3B369C81" w14:textId="77777777" w:rsidR="0036610C" w:rsidRPr="00410843" w:rsidRDefault="0036610C" w:rsidP="0036610C">
            <w:r w:rsidRPr="00410843">
              <w:t> </w:t>
            </w:r>
          </w:p>
          <w:p w14:paraId="391EC2E0" w14:textId="77777777" w:rsidR="0036610C" w:rsidRPr="00410843" w:rsidRDefault="0036610C" w:rsidP="0036610C">
            <w:r w:rsidRPr="00410843">
              <w:rPr>
                <w:b/>
                <w:bCs/>
              </w:rPr>
              <w:t>SEC B: SPECTATORSHIP AND FILM.</w:t>
            </w:r>
            <w:r w:rsidRPr="00410843">
              <w:t> </w:t>
            </w:r>
          </w:p>
          <w:p w14:paraId="6C26E630" w14:textId="77777777" w:rsidR="0036610C" w:rsidRPr="00410843" w:rsidRDefault="0036610C" w:rsidP="0036610C">
            <w:r w:rsidRPr="00410843">
              <w:t> </w:t>
            </w:r>
          </w:p>
          <w:p w14:paraId="2B599EF9" w14:textId="77777777" w:rsidR="0036610C" w:rsidRPr="00410843" w:rsidRDefault="0036610C" w:rsidP="0036610C">
            <w:r w:rsidRPr="00410843">
              <w:t>US films since 2005. </w:t>
            </w:r>
          </w:p>
          <w:p w14:paraId="283480B6" w14:textId="77777777" w:rsidR="0036610C" w:rsidRPr="00410843" w:rsidRDefault="0036610C" w:rsidP="0036610C">
            <w:r w:rsidRPr="00410843">
              <w:t> </w:t>
            </w:r>
          </w:p>
          <w:p w14:paraId="009242EA" w14:textId="418281D0" w:rsidR="0036610C" w:rsidRPr="00410843" w:rsidRDefault="00410843" w:rsidP="0036610C">
            <w:r w:rsidRPr="00410843">
              <w:rPr>
                <w:b/>
                <w:bCs/>
              </w:rPr>
              <w:t xml:space="preserve">GET OUT AND LA </w:t>
            </w:r>
            <w:proofErr w:type="spellStart"/>
            <w:r w:rsidRPr="00410843">
              <w:rPr>
                <w:b/>
                <w:bCs/>
              </w:rPr>
              <w:t>LA</w:t>
            </w:r>
            <w:proofErr w:type="spellEnd"/>
            <w:r w:rsidRPr="00410843">
              <w:rPr>
                <w:b/>
                <w:bCs/>
              </w:rPr>
              <w:t xml:space="preserve"> LAND</w:t>
            </w:r>
          </w:p>
          <w:p w14:paraId="061DBF76" w14:textId="77777777" w:rsidR="0036610C" w:rsidRPr="00410843" w:rsidRDefault="0036610C" w:rsidP="0036610C">
            <w:r w:rsidRPr="00410843">
              <w:t> </w:t>
            </w:r>
          </w:p>
          <w:p w14:paraId="3E46CB0A" w14:textId="77777777" w:rsidR="0036610C" w:rsidRPr="00410843" w:rsidRDefault="0036610C" w:rsidP="0036610C">
            <w:r w:rsidRPr="00410843">
              <w:t>Focus on the relationship between film and audience. </w:t>
            </w:r>
          </w:p>
          <w:p w14:paraId="3CE8144F" w14:textId="77777777" w:rsidR="0036610C" w:rsidRPr="00410843" w:rsidRDefault="0036610C" w:rsidP="0036610C">
            <w:r w:rsidRPr="00410843">
              <w:t> </w:t>
            </w:r>
          </w:p>
          <w:p w14:paraId="2E5FF4D7" w14:textId="77777777" w:rsidR="0036610C" w:rsidRPr="00410843" w:rsidRDefault="0036610C" w:rsidP="0036610C">
            <w:r w:rsidRPr="00410843">
              <w:t xml:space="preserve">Spectatorship theory including reception theory </w:t>
            </w:r>
            <w:r w:rsidRPr="00410843">
              <w:lastRenderedPageBreak/>
              <w:t>and Uses and Gratifications Theory. </w:t>
            </w:r>
          </w:p>
          <w:p w14:paraId="3240A34A" w14:textId="77777777" w:rsidR="0036610C" w:rsidRPr="00410843" w:rsidRDefault="0036610C" w:rsidP="0036610C">
            <w:r w:rsidRPr="00410843">
              <w:t> </w:t>
            </w:r>
          </w:p>
          <w:p w14:paraId="74C516C9" w14:textId="77777777" w:rsidR="0036610C" w:rsidRPr="00410843" w:rsidRDefault="0036610C" w:rsidP="0036610C">
            <w:r w:rsidRPr="00410843">
              <w:t> </w:t>
            </w:r>
          </w:p>
          <w:p w14:paraId="4808131B" w14:textId="77777777" w:rsidR="0036610C" w:rsidRPr="00410843" w:rsidRDefault="0036610C" w:rsidP="0036610C">
            <w:r w:rsidRPr="00410843">
              <w:t> </w:t>
            </w:r>
          </w:p>
          <w:p w14:paraId="78D1D6D6" w14:textId="77777777" w:rsidR="0036610C" w:rsidRPr="00410843" w:rsidRDefault="0036610C" w:rsidP="0036610C">
            <w:r w:rsidRPr="00410843">
              <w:t> </w:t>
            </w:r>
          </w:p>
          <w:p w14:paraId="252BBC64" w14:textId="77777777" w:rsidR="0036610C" w:rsidRPr="00410843" w:rsidRDefault="0036610C" w:rsidP="0036610C">
            <w:r w:rsidRPr="00410843">
              <w:t> </w:t>
            </w:r>
          </w:p>
          <w:p w14:paraId="19E70A7E" w14:textId="77777777" w:rsidR="0036610C" w:rsidRPr="00410843" w:rsidRDefault="0036610C" w:rsidP="0036610C">
            <w:r w:rsidRPr="00410843">
              <w:t> </w:t>
            </w:r>
          </w:p>
        </w:tc>
        <w:tc>
          <w:tcPr>
            <w:tcW w:w="1843" w:type="dxa"/>
            <w:tcBorders>
              <w:top w:val="double" w:sz="6" w:space="0" w:color="A5A5A5"/>
              <w:left w:val="double" w:sz="6" w:space="0" w:color="A5A5A5"/>
              <w:bottom w:val="single" w:sz="6" w:space="0" w:color="767171"/>
              <w:right w:val="double" w:sz="6" w:space="0" w:color="A5A5A5"/>
            </w:tcBorders>
            <w:hideMark/>
          </w:tcPr>
          <w:p w14:paraId="4F8A4629" w14:textId="77777777" w:rsidR="0036610C" w:rsidRPr="00410843" w:rsidRDefault="0036610C" w:rsidP="0036610C">
            <w:r w:rsidRPr="00410843">
              <w:lastRenderedPageBreak/>
              <w:t>Ability to adopt an ideological critical approach when analysing film texts (AO1/AO2). </w:t>
            </w:r>
          </w:p>
          <w:p w14:paraId="06B26A31" w14:textId="77777777" w:rsidR="0036610C" w:rsidRPr="00410843" w:rsidRDefault="0036610C" w:rsidP="0036610C">
            <w:r w:rsidRPr="00410843">
              <w:t> </w:t>
            </w:r>
          </w:p>
          <w:p w14:paraId="05A07E5F" w14:textId="77777777" w:rsidR="0036610C" w:rsidRPr="00410843" w:rsidRDefault="0036610C" w:rsidP="0036610C">
            <w:r w:rsidRPr="00410843">
              <w:lastRenderedPageBreak/>
              <w:t> </w:t>
            </w:r>
          </w:p>
          <w:p w14:paraId="791CA833" w14:textId="77777777" w:rsidR="0036610C" w:rsidRPr="00410843" w:rsidRDefault="0036610C" w:rsidP="0036610C">
            <w:r w:rsidRPr="00410843">
              <w:t> </w:t>
            </w:r>
          </w:p>
          <w:p w14:paraId="5B6D9460" w14:textId="77777777" w:rsidR="0036610C" w:rsidRPr="00410843" w:rsidRDefault="0036610C" w:rsidP="0036610C">
            <w:r w:rsidRPr="00410843">
              <w:rPr>
                <w:b/>
                <w:bCs/>
              </w:rPr>
              <w:t>SEC B:</w:t>
            </w:r>
            <w:r w:rsidRPr="00410843">
              <w:t> </w:t>
            </w:r>
          </w:p>
          <w:p w14:paraId="15E21DCA" w14:textId="77777777" w:rsidR="0036610C" w:rsidRPr="00410843" w:rsidRDefault="0036610C" w:rsidP="0036610C">
            <w:r w:rsidRPr="00410843">
              <w:rPr>
                <w:b/>
                <w:bCs/>
              </w:rPr>
              <w:t>SPECTATORSHIP AND FILM.</w:t>
            </w:r>
            <w:r w:rsidRPr="00410843">
              <w:t> </w:t>
            </w:r>
          </w:p>
          <w:p w14:paraId="1E9D8BFA" w14:textId="77777777" w:rsidR="0036610C" w:rsidRPr="00410843" w:rsidRDefault="0036610C" w:rsidP="0036610C">
            <w:r w:rsidRPr="00410843">
              <w:t> </w:t>
            </w:r>
          </w:p>
          <w:p w14:paraId="1D0FB523" w14:textId="77777777" w:rsidR="0036610C" w:rsidRPr="00410843" w:rsidRDefault="0036610C" w:rsidP="0036610C">
            <w:r w:rsidRPr="00410843">
              <w:t>US films since 2005. </w:t>
            </w:r>
          </w:p>
          <w:p w14:paraId="7EA4C5D8" w14:textId="77777777" w:rsidR="0036610C" w:rsidRPr="00410843" w:rsidRDefault="0036610C" w:rsidP="0036610C">
            <w:r w:rsidRPr="00410843">
              <w:t> </w:t>
            </w:r>
          </w:p>
          <w:p w14:paraId="2E02E5EB" w14:textId="76FED561" w:rsidR="0036610C" w:rsidRPr="00410843" w:rsidRDefault="0036610C" w:rsidP="0036610C">
            <w:r w:rsidRPr="00410843">
              <w:t>GET OUT AND LALA LAND</w:t>
            </w:r>
          </w:p>
          <w:p w14:paraId="403B3579" w14:textId="77777777" w:rsidR="0036610C" w:rsidRPr="00410843" w:rsidRDefault="0036610C" w:rsidP="0036610C">
            <w:r w:rsidRPr="00410843">
              <w:t> </w:t>
            </w:r>
          </w:p>
          <w:p w14:paraId="3A7F3946" w14:textId="77777777" w:rsidR="0036610C" w:rsidRPr="00410843" w:rsidRDefault="0036610C" w:rsidP="0036610C">
            <w:r w:rsidRPr="00410843">
              <w:t>Focus on ideological perspectives within film. </w:t>
            </w:r>
          </w:p>
          <w:p w14:paraId="3DC515DC" w14:textId="77777777" w:rsidR="0036610C" w:rsidRPr="00410843" w:rsidRDefault="0036610C" w:rsidP="0036610C">
            <w:r w:rsidRPr="00410843">
              <w:t> </w:t>
            </w:r>
          </w:p>
          <w:p w14:paraId="4CE4742F" w14:textId="77777777" w:rsidR="0036610C" w:rsidRPr="00410843" w:rsidRDefault="0036610C" w:rsidP="0036610C">
            <w:r w:rsidRPr="00410843">
              <w:t>Study of themes, values and ideas. </w:t>
            </w:r>
          </w:p>
        </w:tc>
        <w:tc>
          <w:tcPr>
            <w:tcW w:w="1766" w:type="dxa"/>
            <w:tcBorders>
              <w:top w:val="double" w:sz="6" w:space="0" w:color="A5A5A5"/>
              <w:left w:val="double" w:sz="6" w:space="0" w:color="A5A5A5"/>
              <w:bottom w:val="single" w:sz="6" w:space="0" w:color="767171"/>
              <w:right w:val="double" w:sz="6" w:space="0" w:color="A5A5A5"/>
            </w:tcBorders>
            <w:hideMark/>
          </w:tcPr>
          <w:p w14:paraId="734A120D" w14:textId="77777777" w:rsidR="0036610C" w:rsidRPr="00410843" w:rsidRDefault="0036610C" w:rsidP="0036610C">
            <w:r w:rsidRPr="00410843">
              <w:lastRenderedPageBreak/>
              <w:t>Ability to analyse film texts in terms of narrative devices used in British films since 1995 (AO1/AO2). </w:t>
            </w:r>
          </w:p>
          <w:p w14:paraId="7BA37AE6" w14:textId="77777777" w:rsidR="0036610C" w:rsidRPr="00410843" w:rsidRDefault="0036610C" w:rsidP="0036610C">
            <w:r w:rsidRPr="00410843">
              <w:lastRenderedPageBreak/>
              <w:t> </w:t>
            </w:r>
          </w:p>
          <w:p w14:paraId="49AEC543" w14:textId="77777777" w:rsidR="0036610C" w:rsidRPr="00410843" w:rsidRDefault="0036610C" w:rsidP="0036610C">
            <w:r w:rsidRPr="00410843">
              <w:t> </w:t>
            </w:r>
          </w:p>
          <w:p w14:paraId="50D270FB" w14:textId="77777777" w:rsidR="0036610C" w:rsidRPr="00410843" w:rsidRDefault="0036610C" w:rsidP="0036610C">
            <w:r w:rsidRPr="00410843">
              <w:t> </w:t>
            </w:r>
          </w:p>
          <w:p w14:paraId="34453EA0" w14:textId="77777777" w:rsidR="0036610C" w:rsidRPr="00410843" w:rsidRDefault="0036610C" w:rsidP="0036610C">
            <w:r w:rsidRPr="00410843">
              <w:rPr>
                <w:b/>
                <w:bCs/>
              </w:rPr>
              <w:t>SEC C:</w:t>
            </w:r>
            <w:r w:rsidRPr="00410843">
              <w:t> </w:t>
            </w:r>
          </w:p>
          <w:p w14:paraId="5F805A1D" w14:textId="77777777" w:rsidR="0036610C" w:rsidRPr="00410843" w:rsidRDefault="0036610C" w:rsidP="0036610C">
            <w:r w:rsidRPr="00410843">
              <w:rPr>
                <w:b/>
                <w:bCs/>
              </w:rPr>
              <w:t>NARRATIVE AND FILM.</w:t>
            </w:r>
            <w:r w:rsidRPr="00410843">
              <w:t> </w:t>
            </w:r>
          </w:p>
          <w:p w14:paraId="5A0DEA24" w14:textId="77777777" w:rsidR="0036610C" w:rsidRPr="00410843" w:rsidRDefault="0036610C" w:rsidP="0036610C">
            <w:r w:rsidRPr="00410843">
              <w:t> </w:t>
            </w:r>
          </w:p>
          <w:p w14:paraId="62DC5E96" w14:textId="77777777" w:rsidR="0036610C" w:rsidRPr="00410843" w:rsidRDefault="0036610C" w:rsidP="0036610C">
            <w:r w:rsidRPr="00410843">
              <w:t>Study of how films are structured – linear vs non-linear. </w:t>
            </w:r>
          </w:p>
          <w:p w14:paraId="3B2595D5" w14:textId="77777777" w:rsidR="0036610C" w:rsidRPr="00410843" w:rsidRDefault="0036610C" w:rsidP="0036610C">
            <w:r w:rsidRPr="00410843">
              <w:t> </w:t>
            </w:r>
          </w:p>
          <w:p w14:paraId="2BF1D117" w14:textId="77777777" w:rsidR="0036610C" w:rsidRPr="00410843" w:rsidRDefault="0036610C" w:rsidP="0036610C">
            <w:r w:rsidRPr="00410843">
              <w:t>British cinema since 1995. </w:t>
            </w:r>
          </w:p>
          <w:p w14:paraId="76EF287C" w14:textId="77777777" w:rsidR="0036610C" w:rsidRPr="00410843" w:rsidRDefault="0036610C" w:rsidP="0036610C">
            <w:r w:rsidRPr="00410843">
              <w:t> </w:t>
            </w:r>
          </w:p>
          <w:p w14:paraId="4FF101AD" w14:textId="77777777" w:rsidR="0036610C" w:rsidRPr="00410843" w:rsidRDefault="0036610C" w:rsidP="0036610C">
            <w:r w:rsidRPr="00410843">
              <w:t>Focus on social realist cinema. </w:t>
            </w:r>
          </w:p>
          <w:p w14:paraId="6BDA2196" w14:textId="77777777" w:rsidR="0036610C" w:rsidRPr="00410843" w:rsidRDefault="0036610C" w:rsidP="0036610C">
            <w:r w:rsidRPr="00410843">
              <w:t> </w:t>
            </w:r>
          </w:p>
          <w:p w14:paraId="2A476C3B" w14:textId="3397D0D0" w:rsidR="0036610C" w:rsidRPr="00410843" w:rsidRDefault="0036610C" w:rsidP="0036610C">
            <w:r w:rsidRPr="00410843">
              <w:lastRenderedPageBreak/>
              <w:t>THIS IS ENGLAND (07; MEADOWS) </w:t>
            </w:r>
            <w:r w:rsidRPr="00410843">
              <w:t>OR SAINT MAUDE</w:t>
            </w:r>
          </w:p>
          <w:p w14:paraId="110FED47" w14:textId="77777777" w:rsidR="0036610C" w:rsidRPr="00410843" w:rsidRDefault="0036610C" w:rsidP="0036610C">
            <w:r w:rsidRPr="00410843">
              <w:t> </w:t>
            </w:r>
          </w:p>
          <w:p w14:paraId="2B0E681A" w14:textId="77777777" w:rsidR="0036610C" w:rsidRPr="00410843" w:rsidRDefault="0036610C" w:rsidP="0036610C">
            <w:r w:rsidRPr="00410843">
              <w:t>WE NEED TO TALK ABOUT KEVIN (11; RAMSAY) </w:t>
            </w:r>
          </w:p>
        </w:tc>
        <w:tc>
          <w:tcPr>
            <w:tcW w:w="1537" w:type="dxa"/>
            <w:tcBorders>
              <w:top w:val="double" w:sz="6" w:space="0" w:color="A5A5A5"/>
              <w:left w:val="single" w:sz="6" w:space="0" w:color="767171"/>
              <w:bottom w:val="single" w:sz="6" w:space="0" w:color="767171"/>
              <w:right w:val="double" w:sz="6" w:space="0" w:color="A5A5A5"/>
            </w:tcBorders>
            <w:hideMark/>
          </w:tcPr>
          <w:p w14:paraId="62BC86D5" w14:textId="77777777" w:rsidR="0036610C" w:rsidRPr="00410843" w:rsidRDefault="0036610C" w:rsidP="0036610C">
            <w:r w:rsidRPr="00410843">
              <w:lastRenderedPageBreak/>
              <w:t>Revision of key concepts applicable to set texts. Exam technique and revision questions. </w:t>
            </w:r>
          </w:p>
          <w:p w14:paraId="758D8DF7" w14:textId="77777777" w:rsidR="0036610C" w:rsidRPr="00410843" w:rsidRDefault="0036610C" w:rsidP="0036610C">
            <w:r w:rsidRPr="00410843">
              <w:lastRenderedPageBreak/>
              <w:t>Introduction to Component 3 coursework unit. Ability to identify short film-making conventions.  </w:t>
            </w:r>
          </w:p>
          <w:p w14:paraId="528C2ED8" w14:textId="77777777" w:rsidR="0036610C" w:rsidRPr="00410843" w:rsidRDefault="0036610C" w:rsidP="0036610C">
            <w:r w:rsidRPr="00410843">
              <w:t> </w:t>
            </w:r>
          </w:p>
          <w:p w14:paraId="66EE06E2" w14:textId="77777777" w:rsidR="0036610C" w:rsidRPr="00410843" w:rsidRDefault="0036610C" w:rsidP="0036610C">
            <w:r w:rsidRPr="00410843">
              <w:t> </w:t>
            </w:r>
          </w:p>
          <w:p w14:paraId="548AF3F4" w14:textId="77777777" w:rsidR="0036610C" w:rsidRPr="00410843" w:rsidRDefault="0036610C" w:rsidP="0036610C">
            <w:r w:rsidRPr="00410843">
              <w:t>Revision of sections A, B and C. </w:t>
            </w:r>
          </w:p>
          <w:p w14:paraId="71BDA809" w14:textId="77777777" w:rsidR="0036610C" w:rsidRPr="00410843" w:rsidRDefault="0036610C" w:rsidP="0036610C">
            <w:r w:rsidRPr="00410843">
              <w:t> </w:t>
            </w:r>
          </w:p>
          <w:p w14:paraId="13E45DA7" w14:textId="77777777" w:rsidR="0036610C" w:rsidRPr="00410843" w:rsidRDefault="0036610C" w:rsidP="0036610C">
            <w:r w:rsidRPr="00410843">
              <w:t>Sample question papers. </w:t>
            </w:r>
          </w:p>
          <w:p w14:paraId="3AE9973A" w14:textId="77777777" w:rsidR="0036610C" w:rsidRPr="00410843" w:rsidRDefault="0036610C" w:rsidP="0036610C">
            <w:r w:rsidRPr="00410843">
              <w:t> </w:t>
            </w:r>
          </w:p>
          <w:p w14:paraId="2E5B5175" w14:textId="77777777" w:rsidR="0036610C" w:rsidRPr="00410843" w:rsidRDefault="0036610C" w:rsidP="0036610C">
            <w:r w:rsidRPr="00410843">
              <w:t>Peer assessment. </w:t>
            </w:r>
          </w:p>
          <w:p w14:paraId="0050B0A0" w14:textId="77777777" w:rsidR="0036610C" w:rsidRPr="00410843" w:rsidRDefault="0036610C" w:rsidP="0036610C">
            <w:r w:rsidRPr="00410843">
              <w:t> </w:t>
            </w:r>
          </w:p>
          <w:p w14:paraId="3294A9AA" w14:textId="77777777" w:rsidR="0036610C" w:rsidRPr="00410843" w:rsidRDefault="0036610C" w:rsidP="0036610C">
            <w:r w:rsidRPr="00410843">
              <w:lastRenderedPageBreak/>
              <w:t>End of year assessment. </w:t>
            </w:r>
          </w:p>
        </w:tc>
      </w:tr>
    </w:tbl>
    <w:tbl>
      <w:tblPr>
        <w:tblStyle w:val="TableGrid1"/>
        <w:tblpPr w:leftFromText="180" w:rightFromText="180" w:vertAnchor="page" w:horzAnchor="margin" w:tblpXSpec="center" w:tblpY="676"/>
        <w:tblW w:w="16308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035"/>
        <w:gridCol w:w="1785"/>
        <w:gridCol w:w="2268"/>
        <w:gridCol w:w="2488"/>
        <w:gridCol w:w="2183"/>
        <w:gridCol w:w="2183"/>
        <w:gridCol w:w="2183"/>
        <w:gridCol w:w="2183"/>
      </w:tblGrid>
      <w:tr w:rsidR="00260DA1" w:rsidRPr="00410843" w14:paraId="187F1CDD" w14:textId="77777777" w:rsidTr="00410843">
        <w:trPr>
          <w:trHeight w:val="984"/>
        </w:trPr>
        <w:tc>
          <w:tcPr>
            <w:tcW w:w="2820" w:type="dxa"/>
            <w:gridSpan w:val="2"/>
            <w:vMerge w:val="restart"/>
            <w:tcBorders>
              <w:top w:val="double" w:sz="4" w:space="0" w:color="196B24" w:themeColor="accent3"/>
              <w:left w:val="double" w:sz="4" w:space="0" w:color="196B24" w:themeColor="accent3"/>
              <w:right w:val="double" w:sz="4" w:space="0" w:color="196B24" w:themeColor="accent3"/>
            </w:tcBorders>
          </w:tcPr>
          <w:p w14:paraId="26A825CE" w14:textId="77777777" w:rsidR="00260DA1" w:rsidRPr="00410843" w:rsidRDefault="00260DA1" w:rsidP="00D86BC0">
            <w:pPr>
              <w:rPr>
                <w:rFonts w:cs="Arial"/>
                <w:color w:val="0F4761" w:themeColor="accent1" w:themeShade="BF"/>
                <w:sz w:val="24"/>
                <w:szCs w:val="24"/>
              </w:rPr>
            </w:pPr>
          </w:p>
          <w:p w14:paraId="1BBF0543" w14:textId="77777777" w:rsidR="00260DA1" w:rsidRPr="00410843" w:rsidRDefault="00260DA1" w:rsidP="00D86BC0">
            <w:pPr>
              <w:rPr>
                <w:rFonts w:cs="Arial"/>
                <w:color w:val="0F4761" w:themeColor="accent1" w:themeShade="BF"/>
                <w:sz w:val="24"/>
                <w:szCs w:val="24"/>
              </w:rPr>
            </w:pPr>
          </w:p>
          <w:p w14:paraId="0A39A260" w14:textId="77777777" w:rsidR="00260DA1" w:rsidRPr="00410843" w:rsidRDefault="00260DA1" w:rsidP="00D86BC0">
            <w:pPr>
              <w:jc w:val="center"/>
              <w:rPr>
                <w:rFonts w:cs="Arial"/>
                <w:b/>
                <w:bCs/>
                <w:color w:val="0F4761" w:themeColor="accent1" w:themeShade="BF"/>
                <w:sz w:val="24"/>
                <w:szCs w:val="24"/>
              </w:rPr>
            </w:pPr>
            <w:r w:rsidRPr="00410843">
              <w:rPr>
                <w:rFonts w:cs="Arial"/>
                <w:b/>
                <w:bCs/>
                <w:color w:val="0F4761" w:themeColor="accent1" w:themeShade="BF"/>
                <w:sz w:val="24"/>
                <w:szCs w:val="24"/>
              </w:rPr>
              <w:t>Year 13</w:t>
            </w:r>
          </w:p>
          <w:p w14:paraId="6016F7D8" w14:textId="77777777" w:rsidR="00260DA1" w:rsidRPr="00410843" w:rsidRDefault="00260DA1" w:rsidP="00D86BC0">
            <w:pPr>
              <w:rPr>
                <w:rFonts w:cs="Arial"/>
                <w:color w:val="0F4761" w:themeColor="accent1" w:themeShade="BF"/>
                <w:sz w:val="24"/>
                <w:szCs w:val="24"/>
              </w:rPr>
            </w:pPr>
          </w:p>
          <w:p w14:paraId="6C2EF16F" w14:textId="77777777" w:rsidR="00260DA1" w:rsidRPr="00410843" w:rsidRDefault="00260DA1" w:rsidP="00D86BC0">
            <w:pPr>
              <w:rPr>
                <w:rFonts w:cs="Arial"/>
                <w:color w:val="0F4761" w:themeColor="accent1" w:themeShade="BF"/>
                <w:sz w:val="24"/>
                <w:szCs w:val="24"/>
              </w:rPr>
            </w:pPr>
          </w:p>
        </w:tc>
        <w:tc>
          <w:tcPr>
            <w:tcW w:w="4756" w:type="dxa"/>
            <w:gridSpan w:val="2"/>
            <w:tcBorders>
              <w:top w:val="double" w:sz="4" w:space="0" w:color="196B24" w:themeColor="accent3"/>
              <w:left w:val="double" w:sz="4" w:space="0" w:color="196B24" w:themeColor="accent3"/>
              <w:bottom w:val="single" w:sz="4" w:space="0" w:color="747474" w:themeColor="background2" w:themeShade="80"/>
              <w:right w:val="double" w:sz="4" w:space="0" w:color="196B24" w:themeColor="accent3"/>
            </w:tcBorders>
          </w:tcPr>
          <w:p w14:paraId="5FF1129A" w14:textId="77777777" w:rsidR="00260DA1" w:rsidRPr="00410843" w:rsidRDefault="00260DA1" w:rsidP="00D86BC0">
            <w:pPr>
              <w:jc w:val="center"/>
              <w:rPr>
                <w:rFonts w:cs="Arial"/>
                <w:b/>
                <w:bCs/>
                <w:color w:val="0F4761" w:themeColor="accent1" w:themeShade="BF"/>
                <w:sz w:val="24"/>
                <w:szCs w:val="24"/>
              </w:rPr>
            </w:pPr>
            <w:r w:rsidRPr="00410843">
              <w:rPr>
                <w:rFonts w:cs="Arial"/>
                <w:b/>
                <w:bCs/>
                <w:color w:val="0F4761" w:themeColor="accent1" w:themeShade="BF"/>
                <w:sz w:val="24"/>
                <w:szCs w:val="24"/>
              </w:rPr>
              <w:t>AUTUMN TERM</w:t>
            </w:r>
          </w:p>
        </w:tc>
        <w:tc>
          <w:tcPr>
            <w:tcW w:w="4366" w:type="dxa"/>
            <w:gridSpan w:val="2"/>
            <w:tcBorders>
              <w:top w:val="double" w:sz="4" w:space="0" w:color="196B24" w:themeColor="accent3"/>
              <w:left w:val="double" w:sz="4" w:space="0" w:color="196B24" w:themeColor="accent3"/>
              <w:bottom w:val="single" w:sz="4" w:space="0" w:color="747474" w:themeColor="background2" w:themeShade="80"/>
              <w:right w:val="double" w:sz="4" w:space="0" w:color="196B24" w:themeColor="accent3"/>
            </w:tcBorders>
          </w:tcPr>
          <w:p w14:paraId="3E6391B6" w14:textId="77777777" w:rsidR="00260DA1" w:rsidRPr="00410843" w:rsidRDefault="00260DA1" w:rsidP="00D86BC0">
            <w:pPr>
              <w:jc w:val="center"/>
              <w:rPr>
                <w:rFonts w:cs="Arial"/>
                <w:b/>
                <w:bCs/>
                <w:color w:val="0F4761" w:themeColor="accent1" w:themeShade="BF"/>
                <w:sz w:val="24"/>
                <w:szCs w:val="24"/>
              </w:rPr>
            </w:pPr>
            <w:r w:rsidRPr="00410843">
              <w:rPr>
                <w:rFonts w:cs="Arial"/>
                <w:b/>
                <w:bCs/>
                <w:color w:val="0F4761" w:themeColor="accent1" w:themeShade="BF"/>
                <w:sz w:val="24"/>
                <w:szCs w:val="24"/>
              </w:rPr>
              <w:t>SPRING TERM</w:t>
            </w:r>
          </w:p>
        </w:tc>
        <w:tc>
          <w:tcPr>
            <w:tcW w:w="4366" w:type="dxa"/>
            <w:gridSpan w:val="2"/>
            <w:tcBorders>
              <w:top w:val="double" w:sz="4" w:space="0" w:color="ADADAD" w:themeColor="background2" w:themeShade="BF"/>
              <w:left w:val="double" w:sz="4" w:space="0" w:color="196B24" w:themeColor="accent3"/>
              <w:bottom w:val="single" w:sz="4" w:space="0" w:color="747474" w:themeColor="background2" w:themeShade="80"/>
              <w:right w:val="double" w:sz="4" w:space="0" w:color="ADADAD" w:themeColor="background2" w:themeShade="BF"/>
            </w:tcBorders>
          </w:tcPr>
          <w:p w14:paraId="0CD9BEF3" w14:textId="77777777" w:rsidR="00260DA1" w:rsidRPr="00410843" w:rsidRDefault="00260DA1" w:rsidP="00D86BC0">
            <w:pPr>
              <w:jc w:val="center"/>
              <w:rPr>
                <w:rFonts w:cs="Arial"/>
                <w:b/>
                <w:bCs/>
                <w:color w:val="0F4761" w:themeColor="accent1" w:themeShade="BF"/>
                <w:sz w:val="24"/>
                <w:szCs w:val="24"/>
              </w:rPr>
            </w:pPr>
            <w:r w:rsidRPr="00410843">
              <w:rPr>
                <w:rFonts w:cs="Arial"/>
                <w:b/>
                <w:bCs/>
                <w:color w:val="0F4761" w:themeColor="accent1" w:themeShade="BF"/>
                <w:sz w:val="24"/>
                <w:szCs w:val="24"/>
              </w:rPr>
              <w:t>SUMMER TERM</w:t>
            </w:r>
          </w:p>
        </w:tc>
      </w:tr>
      <w:tr w:rsidR="00260DA1" w:rsidRPr="00410843" w14:paraId="2B2DD39C" w14:textId="77777777" w:rsidTr="00410843">
        <w:trPr>
          <w:trHeight w:val="416"/>
        </w:trPr>
        <w:tc>
          <w:tcPr>
            <w:tcW w:w="2820" w:type="dxa"/>
            <w:gridSpan w:val="2"/>
            <w:vMerge/>
          </w:tcPr>
          <w:p w14:paraId="5F8300AE" w14:textId="77777777" w:rsidR="00260DA1" w:rsidRPr="00410843" w:rsidRDefault="00260DA1" w:rsidP="00D86BC0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double" w:sz="4" w:space="0" w:color="196B24" w:themeColor="accent3"/>
              <w:left w:val="double" w:sz="4" w:space="0" w:color="196B24" w:themeColor="accent3"/>
              <w:bottom w:val="double" w:sz="4" w:space="0" w:color="196B24" w:themeColor="accent3"/>
              <w:right w:val="double" w:sz="4" w:space="0" w:color="196B24" w:themeColor="accent3"/>
            </w:tcBorders>
          </w:tcPr>
          <w:p w14:paraId="3FBE0E78" w14:textId="77777777" w:rsidR="00260DA1" w:rsidRPr="00410843" w:rsidRDefault="00260DA1" w:rsidP="00D86BC0">
            <w:pPr>
              <w:rPr>
                <w:rFonts w:cs="Arial"/>
                <w:b/>
                <w:bCs/>
                <w:sz w:val="24"/>
                <w:szCs w:val="24"/>
              </w:rPr>
            </w:pPr>
            <w:r w:rsidRPr="00410843">
              <w:rPr>
                <w:rFonts w:cs="Arial"/>
                <w:b/>
                <w:bCs/>
                <w:sz w:val="24"/>
                <w:szCs w:val="24"/>
              </w:rPr>
              <w:t>TERM 1A</w:t>
            </w:r>
          </w:p>
        </w:tc>
        <w:tc>
          <w:tcPr>
            <w:tcW w:w="2488" w:type="dxa"/>
            <w:tcBorders>
              <w:top w:val="double" w:sz="4" w:space="0" w:color="196B24" w:themeColor="accent3"/>
              <w:left w:val="double" w:sz="4" w:space="0" w:color="196B24" w:themeColor="accent3"/>
              <w:bottom w:val="double" w:sz="4" w:space="0" w:color="196B24" w:themeColor="accent3"/>
              <w:right w:val="double" w:sz="4" w:space="0" w:color="196B24" w:themeColor="accent3"/>
            </w:tcBorders>
          </w:tcPr>
          <w:p w14:paraId="793DE3B6" w14:textId="77777777" w:rsidR="00260DA1" w:rsidRPr="00410843" w:rsidRDefault="00260DA1" w:rsidP="00D86BC0">
            <w:pPr>
              <w:rPr>
                <w:rFonts w:cs="Arial"/>
                <w:b/>
                <w:bCs/>
                <w:sz w:val="24"/>
                <w:szCs w:val="24"/>
              </w:rPr>
            </w:pPr>
            <w:r w:rsidRPr="00410843">
              <w:rPr>
                <w:rFonts w:cs="Arial"/>
                <w:b/>
                <w:bCs/>
                <w:sz w:val="24"/>
                <w:szCs w:val="24"/>
              </w:rPr>
              <w:t>TERM 1B</w:t>
            </w:r>
          </w:p>
        </w:tc>
        <w:tc>
          <w:tcPr>
            <w:tcW w:w="2183" w:type="dxa"/>
            <w:tcBorders>
              <w:top w:val="double" w:sz="4" w:space="0" w:color="196B24" w:themeColor="accent3"/>
              <w:left w:val="double" w:sz="4" w:space="0" w:color="196B24" w:themeColor="accent3"/>
              <w:bottom w:val="double" w:sz="4" w:space="0" w:color="196B24" w:themeColor="accent3"/>
              <w:right w:val="double" w:sz="4" w:space="0" w:color="196B24" w:themeColor="accent3"/>
            </w:tcBorders>
          </w:tcPr>
          <w:p w14:paraId="5655C051" w14:textId="77777777" w:rsidR="00260DA1" w:rsidRPr="00410843" w:rsidRDefault="00260DA1" w:rsidP="00D86BC0">
            <w:pPr>
              <w:rPr>
                <w:rFonts w:cs="Arial"/>
                <w:b/>
                <w:bCs/>
                <w:sz w:val="24"/>
                <w:szCs w:val="24"/>
              </w:rPr>
            </w:pPr>
            <w:r w:rsidRPr="00410843">
              <w:rPr>
                <w:rFonts w:cs="Arial"/>
                <w:b/>
                <w:bCs/>
                <w:sz w:val="24"/>
                <w:szCs w:val="24"/>
              </w:rPr>
              <w:t>TERM 2A</w:t>
            </w:r>
          </w:p>
        </w:tc>
        <w:tc>
          <w:tcPr>
            <w:tcW w:w="2183" w:type="dxa"/>
            <w:tcBorders>
              <w:top w:val="double" w:sz="4" w:space="0" w:color="196B24" w:themeColor="accent3"/>
              <w:left w:val="double" w:sz="4" w:space="0" w:color="196B24" w:themeColor="accent3"/>
              <w:bottom w:val="double" w:sz="4" w:space="0" w:color="196B24" w:themeColor="accent3"/>
              <w:right w:val="double" w:sz="4" w:space="0" w:color="196B24" w:themeColor="accent3"/>
            </w:tcBorders>
          </w:tcPr>
          <w:p w14:paraId="32BFBF5D" w14:textId="77777777" w:rsidR="00260DA1" w:rsidRPr="00410843" w:rsidRDefault="00260DA1" w:rsidP="00D86BC0">
            <w:pPr>
              <w:rPr>
                <w:rFonts w:cs="Arial"/>
                <w:b/>
                <w:bCs/>
                <w:sz w:val="24"/>
                <w:szCs w:val="24"/>
              </w:rPr>
            </w:pPr>
            <w:r w:rsidRPr="00410843">
              <w:rPr>
                <w:rFonts w:cs="Arial"/>
                <w:b/>
                <w:bCs/>
                <w:sz w:val="24"/>
                <w:szCs w:val="24"/>
              </w:rPr>
              <w:t>TERM2B</w:t>
            </w:r>
          </w:p>
        </w:tc>
        <w:tc>
          <w:tcPr>
            <w:tcW w:w="2183" w:type="dxa"/>
            <w:tcBorders>
              <w:top w:val="double" w:sz="4" w:space="0" w:color="196B24" w:themeColor="accent3"/>
              <w:left w:val="double" w:sz="4" w:space="0" w:color="196B24" w:themeColor="accent3"/>
              <w:bottom w:val="double" w:sz="4" w:space="0" w:color="196B24" w:themeColor="accent3"/>
              <w:right w:val="double" w:sz="4" w:space="0" w:color="196B24" w:themeColor="accent3"/>
            </w:tcBorders>
          </w:tcPr>
          <w:p w14:paraId="011D27C2" w14:textId="77777777" w:rsidR="00260DA1" w:rsidRPr="00410843" w:rsidRDefault="00260DA1" w:rsidP="00D86BC0">
            <w:pPr>
              <w:rPr>
                <w:rFonts w:cs="Arial"/>
                <w:b/>
                <w:bCs/>
                <w:sz w:val="24"/>
                <w:szCs w:val="24"/>
              </w:rPr>
            </w:pPr>
            <w:r w:rsidRPr="00410843">
              <w:rPr>
                <w:rFonts w:cs="Arial"/>
                <w:b/>
                <w:bCs/>
                <w:sz w:val="24"/>
                <w:szCs w:val="24"/>
              </w:rPr>
              <w:t>TERM 3A</w:t>
            </w:r>
          </w:p>
        </w:tc>
        <w:tc>
          <w:tcPr>
            <w:tcW w:w="2183" w:type="dxa"/>
            <w:tcBorders>
              <w:top w:val="double" w:sz="4" w:space="0" w:color="196B24" w:themeColor="accent3"/>
              <w:left w:val="double" w:sz="4" w:space="0" w:color="196B24" w:themeColor="accent3"/>
              <w:bottom w:val="double" w:sz="4" w:space="0" w:color="196B24" w:themeColor="accent3"/>
              <w:right w:val="double" w:sz="4" w:space="0" w:color="ADADAD" w:themeColor="background2" w:themeShade="BF"/>
            </w:tcBorders>
          </w:tcPr>
          <w:p w14:paraId="568AF034" w14:textId="77777777" w:rsidR="00260DA1" w:rsidRPr="00410843" w:rsidRDefault="00260DA1" w:rsidP="00D86BC0">
            <w:pPr>
              <w:rPr>
                <w:rFonts w:cs="Arial"/>
                <w:b/>
                <w:bCs/>
                <w:sz w:val="24"/>
                <w:szCs w:val="24"/>
              </w:rPr>
            </w:pPr>
            <w:r w:rsidRPr="00410843">
              <w:rPr>
                <w:rFonts w:cs="Arial"/>
                <w:b/>
                <w:bCs/>
                <w:sz w:val="24"/>
                <w:szCs w:val="24"/>
              </w:rPr>
              <w:t>TERM3B</w:t>
            </w:r>
          </w:p>
        </w:tc>
      </w:tr>
      <w:tr w:rsidR="00260DA1" w:rsidRPr="00410843" w14:paraId="63658901" w14:textId="77777777" w:rsidTr="00410843">
        <w:trPr>
          <w:trHeight w:val="416"/>
        </w:trPr>
        <w:tc>
          <w:tcPr>
            <w:tcW w:w="2820" w:type="dxa"/>
            <w:gridSpan w:val="2"/>
            <w:tcBorders>
              <w:left w:val="double" w:sz="4" w:space="0" w:color="196B24" w:themeColor="accent3"/>
              <w:bottom w:val="double" w:sz="4" w:space="0" w:color="196B24" w:themeColor="accent3"/>
              <w:right w:val="double" w:sz="4" w:space="0" w:color="196B24" w:themeColor="accent3"/>
            </w:tcBorders>
            <w:shd w:val="clear" w:color="auto" w:fill="B7D4EF" w:themeFill="text2" w:themeFillTint="33"/>
          </w:tcPr>
          <w:p w14:paraId="181BC903" w14:textId="77777777" w:rsidR="00260DA1" w:rsidRPr="00410843" w:rsidRDefault="00260DA1" w:rsidP="00D86BC0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3488" w:type="dxa"/>
            <w:gridSpan w:val="6"/>
            <w:tcBorders>
              <w:top w:val="double" w:sz="4" w:space="0" w:color="196B24" w:themeColor="accent3"/>
              <w:left w:val="double" w:sz="4" w:space="0" w:color="196B24" w:themeColor="accent3"/>
              <w:bottom w:val="double" w:sz="4" w:space="0" w:color="196B24" w:themeColor="accent3"/>
              <w:right w:val="double" w:sz="4" w:space="0" w:color="ADADAD" w:themeColor="background2" w:themeShade="BF"/>
            </w:tcBorders>
            <w:shd w:val="clear" w:color="auto" w:fill="B7D4EF" w:themeFill="text2" w:themeFillTint="33"/>
          </w:tcPr>
          <w:p w14:paraId="7CFB3A8C" w14:textId="77777777" w:rsidR="00260DA1" w:rsidRPr="00410843" w:rsidRDefault="00260DA1" w:rsidP="00D86BC0">
            <w:pPr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  <w:r w:rsidRPr="00410843">
              <w:rPr>
                <w:b/>
                <w:bCs/>
                <w:sz w:val="24"/>
                <w:szCs w:val="24"/>
              </w:rPr>
              <w:t>Global film, experimental cinema, Documentary and silent film.</w:t>
            </w:r>
          </w:p>
          <w:p w14:paraId="4D02117B" w14:textId="77777777" w:rsidR="00260DA1" w:rsidRPr="00410843" w:rsidRDefault="00260DA1" w:rsidP="00D86BC0">
            <w:pPr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r w:rsidRPr="00410843">
              <w:rPr>
                <w:b/>
                <w:bCs/>
                <w:sz w:val="24"/>
                <w:szCs w:val="24"/>
              </w:rPr>
              <w:t>Filmmaking and scriptwriting</w:t>
            </w:r>
          </w:p>
        </w:tc>
      </w:tr>
      <w:tr w:rsidR="00260DA1" w:rsidRPr="00410843" w14:paraId="37F50BBA" w14:textId="77777777" w:rsidTr="00410843">
        <w:trPr>
          <w:trHeight w:val="1054"/>
        </w:trPr>
        <w:tc>
          <w:tcPr>
            <w:tcW w:w="1035" w:type="dxa"/>
            <w:vMerge w:val="restart"/>
            <w:tcBorders>
              <w:top w:val="single" w:sz="4" w:space="0" w:color="BFBFBF" w:themeColor="background1" w:themeShade="BF"/>
              <w:left w:val="double" w:sz="4" w:space="0" w:color="196B24" w:themeColor="accent3"/>
              <w:right w:val="double" w:sz="4" w:space="0" w:color="196B24" w:themeColor="accent3"/>
            </w:tcBorders>
            <w:shd w:val="clear" w:color="auto" w:fill="B7D4EF" w:themeFill="text2" w:themeFillTint="33"/>
            <w:textDirection w:val="btLr"/>
          </w:tcPr>
          <w:p w14:paraId="4945C5BA" w14:textId="77777777" w:rsidR="00260DA1" w:rsidRPr="00410843" w:rsidRDefault="00260DA1" w:rsidP="00D86BC0">
            <w:pPr>
              <w:ind w:left="113" w:right="113"/>
              <w:rPr>
                <w:sz w:val="24"/>
                <w:szCs w:val="24"/>
              </w:rPr>
            </w:pPr>
          </w:p>
          <w:p w14:paraId="14BF4CA9" w14:textId="77777777" w:rsidR="00260DA1" w:rsidRPr="00410843" w:rsidRDefault="00260DA1" w:rsidP="00D86BC0">
            <w:pPr>
              <w:ind w:left="113" w:right="113"/>
              <w:rPr>
                <w:b/>
                <w:bCs/>
                <w:sz w:val="24"/>
                <w:szCs w:val="24"/>
              </w:rPr>
            </w:pPr>
          </w:p>
          <w:p w14:paraId="09ECABF1" w14:textId="77777777" w:rsidR="00260DA1" w:rsidRPr="00410843" w:rsidRDefault="00260DA1" w:rsidP="00D86BC0">
            <w:pPr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  <w:r w:rsidRPr="00410843">
              <w:rPr>
                <w:b/>
                <w:bCs/>
                <w:sz w:val="24"/>
                <w:szCs w:val="24"/>
              </w:rPr>
              <w:t>Film Studies</w:t>
            </w:r>
          </w:p>
          <w:p w14:paraId="578CE709" w14:textId="77777777" w:rsidR="00260DA1" w:rsidRPr="00410843" w:rsidRDefault="00260DA1" w:rsidP="00D86BC0">
            <w:pPr>
              <w:ind w:left="113" w:right="113"/>
              <w:jc w:val="center"/>
              <w:rPr>
                <w:sz w:val="24"/>
                <w:szCs w:val="24"/>
              </w:rPr>
            </w:pPr>
          </w:p>
          <w:p w14:paraId="53881DBC" w14:textId="77777777" w:rsidR="00260DA1" w:rsidRPr="00410843" w:rsidRDefault="00260DA1" w:rsidP="00D86BC0">
            <w:pPr>
              <w:ind w:left="113" w:right="113"/>
              <w:rPr>
                <w:sz w:val="24"/>
                <w:szCs w:val="24"/>
              </w:rPr>
            </w:pPr>
          </w:p>
          <w:p w14:paraId="27E98A7E" w14:textId="77777777" w:rsidR="00260DA1" w:rsidRPr="00410843" w:rsidRDefault="00260DA1" w:rsidP="00D86BC0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4" w:space="0" w:color="BFBFBF" w:themeColor="background1" w:themeShade="BF"/>
              <w:left w:val="double" w:sz="4" w:space="0" w:color="196B24" w:themeColor="accent3"/>
              <w:bottom w:val="double" w:sz="4" w:space="0" w:color="196B24" w:themeColor="accent3"/>
              <w:right w:val="double" w:sz="4" w:space="0" w:color="196B24" w:themeColor="accent3"/>
            </w:tcBorders>
          </w:tcPr>
          <w:p w14:paraId="4572CB68" w14:textId="77777777" w:rsidR="00260DA1" w:rsidRPr="00410843" w:rsidRDefault="00260DA1" w:rsidP="00D86BC0">
            <w:pPr>
              <w:jc w:val="center"/>
              <w:rPr>
                <w:i/>
                <w:iCs/>
                <w:sz w:val="24"/>
                <w:szCs w:val="24"/>
              </w:rPr>
            </w:pPr>
          </w:p>
          <w:p w14:paraId="5FF22122" w14:textId="77777777" w:rsidR="00260DA1" w:rsidRPr="00410843" w:rsidRDefault="00260DA1" w:rsidP="00D86BC0">
            <w:pPr>
              <w:tabs>
                <w:tab w:val="left" w:pos="1905"/>
              </w:tabs>
              <w:rPr>
                <w:i/>
                <w:iCs/>
                <w:sz w:val="24"/>
                <w:szCs w:val="24"/>
              </w:rPr>
            </w:pPr>
            <w:r w:rsidRPr="00410843">
              <w:rPr>
                <w:i/>
                <w:iCs/>
                <w:sz w:val="24"/>
                <w:szCs w:val="24"/>
              </w:rPr>
              <w:t>KNOWLEDGE DOMAIN</w:t>
            </w:r>
          </w:p>
          <w:p w14:paraId="66EDF2B6" w14:textId="77777777" w:rsidR="00260DA1" w:rsidRPr="00410843" w:rsidRDefault="00260DA1" w:rsidP="00D86BC0">
            <w:pPr>
              <w:tabs>
                <w:tab w:val="left" w:pos="1905"/>
              </w:tabs>
              <w:rPr>
                <w:i/>
                <w:iCs/>
                <w:sz w:val="24"/>
                <w:szCs w:val="24"/>
              </w:rPr>
            </w:pPr>
          </w:p>
          <w:p w14:paraId="51851665" w14:textId="77777777" w:rsidR="00260DA1" w:rsidRPr="00410843" w:rsidRDefault="00260DA1" w:rsidP="00D86BC0">
            <w:pPr>
              <w:tabs>
                <w:tab w:val="left" w:pos="1905"/>
              </w:tabs>
              <w:rPr>
                <w:i/>
                <w:i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747474" w:themeColor="background2" w:themeShade="80"/>
              <w:left w:val="double" w:sz="4" w:space="0" w:color="196B24" w:themeColor="accent3"/>
              <w:bottom w:val="double" w:sz="4" w:space="0" w:color="196B24" w:themeColor="accent3"/>
              <w:right w:val="double" w:sz="4" w:space="0" w:color="196B24" w:themeColor="accent3"/>
            </w:tcBorders>
          </w:tcPr>
          <w:p w14:paraId="79B8F834" w14:textId="77777777" w:rsidR="00260DA1" w:rsidRPr="00410843" w:rsidRDefault="00260DA1" w:rsidP="00D86BC0">
            <w:pPr>
              <w:spacing w:line="259" w:lineRule="auto"/>
              <w:rPr>
                <w:rFonts w:cs="Arial"/>
                <w:i/>
                <w:iCs/>
                <w:sz w:val="24"/>
                <w:szCs w:val="24"/>
              </w:rPr>
            </w:pPr>
            <w:r w:rsidRPr="00410843">
              <w:rPr>
                <w:rFonts w:cs="Arial"/>
                <w:i/>
                <w:iCs/>
                <w:sz w:val="24"/>
                <w:szCs w:val="24"/>
              </w:rPr>
              <w:t>Intro to coursework</w:t>
            </w:r>
          </w:p>
          <w:p w14:paraId="4816E916" w14:textId="77777777" w:rsidR="00260DA1" w:rsidRPr="00410843" w:rsidRDefault="00260DA1" w:rsidP="00D86BC0">
            <w:pPr>
              <w:rPr>
                <w:rFonts w:cs="Arial"/>
                <w:i/>
                <w:iCs/>
                <w:sz w:val="24"/>
                <w:szCs w:val="24"/>
              </w:rPr>
            </w:pPr>
            <w:r w:rsidRPr="00410843">
              <w:rPr>
                <w:rFonts w:cs="Arial"/>
                <w:i/>
                <w:iCs/>
                <w:sz w:val="24"/>
                <w:szCs w:val="24"/>
              </w:rPr>
              <w:t>&amp; Experimental cinema</w:t>
            </w:r>
          </w:p>
        </w:tc>
        <w:tc>
          <w:tcPr>
            <w:tcW w:w="2488" w:type="dxa"/>
            <w:tcBorders>
              <w:top w:val="single" w:sz="4" w:space="0" w:color="747474" w:themeColor="background2" w:themeShade="80"/>
              <w:left w:val="double" w:sz="4" w:space="0" w:color="196B24" w:themeColor="accent3"/>
              <w:bottom w:val="double" w:sz="4" w:space="0" w:color="196B24" w:themeColor="accent3"/>
              <w:right w:val="double" w:sz="4" w:space="0" w:color="196B24" w:themeColor="accent3"/>
            </w:tcBorders>
          </w:tcPr>
          <w:p w14:paraId="31F8D71F" w14:textId="77777777" w:rsidR="00260DA1" w:rsidRPr="00410843" w:rsidRDefault="00260DA1" w:rsidP="00D86BC0">
            <w:pPr>
              <w:rPr>
                <w:rFonts w:cs="Arial"/>
                <w:i/>
                <w:iCs/>
                <w:sz w:val="24"/>
                <w:szCs w:val="24"/>
              </w:rPr>
            </w:pPr>
            <w:r w:rsidRPr="00410843">
              <w:rPr>
                <w:rFonts w:cs="Arial"/>
                <w:i/>
                <w:iCs/>
                <w:color w:val="000000" w:themeColor="text1"/>
                <w:sz w:val="24"/>
                <w:szCs w:val="24"/>
              </w:rPr>
              <w:t>Introduction to Global cinema</w:t>
            </w:r>
          </w:p>
          <w:p w14:paraId="326189D8" w14:textId="77777777" w:rsidR="00260DA1" w:rsidRPr="00410843" w:rsidRDefault="00260DA1" w:rsidP="00D86BC0">
            <w:pPr>
              <w:rPr>
                <w:rFonts w:cs="Arial"/>
                <w:i/>
                <w:iCs/>
                <w:sz w:val="24"/>
                <w:szCs w:val="24"/>
              </w:rPr>
            </w:pPr>
          </w:p>
        </w:tc>
        <w:tc>
          <w:tcPr>
            <w:tcW w:w="2183" w:type="dxa"/>
            <w:tcBorders>
              <w:top w:val="single" w:sz="4" w:space="0" w:color="747474" w:themeColor="background2" w:themeShade="80"/>
              <w:left w:val="double" w:sz="4" w:space="0" w:color="196B24" w:themeColor="accent3"/>
              <w:bottom w:val="double" w:sz="4" w:space="0" w:color="196B24" w:themeColor="accent3"/>
              <w:right w:val="double" w:sz="4" w:space="0" w:color="196B24" w:themeColor="accent3"/>
            </w:tcBorders>
          </w:tcPr>
          <w:p w14:paraId="62F1E52E" w14:textId="77777777" w:rsidR="00260DA1" w:rsidRPr="00410843" w:rsidRDefault="00260DA1" w:rsidP="00D86BC0">
            <w:pPr>
              <w:rPr>
                <w:rFonts w:cs="Arial"/>
                <w:i/>
                <w:iCs/>
                <w:color w:val="000000" w:themeColor="text1"/>
                <w:sz w:val="24"/>
                <w:szCs w:val="24"/>
              </w:rPr>
            </w:pPr>
            <w:r w:rsidRPr="00410843">
              <w:rPr>
                <w:rFonts w:cs="Arial"/>
                <w:i/>
                <w:iCs/>
                <w:color w:val="000000" w:themeColor="text1"/>
                <w:sz w:val="24"/>
                <w:szCs w:val="24"/>
              </w:rPr>
              <w:t>Global cinema</w:t>
            </w:r>
          </w:p>
          <w:p w14:paraId="74F1FB03" w14:textId="77777777" w:rsidR="00260DA1" w:rsidRPr="00410843" w:rsidRDefault="00260DA1" w:rsidP="00D86BC0">
            <w:pPr>
              <w:rPr>
                <w:rFonts w:cs="Arial"/>
                <w:i/>
                <w:iCs/>
                <w:color w:val="000000" w:themeColor="text1"/>
                <w:sz w:val="24"/>
                <w:szCs w:val="24"/>
              </w:rPr>
            </w:pPr>
            <w:r w:rsidRPr="00410843">
              <w:rPr>
                <w:rFonts w:cs="Arial"/>
                <w:i/>
                <w:iCs/>
                <w:color w:val="000000" w:themeColor="text1"/>
                <w:sz w:val="24"/>
                <w:szCs w:val="24"/>
              </w:rPr>
              <w:t>Short film</w:t>
            </w:r>
          </w:p>
        </w:tc>
        <w:tc>
          <w:tcPr>
            <w:tcW w:w="2183" w:type="dxa"/>
            <w:tcBorders>
              <w:top w:val="single" w:sz="4" w:space="0" w:color="747474" w:themeColor="background2" w:themeShade="80"/>
              <w:left w:val="double" w:sz="4" w:space="0" w:color="196B24" w:themeColor="accent3"/>
              <w:bottom w:val="double" w:sz="4" w:space="0" w:color="196B24" w:themeColor="accent3"/>
              <w:right w:val="double" w:sz="4" w:space="0" w:color="196B24" w:themeColor="accent3"/>
            </w:tcBorders>
          </w:tcPr>
          <w:p w14:paraId="0237921D" w14:textId="77777777" w:rsidR="00260DA1" w:rsidRPr="00410843" w:rsidRDefault="00260DA1" w:rsidP="00D86BC0">
            <w:pPr>
              <w:spacing w:line="259" w:lineRule="auto"/>
              <w:rPr>
                <w:rFonts w:cs="Arial"/>
                <w:i/>
                <w:iCs/>
                <w:sz w:val="24"/>
                <w:szCs w:val="24"/>
              </w:rPr>
            </w:pPr>
            <w:r w:rsidRPr="00410843">
              <w:rPr>
                <w:rFonts w:cs="Arial"/>
                <w:i/>
                <w:iCs/>
                <w:sz w:val="24"/>
                <w:szCs w:val="24"/>
              </w:rPr>
              <w:t>Documentary film</w:t>
            </w:r>
          </w:p>
          <w:p w14:paraId="28ED04EE" w14:textId="77777777" w:rsidR="00260DA1" w:rsidRPr="00410843" w:rsidRDefault="00260DA1" w:rsidP="00D86BC0">
            <w:pPr>
              <w:rPr>
                <w:rFonts w:cs="Arial"/>
                <w:i/>
                <w:iCs/>
                <w:sz w:val="24"/>
                <w:szCs w:val="24"/>
              </w:rPr>
            </w:pPr>
          </w:p>
        </w:tc>
        <w:tc>
          <w:tcPr>
            <w:tcW w:w="2183" w:type="dxa"/>
            <w:tcBorders>
              <w:top w:val="single" w:sz="4" w:space="0" w:color="747474" w:themeColor="background2" w:themeShade="80"/>
              <w:left w:val="double" w:sz="4" w:space="0" w:color="196B24" w:themeColor="accent3"/>
              <w:bottom w:val="double" w:sz="4" w:space="0" w:color="196B24" w:themeColor="accent3"/>
              <w:right w:val="double" w:sz="4" w:space="0" w:color="196B24" w:themeColor="accent3"/>
            </w:tcBorders>
          </w:tcPr>
          <w:p w14:paraId="27E2E041" w14:textId="77777777" w:rsidR="00260DA1" w:rsidRPr="00410843" w:rsidRDefault="00260DA1" w:rsidP="00D86BC0">
            <w:pPr>
              <w:rPr>
                <w:rFonts w:cs="Arial"/>
                <w:i/>
                <w:iCs/>
                <w:color w:val="00B050"/>
                <w:sz w:val="24"/>
                <w:szCs w:val="24"/>
              </w:rPr>
            </w:pPr>
            <w:r w:rsidRPr="00410843">
              <w:rPr>
                <w:rFonts w:cs="Arial"/>
                <w:i/>
                <w:iCs/>
                <w:sz w:val="24"/>
                <w:szCs w:val="24"/>
              </w:rPr>
              <w:t>Silent film</w:t>
            </w:r>
          </w:p>
        </w:tc>
        <w:tc>
          <w:tcPr>
            <w:tcW w:w="2183" w:type="dxa"/>
            <w:tcBorders>
              <w:top w:val="single" w:sz="4" w:space="0" w:color="747474" w:themeColor="background2" w:themeShade="80"/>
              <w:left w:val="single" w:sz="4" w:space="0" w:color="747474" w:themeColor="background2" w:themeShade="80"/>
              <w:bottom w:val="double" w:sz="4" w:space="0" w:color="196B24" w:themeColor="accent3"/>
              <w:right w:val="double" w:sz="4" w:space="0" w:color="196B24" w:themeColor="accent3"/>
            </w:tcBorders>
          </w:tcPr>
          <w:p w14:paraId="45C1D429" w14:textId="77777777" w:rsidR="00260DA1" w:rsidRPr="00410843" w:rsidRDefault="00260DA1" w:rsidP="00D86BC0">
            <w:pPr>
              <w:rPr>
                <w:rFonts w:cs="Arial"/>
                <w:i/>
                <w:iCs/>
                <w:color w:val="00B050"/>
                <w:sz w:val="24"/>
                <w:szCs w:val="24"/>
              </w:rPr>
            </w:pPr>
            <w:r w:rsidRPr="00410843">
              <w:rPr>
                <w:rFonts w:cs="Arial"/>
                <w:i/>
                <w:iCs/>
                <w:sz w:val="24"/>
                <w:szCs w:val="24"/>
              </w:rPr>
              <w:t>Revision and Exams</w:t>
            </w:r>
          </w:p>
        </w:tc>
      </w:tr>
      <w:tr w:rsidR="00260DA1" w:rsidRPr="00410843" w14:paraId="5054FC37" w14:textId="77777777" w:rsidTr="00410843">
        <w:trPr>
          <w:trHeight w:val="2522"/>
        </w:trPr>
        <w:tc>
          <w:tcPr>
            <w:tcW w:w="1035" w:type="dxa"/>
            <w:vMerge/>
          </w:tcPr>
          <w:p w14:paraId="4ECFA873" w14:textId="77777777" w:rsidR="00260DA1" w:rsidRPr="00410843" w:rsidRDefault="00260DA1" w:rsidP="00D86BC0">
            <w:pPr>
              <w:rPr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double" w:sz="4" w:space="0" w:color="196B24" w:themeColor="accent3"/>
              <w:left w:val="double" w:sz="4" w:space="0" w:color="196B24" w:themeColor="accent3"/>
              <w:bottom w:val="single" w:sz="4" w:space="0" w:color="747474" w:themeColor="background2" w:themeShade="80"/>
              <w:right w:val="double" w:sz="4" w:space="0" w:color="196B24" w:themeColor="accent3"/>
            </w:tcBorders>
          </w:tcPr>
          <w:p w14:paraId="0F7E215E" w14:textId="77777777" w:rsidR="00260DA1" w:rsidRPr="00410843" w:rsidRDefault="00260DA1" w:rsidP="00D86BC0">
            <w:pPr>
              <w:rPr>
                <w:sz w:val="24"/>
                <w:szCs w:val="24"/>
              </w:rPr>
            </w:pPr>
          </w:p>
          <w:p w14:paraId="74D2C19A" w14:textId="77777777" w:rsidR="00260DA1" w:rsidRPr="00410843" w:rsidRDefault="00260DA1" w:rsidP="00D86BC0">
            <w:pPr>
              <w:rPr>
                <w:sz w:val="24"/>
                <w:szCs w:val="24"/>
              </w:rPr>
            </w:pPr>
            <w:r w:rsidRPr="00410843">
              <w:rPr>
                <w:sz w:val="24"/>
                <w:szCs w:val="24"/>
              </w:rPr>
              <w:t xml:space="preserve">SKILLS </w:t>
            </w:r>
            <w:r w:rsidRPr="00410843">
              <w:rPr>
                <w:rFonts w:cstheme="minorHAnsi"/>
                <w:sz w:val="24"/>
                <w:szCs w:val="24"/>
              </w:rPr>
              <w:t>DEVELOPED THROUGH THE KNOWLEDGE AND ENQUIRIES TAUGHT THIS HALF TERM</w:t>
            </w:r>
          </w:p>
          <w:p w14:paraId="545A2276" w14:textId="77777777" w:rsidR="00260DA1" w:rsidRPr="00410843" w:rsidRDefault="00260DA1" w:rsidP="00D86BC0">
            <w:pPr>
              <w:rPr>
                <w:sz w:val="24"/>
                <w:szCs w:val="24"/>
              </w:rPr>
            </w:pPr>
          </w:p>
          <w:p w14:paraId="20E8E9E7" w14:textId="77777777" w:rsidR="00260DA1" w:rsidRPr="00410843" w:rsidRDefault="00260DA1" w:rsidP="00D86BC0">
            <w:pPr>
              <w:rPr>
                <w:sz w:val="24"/>
                <w:szCs w:val="24"/>
              </w:rPr>
            </w:pPr>
          </w:p>
          <w:p w14:paraId="2261FF03" w14:textId="77777777" w:rsidR="00260DA1" w:rsidRPr="00410843" w:rsidRDefault="00260DA1" w:rsidP="00D86BC0">
            <w:pPr>
              <w:rPr>
                <w:sz w:val="24"/>
                <w:szCs w:val="24"/>
              </w:rPr>
            </w:pPr>
          </w:p>
          <w:p w14:paraId="2480E37E" w14:textId="77777777" w:rsidR="00260DA1" w:rsidRPr="00410843" w:rsidRDefault="00260DA1" w:rsidP="00D86BC0">
            <w:pPr>
              <w:rPr>
                <w:sz w:val="24"/>
                <w:szCs w:val="24"/>
              </w:rPr>
            </w:pPr>
          </w:p>
          <w:p w14:paraId="7FA42499" w14:textId="77777777" w:rsidR="00260DA1" w:rsidRPr="00410843" w:rsidRDefault="00260DA1" w:rsidP="00D86BC0">
            <w:pPr>
              <w:rPr>
                <w:sz w:val="24"/>
                <w:szCs w:val="24"/>
              </w:rPr>
            </w:pPr>
          </w:p>
          <w:p w14:paraId="571CFAE4" w14:textId="77777777" w:rsidR="00260DA1" w:rsidRPr="00410843" w:rsidRDefault="00260DA1" w:rsidP="00D86BC0">
            <w:pPr>
              <w:rPr>
                <w:sz w:val="24"/>
                <w:szCs w:val="24"/>
              </w:rPr>
            </w:pPr>
          </w:p>
          <w:p w14:paraId="0DD1D9AB" w14:textId="77777777" w:rsidR="00260DA1" w:rsidRPr="00410843" w:rsidRDefault="00260DA1" w:rsidP="00D86BC0">
            <w:pPr>
              <w:rPr>
                <w:sz w:val="24"/>
                <w:szCs w:val="24"/>
              </w:rPr>
            </w:pPr>
          </w:p>
          <w:p w14:paraId="46982A9F" w14:textId="77777777" w:rsidR="00260DA1" w:rsidRPr="00410843" w:rsidRDefault="00260DA1" w:rsidP="00D86BC0">
            <w:pPr>
              <w:rPr>
                <w:sz w:val="24"/>
                <w:szCs w:val="24"/>
              </w:rPr>
            </w:pPr>
          </w:p>
          <w:p w14:paraId="56A7E3C3" w14:textId="77777777" w:rsidR="00260DA1" w:rsidRPr="00410843" w:rsidRDefault="00260DA1" w:rsidP="00D86BC0">
            <w:pPr>
              <w:rPr>
                <w:sz w:val="24"/>
                <w:szCs w:val="24"/>
              </w:rPr>
            </w:pPr>
          </w:p>
          <w:p w14:paraId="01D98D0E" w14:textId="77777777" w:rsidR="00260DA1" w:rsidRPr="00410843" w:rsidRDefault="00260DA1" w:rsidP="00D86BC0">
            <w:pPr>
              <w:rPr>
                <w:sz w:val="24"/>
                <w:szCs w:val="24"/>
              </w:rPr>
            </w:pPr>
          </w:p>
          <w:p w14:paraId="12050411" w14:textId="77777777" w:rsidR="00260DA1" w:rsidRPr="00410843" w:rsidRDefault="00260DA1" w:rsidP="00D86BC0">
            <w:pPr>
              <w:rPr>
                <w:sz w:val="24"/>
                <w:szCs w:val="24"/>
              </w:rPr>
            </w:pPr>
          </w:p>
          <w:p w14:paraId="6579B992" w14:textId="77777777" w:rsidR="00260DA1" w:rsidRPr="00410843" w:rsidRDefault="00260DA1" w:rsidP="00D86BC0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double" w:sz="4" w:space="0" w:color="196B24" w:themeColor="accent3"/>
              <w:left w:val="double" w:sz="4" w:space="0" w:color="196B24" w:themeColor="accent3"/>
              <w:bottom w:val="single" w:sz="4" w:space="0" w:color="747474" w:themeColor="background2" w:themeShade="80"/>
              <w:right w:val="double" w:sz="4" w:space="0" w:color="196B24" w:themeColor="accent3"/>
            </w:tcBorders>
          </w:tcPr>
          <w:p w14:paraId="09D10C21" w14:textId="77777777" w:rsidR="00260DA1" w:rsidRPr="00410843" w:rsidRDefault="00260DA1" w:rsidP="00D86BC0">
            <w:pPr>
              <w:spacing w:line="259" w:lineRule="auto"/>
              <w:rPr>
                <w:rFonts w:cs="Arial"/>
                <w:sz w:val="24"/>
                <w:szCs w:val="24"/>
              </w:rPr>
            </w:pPr>
            <w:r w:rsidRPr="00410843">
              <w:rPr>
                <w:rFonts w:cs="Arial"/>
                <w:sz w:val="24"/>
                <w:szCs w:val="24"/>
              </w:rPr>
              <w:lastRenderedPageBreak/>
              <w:t>Ability to plan, film and edit short films. Screenwriting conventions.</w:t>
            </w:r>
          </w:p>
          <w:p w14:paraId="33CB0BA8" w14:textId="77777777" w:rsidR="00260DA1" w:rsidRPr="00410843" w:rsidRDefault="00260DA1" w:rsidP="00D86BC0">
            <w:pPr>
              <w:spacing w:line="259" w:lineRule="auto"/>
              <w:rPr>
                <w:rFonts w:cs="Arial"/>
                <w:sz w:val="24"/>
                <w:szCs w:val="24"/>
              </w:rPr>
            </w:pPr>
            <w:r w:rsidRPr="00410843">
              <w:rPr>
                <w:rFonts w:cs="Arial"/>
                <w:sz w:val="24"/>
                <w:szCs w:val="24"/>
              </w:rPr>
              <w:t>Ability to evidence an understanding of experimental cinema. (AO3, AO2)</w:t>
            </w:r>
          </w:p>
          <w:p w14:paraId="0F8AF251" w14:textId="77777777" w:rsidR="00260DA1" w:rsidRPr="00410843" w:rsidRDefault="00260DA1" w:rsidP="00D86BC0">
            <w:pPr>
              <w:spacing w:line="259" w:lineRule="auto"/>
              <w:rPr>
                <w:rFonts w:cs="Arial"/>
                <w:sz w:val="24"/>
                <w:szCs w:val="24"/>
              </w:rPr>
            </w:pPr>
          </w:p>
          <w:p w14:paraId="607ECF70" w14:textId="77777777" w:rsidR="00260DA1" w:rsidRPr="00410843" w:rsidRDefault="00260DA1" w:rsidP="00D86BC0">
            <w:pPr>
              <w:spacing w:line="259" w:lineRule="auto"/>
              <w:rPr>
                <w:rFonts w:cs="Arial"/>
                <w:sz w:val="24"/>
                <w:szCs w:val="24"/>
              </w:rPr>
            </w:pPr>
            <w:r w:rsidRPr="00410843">
              <w:rPr>
                <w:rFonts w:cs="Arial"/>
                <w:sz w:val="24"/>
                <w:szCs w:val="24"/>
              </w:rPr>
              <w:t>COMPONENT 3</w:t>
            </w:r>
          </w:p>
          <w:p w14:paraId="7BE8D67F" w14:textId="77777777" w:rsidR="00260DA1" w:rsidRPr="00410843" w:rsidRDefault="00260DA1" w:rsidP="00D86BC0">
            <w:pPr>
              <w:spacing w:line="259" w:lineRule="auto"/>
              <w:rPr>
                <w:rFonts w:cs="Arial"/>
                <w:sz w:val="24"/>
                <w:szCs w:val="24"/>
              </w:rPr>
            </w:pPr>
            <w:r w:rsidRPr="00410843">
              <w:rPr>
                <w:rFonts w:cs="Arial"/>
                <w:sz w:val="24"/>
                <w:szCs w:val="24"/>
              </w:rPr>
              <w:t>Coursework:</w:t>
            </w:r>
          </w:p>
          <w:p w14:paraId="2E79CC09" w14:textId="77777777" w:rsidR="00260DA1" w:rsidRPr="00410843" w:rsidRDefault="00260DA1" w:rsidP="00D86BC0">
            <w:pPr>
              <w:spacing w:line="259" w:lineRule="auto"/>
              <w:rPr>
                <w:rFonts w:cs="Arial"/>
                <w:sz w:val="24"/>
                <w:szCs w:val="24"/>
              </w:rPr>
            </w:pPr>
          </w:p>
          <w:p w14:paraId="11953F87" w14:textId="77777777" w:rsidR="00260DA1" w:rsidRPr="00410843" w:rsidRDefault="00260DA1" w:rsidP="00D86BC0">
            <w:pPr>
              <w:spacing w:line="259" w:lineRule="auto"/>
              <w:rPr>
                <w:rFonts w:cs="Arial"/>
                <w:sz w:val="24"/>
                <w:szCs w:val="24"/>
              </w:rPr>
            </w:pPr>
            <w:r w:rsidRPr="00410843">
              <w:rPr>
                <w:rFonts w:cs="Arial"/>
                <w:sz w:val="24"/>
                <w:szCs w:val="24"/>
              </w:rPr>
              <w:t>Study of short film including conventions, film form and narrative.</w:t>
            </w:r>
          </w:p>
          <w:p w14:paraId="25B2D1BF" w14:textId="77777777" w:rsidR="00260DA1" w:rsidRPr="00410843" w:rsidRDefault="00260DA1" w:rsidP="00D86BC0">
            <w:pPr>
              <w:spacing w:line="259" w:lineRule="auto"/>
              <w:rPr>
                <w:rFonts w:cs="Arial"/>
                <w:sz w:val="24"/>
                <w:szCs w:val="24"/>
              </w:rPr>
            </w:pPr>
          </w:p>
          <w:p w14:paraId="58254C99" w14:textId="77777777" w:rsidR="00260DA1" w:rsidRPr="00410843" w:rsidRDefault="00260DA1" w:rsidP="00D86BC0">
            <w:pPr>
              <w:spacing w:line="259" w:lineRule="auto"/>
              <w:rPr>
                <w:rFonts w:cs="Arial"/>
                <w:sz w:val="24"/>
                <w:szCs w:val="24"/>
              </w:rPr>
            </w:pPr>
            <w:r w:rsidRPr="00410843">
              <w:rPr>
                <w:rFonts w:cs="Arial"/>
                <w:sz w:val="24"/>
                <w:szCs w:val="24"/>
              </w:rPr>
              <w:t>Screenplay option</w:t>
            </w:r>
          </w:p>
          <w:p w14:paraId="29F87CF9" w14:textId="77777777" w:rsidR="00260DA1" w:rsidRPr="00410843" w:rsidRDefault="00260DA1" w:rsidP="00D86BC0">
            <w:pPr>
              <w:spacing w:line="259" w:lineRule="auto"/>
              <w:rPr>
                <w:rFonts w:cs="Arial"/>
                <w:sz w:val="24"/>
                <w:szCs w:val="24"/>
              </w:rPr>
            </w:pPr>
            <w:r w:rsidRPr="00410843">
              <w:rPr>
                <w:rFonts w:cs="Arial"/>
                <w:sz w:val="24"/>
                <w:szCs w:val="24"/>
              </w:rPr>
              <w:t>1800 words with digital storyboard.</w:t>
            </w:r>
          </w:p>
          <w:p w14:paraId="3CDF2BCE" w14:textId="77777777" w:rsidR="00260DA1" w:rsidRPr="00410843" w:rsidRDefault="00260DA1" w:rsidP="00D86BC0">
            <w:pPr>
              <w:spacing w:line="259" w:lineRule="auto"/>
              <w:rPr>
                <w:rFonts w:cs="Arial"/>
                <w:sz w:val="24"/>
                <w:szCs w:val="24"/>
              </w:rPr>
            </w:pPr>
          </w:p>
          <w:p w14:paraId="58A06563" w14:textId="77777777" w:rsidR="00260DA1" w:rsidRPr="00410843" w:rsidRDefault="00260DA1" w:rsidP="00D86BC0">
            <w:pPr>
              <w:spacing w:line="259" w:lineRule="auto"/>
              <w:rPr>
                <w:rFonts w:cs="Arial"/>
                <w:sz w:val="24"/>
                <w:szCs w:val="24"/>
              </w:rPr>
            </w:pPr>
            <w:r w:rsidRPr="00410843">
              <w:rPr>
                <w:rFonts w:cs="Arial"/>
                <w:sz w:val="24"/>
                <w:szCs w:val="24"/>
              </w:rPr>
              <w:t>Short film option</w:t>
            </w:r>
          </w:p>
          <w:p w14:paraId="1C5E61DB" w14:textId="77777777" w:rsidR="00260DA1" w:rsidRPr="00410843" w:rsidRDefault="00260DA1" w:rsidP="00D86BC0">
            <w:pPr>
              <w:spacing w:line="259" w:lineRule="auto"/>
              <w:rPr>
                <w:rFonts w:cs="Arial"/>
                <w:sz w:val="24"/>
                <w:szCs w:val="24"/>
              </w:rPr>
            </w:pPr>
            <w:r w:rsidRPr="00410843">
              <w:rPr>
                <w:rFonts w:cs="Arial"/>
                <w:sz w:val="24"/>
                <w:szCs w:val="24"/>
              </w:rPr>
              <w:t>4-5 mins from a chosen brief.</w:t>
            </w:r>
          </w:p>
          <w:p w14:paraId="6BDCCEB2" w14:textId="77777777" w:rsidR="00260DA1" w:rsidRPr="00410843" w:rsidRDefault="00260DA1" w:rsidP="00D86BC0">
            <w:pPr>
              <w:spacing w:line="259" w:lineRule="auto"/>
              <w:rPr>
                <w:rFonts w:cs="Arial"/>
                <w:sz w:val="24"/>
                <w:szCs w:val="24"/>
              </w:rPr>
            </w:pPr>
          </w:p>
          <w:p w14:paraId="10F26F17" w14:textId="77777777" w:rsidR="00260DA1" w:rsidRPr="00410843" w:rsidRDefault="00260DA1" w:rsidP="00D86BC0">
            <w:pPr>
              <w:spacing w:line="259" w:lineRule="auto"/>
              <w:rPr>
                <w:rFonts w:cs="Arial"/>
                <w:sz w:val="24"/>
                <w:szCs w:val="24"/>
              </w:rPr>
            </w:pPr>
            <w:r w:rsidRPr="00410843">
              <w:rPr>
                <w:rFonts w:cs="Arial"/>
                <w:sz w:val="24"/>
                <w:szCs w:val="24"/>
              </w:rPr>
              <w:t>EXPERIMENTAL CINEMA:</w:t>
            </w:r>
          </w:p>
          <w:p w14:paraId="3F9C728A" w14:textId="77777777" w:rsidR="00260DA1" w:rsidRPr="00410843" w:rsidRDefault="00260DA1" w:rsidP="00D86BC0">
            <w:pPr>
              <w:spacing w:line="259" w:lineRule="auto"/>
              <w:rPr>
                <w:rFonts w:cs="Arial"/>
                <w:sz w:val="24"/>
                <w:szCs w:val="24"/>
              </w:rPr>
            </w:pPr>
          </w:p>
          <w:p w14:paraId="6FE2DFE9" w14:textId="56F57756" w:rsidR="00260DA1" w:rsidRPr="00410843" w:rsidRDefault="00260DA1" w:rsidP="00D86BC0">
            <w:pPr>
              <w:spacing w:line="259" w:lineRule="auto"/>
              <w:rPr>
                <w:rFonts w:cs="Arial"/>
                <w:sz w:val="24"/>
                <w:szCs w:val="24"/>
              </w:rPr>
            </w:pPr>
            <w:r w:rsidRPr="00410843">
              <w:rPr>
                <w:rFonts w:cs="Arial"/>
                <w:sz w:val="24"/>
                <w:szCs w:val="24"/>
              </w:rPr>
              <w:t xml:space="preserve">Study of </w:t>
            </w:r>
            <w:r w:rsidR="00BE53E2" w:rsidRPr="00410843">
              <w:rPr>
                <w:rFonts w:cs="Arial"/>
                <w:sz w:val="24"/>
                <w:szCs w:val="24"/>
              </w:rPr>
              <w:t xml:space="preserve">MULHOLLAND </w:t>
            </w:r>
            <w:proofErr w:type="gramStart"/>
            <w:r w:rsidR="00BE53E2" w:rsidRPr="00410843">
              <w:rPr>
                <w:rFonts w:cs="Arial"/>
                <w:sz w:val="24"/>
                <w:szCs w:val="24"/>
              </w:rPr>
              <w:t xml:space="preserve">DR </w:t>
            </w:r>
            <w:r w:rsidRPr="00410843">
              <w:rPr>
                <w:rFonts w:cs="Arial"/>
                <w:sz w:val="24"/>
                <w:szCs w:val="24"/>
              </w:rPr>
              <w:t xml:space="preserve"> in</w:t>
            </w:r>
            <w:proofErr w:type="gramEnd"/>
            <w:r w:rsidRPr="00410843">
              <w:rPr>
                <w:rFonts w:cs="Arial"/>
                <w:sz w:val="24"/>
                <w:szCs w:val="24"/>
              </w:rPr>
              <w:t xml:space="preserve"> terms of:</w:t>
            </w:r>
          </w:p>
          <w:p w14:paraId="6DB4EE4B" w14:textId="77777777" w:rsidR="00260DA1" w:rsidRPr="00410843" w:rsidRDefault="00260DA1" w:rsidP="00260DA1">
            <w:pPr>
              <w:pStyle w:val="ListParagraph"/>
              <w:numPr>
                <w:ilvl w:val="0"/>
                <w:numId w:val="1"/>
              </w:numPr>
              <w:spacing w:line="259" w:lineRule="auto"/>
              <w:rPr>
                <w:rFonts w:cs="Arial"/>
                <w:sz w:val="24"/>
                <w:szCs w:val="24"/>
              </w:rPr>
            </w:pPr>
            <w:r w:rsidRPr="00410843">
              <w:rPr>
                <w:rFonts w:cs="Arial"/>
                <w:sz w:val="24"/>
                <w:szCs w:val="24"/>
              </w:rPr>
              <w:t>Experimental film techniques</w:t>
            </w:r>
          </w:p>
          <w:p w14:paraId="5126AECD" w14:textId="77777777" w:rsidR="00260DA1" w:rsidRPr="00410843" w:rsidRDefault="00260DA1" w:rsidP="00260DA1">
            <w:pPr>
              <w:pStyle w:val="ListParagraph"/>
              <w:numPr>
                <w:ilvl w:val="0"/>
                <w:numId w:val="1"/>
              </w:numPr>
              <w:spacing w:line="259" w:lineRule="auto"/>
              <w:rPr>
                <w:rFonts w:cs="Arial"/>
                <w:sz w:val="24"/>
                <w:szCs w:val="24"/>
              </w:rPr>
            </w:pPr>
            <w:r w:rsidRPr="00410843">
              <w:rPr>
                <w:rFonts w:cs="Arial"/>
                <w:sz w:val="24"/>
                <w:szCs w:val="24"/>
              </w:rPr>
              <w:t>Post-modernism</w:t>
            </w:r>
          </w:p>
          <w:p w14:paraId="540CDC8B" w14:textId="77777777" w:rsidR="00260DA1" w:rsidRPr="00410843" w:rsidRDefault="00260DA1" w:rsidP="00260DA1">
            <w:pPr>
              <w:pStyle w:val="ListParagraph"/>
              <w:numPr>
                <w:ilvl w:val="0"/>
                <w:numId w:val="1"/>
              </w:numPr>
              <w:spacing w:line="259" w:lineRule="auto"/>
              <w:rPr>
                <w:rFonts w:cs="Arial"/>
                <w:sz w:val="24"/>
                <w:szCs w:val="24"/>
              </w:rPr>
            </w:pPr>
            <w:r w:rsidRPr="00410843">
              <w:rPr>
                <w:rFonts w:cs="Arial"/>
                <w:sz w:val="24"/>
                <w:szCs w:val="24"/>
              </w:rPr>
              <w:t>Auteur</w:t>
            </w:r>
          </w:p>
          <w:p w14:paraId="0C7593D2" w14:textId="77777777" w:rsidR="00260DA1" w:rsidRPr="00410843" w:rsidRDefault="00260DA1" w:rsidP="00D86BC0">
            <w:pPr>
              <w:widowControl w:val="0"/>
              <w:rPr>
                <w:rFonts w:cs="Arial"/>
                <w:sz w:val="24"/>
                <w:szCs w:val="24"/>
              </w:rPr>
            </w:pPr>
          </w:p>
          <w:p w14:paraId="15B4922B" w14:textId="77777777" w:rsidR="00260DA1" w:rsidRPr="00410843" w:rsidRDefault="00260DA1" w:rsidP="00D86BC0">
            <w:pPr>
              <w:widowControl w:val="0"/>
              <w:rPr>
                <w:rFonts w:cs="Arial"/>
                <w:sz w:val="24"/>
                <w:szCs w:val="24"/>
              </w:rPr>
            </w:pPr>
          </w:p>
          <w:p w14:paraId="4B583BE9" w14:textId="77777777" w:rsidR="00260DA1" w:rsidRPr="00410843" w:rsidRDefault="00260DA1" w:rsidP="00D86BC0">
            <w:pPr>
              <w:widowControl w:val="0"/>
              <w:rPr>
                <w:rFonts w:cs="Arial"/>
                <w:sz w:val="24"/>
                <w:szCs w:val="24"/>
              </w:rPr>
            </w:pPr>
          </w:p>
          <w:p w14:paraId="12FF2DA4" w14:textId="77777777" w:rsidR="00260DA1" w:rsidRPr="00410843" w:rsidRDefault="00260DA1" w:rsidP="00D86BC0">
            <w:pPr>
              <w:widowControl w:val="0"/>
              <w:rPr>
                <w:rFonts w:cs="Arial"/>
                <w:sz w:val="24"/>
                <w:szCs w:val="24"/>
              </w:rPr>
            </w:pPr>
          </w:p>
          <w:p w14:paraId="6286B7CE" w14:textId="77777777" w:rsidR="00260DA1" w:rsidRPr="00410843" w:rsidRDefault="00260DA1" w:rsidP="00D86BC0">
            <w:pPr>
              <w:widowControl w:val="0"/>
              <w:rPr>
                <w:rFonts w:cs="Arial"/>
                <w:sz w:val="24"/>
                <w:szCs w:val="24"/>
              </w:rPr>
            </w:pPr>
          </w:p>
          <w:p w14:paraId="654641C2" w14:textId="77777777" w:rsidR="00260DA1" w:rsidRPr="00410843" w:rsidRDefault="00260DA1" w:rsidP="00D86BC0">
            <w:pPr>
              <w:widowControl w:val="0"/>
              <w:rPr>
                <w:rFonts w:cs="Arial"/>
                <w:sz w:val="24"/>
                <w:szCs w:val="24"/>
              </w:rPr>
            </w:pPr>
          </w:p>
          <w:p w14:paraId="5355AD35" w14:textId="77777777" w:rsidR="00260DA1" w:rsidRPr="00410843" w:rsidRDefault="00260DA1" w:rsidP="00D86BC0">
            <w:pPr>
              <w:widowControl w:val="0"/>
              <w:rPr>
                <w:rFonts w:cs="Arial"/>
                <w:sz w:val="24"/>
                <w:szCs w:val="24"/>
              </w:rPr>
            </w:pPr>
          </w:p>
          <w:p w14:paraId="18E29C27" w14:textId="77777777" w:rsidR="00260DA1" w:rsidRPr="00410843" w:rsidRDefault="00260DA1" w:rsidP="00D86BC0">
            <w:pPr>
              <w:widowControl w:val="0"/>
              <w:rPr>
                <w:rFonts w:cs="Arial"/>
                <w:sz w:val="24"/>
                <w:szCs w:val="24"/>
              </w:rPr>
            </w:pPr>
          </w:p>
          <w:p w14:paraId="488D4C19" w14:textId="77777777" w:rsidR="00260DA1" w:rsidRPr="00410843" w:rsidRDefault="00260DA1" w:rsidP="00D86BC0">
            <w:pPr>
              <w:widowControl w:val="0"/>
              <w:rPr>
                <w:rFonts w:cs="Arial"/>
                <w:sz w:val="24"/>
                <w:szCs w:val="24"/>
              </w:rPr>
            </w:pPr>
          </w:p>
          <w:p w14:paraId="6FAD434E" w14:textId="77777777" w:rsidR="00260DA1" w:rsidRPr="00410843" w:rsidRDefault="00260DA1" w:rsidP="00D86BC0">
            <w:pPr>
              <w:widowControl w:val="0"/>
              <w:rPr>
                <w:rFonts w:cs="Arial"/>
                <w:sz w:val="24"/>
                <w:szCs w:val="24"/>
              </w:rPr>
            </w:pPr>
          </w:p>
          <w:p w14:paraId="64FBFA93" w14:textId="77777777" w:rsidR="00260DA1" w:rsidRPr="00410843" w:rsidRDefault="00260DA1" w:rsidP="00D86BC0">
            <w:pPr>
              <w:widowControl w:val="0"/>
              <w:rPr>
                <w:rFonts w:cs="Arial"/>
                <w:sz w:val="24"/>
                <w:szCs w:val="24"/>
              </w:rPr>
            </w:pPr>
          </w:p>
          <w:p w14:paraId="31C8C154" w14:textId="77777777" w:rsidR="00260DA1" w:rsidRPr="00410843" w:rsidRDefault="00260DA1" w:rsidP="00D86BC0">
            <w:pPr>
              <w:widowControl w:val="0"/>
              <w:rPr>
                <w:rFonts w:cs="Arial"/>
                <w:sz w:val="24"/>
                <w:szCs w:val="24"/>
              </w:rPr>
            </w:pPr>
          </w:p>
          <w:p w14:paraId="7DAD8AE1" w14:textId="77777777" w:rsidR="00260DA1" w:rsidRPr="00410843" w:rsidRDefault="00260DA1" w:rsidP="00D86BC0">
            <w:pPr>
              <w:widowControl w:val="0"/>
              <w:rPr>
                <w:rFonts w:cs="Arial"/>
                <w:sz w:val="24"/>
                <w:szCs w:val="24"/>
              </w:rPr>
            </w:pPr>
          </w:p>
          <w:p w14:paraId="05B5D201" w14:textId="77777777" w:rsidR="00260DA1" w:rsidRPr="00410843" w:rsidRDefault="00260DA1" w:rsidP="00D86BC0">
            <w:pPr>
              <w:widowControl w:val="0"/>
              <w:rPr>
                <w:rFonts w:cs="Arial"/>
                <w:sz w:val="24"/>
                <w:szCs w:val="24"/>
              </w:rPr>
            </w:pPr>
          </w:p>
          <w:p w14:paraId="2B461202" w14:textId="77777777" w:rsidR="00260DA1" w:rsidRPr="00410843" w:rsidRDefault="00260DA1" w:rsidP="00D86BC0">
            <w:pPr>
              <w:widowControl w:val="0"/>
              <w:rPr>
                <w:rFonts w:cs="Arial"/>
                <w:sz w:val="24"/>
                <w:szCs w:val="24"/>
              </w:rPr>
            </w:pPr>
          </w:p>
          <w:p w14:paraId="3A2D9F8F" w14:textId="77777777" w:rsidR="00260DA1" w:rsidRPr="00410843" w:rsidRDefault="00260DA1" w:rsidP="00D86BC0">
            <w:pPr>
              <w:widowControl w:val="0"/>
              <w:rPr>
                <w:rFonts w:cs="Arial"/>
                <w:sz w:val="24"/>
                <w:szCs w:val="24"/>
              </w:rPr>
            </w:pPr>
          </w:p>
          <w:p w14:paraId="034EF9B5" w14:textId="77777777" w:rsidR="00260DA1" w:rsidRPr="00410843" w:rsidRDefault="00260DA1" w:rsidP="00D86BC0">
            <w:pPr>
              <w:widowControl w:val="0"/>
              <w:rPr>
                <w:rFonts w:cs="Arial"/>
                <w:sz w:val="24"/>
                <w:szCs w:val="24"/>
              </w:rPr>
            </w:pPr>
          </w:p>
          <w:p w14:paraId="07CE568B" w14:textId="77777777" w:rsidR="00260DA1" w:rsidRPr="00410843" w:rsidRDefault="00260DA1" w:rsidP="00D86BC0">
            <w:pPr>
              <w:widowControl w:val="0"/>
              <w:rPr>
                <w:rFonts w:cs="Arial"/>
                <w:sz w:val="24"/>
                <w:szCs w:val="24"/>
              </w:rPr>
            </w:pPr>
          </w:p>
          <w:p w14:paraId="11DAD869" w14:textId="77777777" w:rsidR="00260DA1" w:rsidRPr="00410843" w:rsidRDefault="00260DA1" w:rsidP="00D86BC0">
            <w:pPr>
              <w:widowControl w:val="0"/>
              <w:rPr>
                <w:rFonts w:cs="Arial"/>
                <w:sz w:val="24"/>
                <w:szCs w:val="24"/>
              </w:rPr>
            </w:pPr>
          </w:p>
        </w:tc>
        <w:tc>
          <w:tcPr>
            <w:tcW w:w="2488" w:type="dxa"/>
            <w:tcBorders>
              <w:top w:val="double" w:sz="4" w:space="0" w:color="196B24" w:themeColor="accent3"/>
              <w:left w:val="double" w:sz="4" w:space="0" w:color="196B24" w:themeColor="accent3"/>
              <w:bottom w:val="single" w:sz="4" w:space="0" w:color="747474" w:themeColor="background2" w:themeShade="80"/>
              <w:right w:val="double" w:sz="4" w:space="0" w:color="196B24" w:themeColor="accent3"/>
            </w:tcBorders>
          </w:tcPr>
          <w:p w14:paraId="13ACEA50" w14:textId="77777777" w:rsidR="00260DA1" w:rsidRPr="00410843" w:rsidRDefault="00260DA1" w:rsidP="00D86BC0">
            <w:pPr>
              <w:widowControl w:val="0"/>
              <w:rPr>
                <w:rFonts w:cs="Arial"/>
                <w:color w:val="814F77"/>
                <w:sz w:val="24"/>
                <w:szCs w:val="24"/>
                <w:highlight w:val="yellow"/>
              </w:rPr>
            </w:pPr>
            <w:r w:rsidRPr="00410843">
              <w:rPr>
                <w:rFonts w:cs="Arial"/>
                <w:sz w:val="24"/>
                <w:szCs w:val="24"/>
              </w:rPr>
              <w:lastRenderedPageBreak/>
              <w:t xml:space="preserve">Development of short </w:t>
            </w:r>
            <w:proofErr w:type="gramStart"/>
            <w:r w:rsidRPr="00410843">
              <w:rPr>
                <w:rFonts w:cs="Arial"/>
                <w:sz w:val="24"/>
                <w:szCs w:val="24"/>
              </w:rPr>
              <w:t>film-making</w:t>
            </w:r>
            <w:proofErr w:type="gramEnd"/>
            <w:r w:rsidRPr="00410843">
              <w:rPr>
                <w:rFonts w:cs="Arial"/>
                <w:sz w:val="24"/>
                <w:szCs w:val="24"/>
              </w:rPr>
              <w:t xml:space="preserve"> and scriptwriting skills. Ability to analyse documentary films and compare different styles. (AO3, AO2)</w:t>
            </w:r>
          </w:p>
          <w:p w14:paraId="6BA5AFCD" w14:textId="77777777" w:rsidR="00260DA1" w:rsidRPr="00410843" w:rsidRDefault="00260DA1" w:rsidP="00D86BC0">
            <w:pPr>
              <w:widowControl w:val="0"/>
              <w:rPr>
                <w:rFonts w:cs="Arial"/>
                <w:sz w:val="24"/>
                <w:szCs w:val="24"/>
              </w:rPr>
            </w:pPr>
          </w:p>
          <w:p w14:paraId="4E563E86" w14:textId="77777777" w:rsidR="00260DA1" w:rsidRPr="00410843" w:rsidRDefault="00260DA1" w:rsidP="00D86BC0">
            <w:pPr>
              <w:widowControl w:val="0"/>
              <w:rPr>
                <w:rFonts w:cs="Arial"/>
                <w:sz w:val="24"/>
                <w:szCs w:val="24"/>
              </w:rPr>
            </w:pPr>
          </w:p>
          <w:p w14:paraId="5DA98441" w14:textId="77777777" w:rsidR="00260DA1" w:rsidRPr="00410843" w:rsidRDefault="00260DA1" w:rsidP="00D86BC0">
            <w:pPr>
              <w:widowControl w:val="0"/>
              <w:spacing w:line="259" w:lineRule="auto"/>
              <w:rPr>
                <w:rFonts w:cs="Arial"/>
                <w:sz w:val="24"/>
                <w:szCs w:val="24"/>
              </w:rPr>
            </w:pPr>
            <w:r w:rsidRPr="00410843">
              <w:rPr>
                <w:rFonts w:cs="Arial"/>
                <w:sz w:val="24"/>
                <w:szCs w:val="24"/>
              </w:rPr>
              <w:t>COMPONENT 3</w:t>
            </w:r>
          </w:p>
          <w:p w14:paraId="4B4388D4" w14:textId="77777777" w:rsidR="00260DA1" w:rsidRPr="00410843" w:rsidRDefault="00260DA1" w:rsidP="00D86BC0">
            <w:pPr>
              <w:widowControl w:val="0"/>
              <w:spacing w:line="259" w:lineRule="auto"/>
              <w:rPr>
                <w:rFonts w:cs="Arial"/>
                <w:sz w:val="24"/>
                <w:szCs w:val="24"/>
              </w:rPr>
            </w:pPr>
            <w:r w:rsidRPr="00410843">
              <w:rPr>
                <w:rFonts w:cs="Arial"/>
                <w:sz w:val="24"/>
                <w:szCs w:val="24"/>
              </w:rPr>
              <w:t>Coursework:</w:t>
            </w:r>
          </w:p>
          <w:p w14:paraId="78E51756" w14:textId="77777777" w:rsidR="00260DA1" w:rsidRPr="00410843" w:rsidRDefault="00260DA1" w:rsidP="00D86BC0">
            <w:pPr>
              <w:widowControl w:val="0"/>
              <w:spacing w:line="259" w:lineRule="auto"/>
              <w:rPr>
                <w:rFonts w:cs="Arial"/>
                <w:sz w:val="24"/>
                <w:szCs w:val="24"/>
              </w:rPr>
            </w:pPr>
          </w:p>
          <w:p w14:paraId="07BD34C8" w14:textId="77777777" w:rsidR="00260DA1" w:rsidRPr="00410843" w:rsidRDefault="00260DA1" w:rsidP="00D86BC0">
            <w:pPr>
              <w:widowControl w:val="0"/>
              <w:spacing w:line="259" w:lineRule="auto"/>
              <w:rPr>
                <w:rFonts w:cs="Arial"/>
                <w:sz w:val="24"/>
                <w:szCs w:val="24"/>
              </w:rPr>
            </w:pPr>
            <w:r w:rsidRPr="00410843">
              <w:rPr>
                <w:rFonts w:cs="Arial"/>
                <w:sz w:val="24"/>
                <w:szCs w:val="24"/>
              </w:rPr>
              <w:t>Study of short film including conventions, film form and narrative.</w:t>
            </w:r>
          </w:p>
          <w:p w14:paraId="009E9DEC" w14:textId="77777777" w:rsidR="00260DA1" w:rsidRPr="00410843" w:rsidRDefault="00260DA1" w:rsidP="00D86BC0">
            <w:pPr>
              <w:widowControl w:val="0"/>
              <w:spacing w:line="259" w:lineRule="auto"/>
              <w:rPr>
                <w:rFonts w:cs="Arial"/>
                <w:sz w:val="24"/>
                <w:szCs w:val="24"/>
              </w:rPr>
            </w:pPr>
          </w:p>
          <w:p w14:paraId="601D223A" w14:textId="77777777" w:rsidR="00260DA1" w:rsidRPr="00410843" w:rsidRDefault="00260DA1" w:rsidP="00D86BC0">
            <w:pPr>
              <w:widowControl w:val="0"/>
              <w:spacing w:line="259" w:lineRule="auto"/>
              <w:rPr>
                <w:rFonts w:cs="Arial"/>
                <w:sz w:val="24"/>
                <w:szCs w:val="24"/>
              </w:rPr>
            </w:pPr>
            <w:r w:rsidRPr="00410843">
              <w:rPr>
                <w:rFonts w:cs="Arial"/>
                <w:sz w:val="24"/>
                <w:szCs w:val="24"/>
              </w:rPr>
              <w:lastRenderedPageBreak/>
              <w:t>Screenplay option</w:t>
            </w:r>
          </w:p>
          <w:p w14:paraId="58B6ED73" w14:textId="77777777" w:rsidR="00260DA1" w:rsidRPr="00410843" w:rsidRDefault="00260DA1" w:rsidP="00D86BC0">
            <w:pPr>
              <w:widowControl w:val="0"/>
              <w:spacing w:line="259" w:lineRule="auto"/>
              <w:rPr>
                <w:rFonts w:cs="Arial"/>
                <w:sz w:val="24"/>
                <w:szCs w:val="24"/>
              </w:rPr>
            </w:pPr>
            <w:r w:rsidRPr="00410843">
              <w:rPr>
                <w:rFonts w:cs="Arial"/>
                <w:sz w:val="24"/>
                <w:szCs w:val="24"/>
              </w:rPr>
              <w:t>1800 words with digital storyboard.</w:t>
            </w:r>
          </w:p>
          <w:p w14:paraId="7CC04D09" w14:textId="77777777" w:rsidR="00260DA1" w:rsidRPr="00410843" w:rsidRDefault="00260DA1" w:rsidP="00D86BC0">
            <w:pPr>
              <w:widowControl w:val="0"/>
              <w:spacing w:line="259" w:lineRule="auto"/>
              <w:rPr>
                <w:rFonts w:cs="Arial"/>
                <w:sz w:val="24"/>
                <w:szCs w:val="24"/>
              </w:rPr>
            </w:pPr>
          </w:p>
          <w:p w14:paraId="78584090" w14:textId="77777777" w:rsidR="00260DA1" w:rsidRPr="00410843" w:rsidRDefault="00260DA1" w:rsidP="00D86BC0">
            <w:pPr>
              <w:widowControl w:val="0"/>
              <w:spacing w:line="259" w:lineRule="auto"/>
              <w:rPr>
                <w:rFonts w:cs="Arial"/>
                <w:sz w:val="24"/>
                <w:szCs w:val="24"/>
              </w:rPr>
            </w:pPr>
            <w:r w:rsidRPr="00410843">
              <w:rPr>
                <w:rFonts w:cs="Arial"/>
                <w:sz w:val="24"/>
                <w:szCs w:val="24"/>
              </w:rPr>
              <w:t>Short film option</w:t>
            </w:r>
          </w:p>
          <w:p w14:paraId="6CB1BC89" w14:textId="77777777" w:rsidR="00260DA1" w:rsidRPr="00410843" w:rsidRDefault="00260DA1" w:rsidP="00D86BC0">
            <w:pPr>
              <w:widowControl w:val="0"/>
              <w:spacing w:line="259" w:lineRule="auto"/>
              <w:rPr>
                <w:rFonts w:cs="Arial"/>
                <w:sz w:val="24"/>
                <w:szCs w:val="24"/>
              </w:rPr>
            </w:pPr>
            <w:r w:rsidRPr="00410843">
              <w:rPr>
                <w:rFonts w:cs="Arial"/>
                <w:sz w:val="24"/>
                <w:szCs w:val="24"/>
              </w:rPr>
              <w:t>4-5 mins from a chosen brief.</w:t>
            </w:r>
          </w:p>
          <w:p w14:paraId="799AC715" w14:textId="77777777" w:rsidR="00260DA1" w:rsidRPr="00410843" w:rsidRDefault="00260DA1" w:rsidP="00D86BC0">
            <w:pPr>
              <w:widowControl w:val="0"/>
              <w:spacing w:line="259" w:lineRule="auto"/>
              <w:rPr>
                <w:rFonts w:cs="Arial"/>
                <w:sz w:val="24"/>
                <w:szCs w:val="24"/>
              </w:rPr>
            </w:pPr>
          </w:p>
          <w:p w14:paraId="41D45F73" w14:textId="77777777" w:rsidR="00260DA1" w:rsidRPr="00410843" w:rsidRDefault="00260DA1" w:rsidP="00D86BC0">
            <w:pPr>
              <w:widowControl w:val="0"/>
              <w:spacing w:line="259" w:lineRule="auto"/>
              <w:rPr>
                <w:rFonts w:cs="Arial"/>
                <w:sz w:val="24"/>
                <w:szCs w:val="24"/>
              </w:rPr>
            </w:pPr>
            <w:r w:rsidRPr="00410843">
              <w:rPr>
                <w:rFonts w:cs="Arial"/>
                <w:sz w:val="24"/>
                <w:szCs w:val="24"/>
              </w:rPr>
              <w:t>GLOBAL CINEMA:</w:t>
            </w:r>
          </w:p>
          <w:p w14:paraId="0B5E8B22" w14:textId="77777777" w:rsidR="00260DA1" w:rsidRPr="00410843" w:rsidRDefault="00260DA1" w:rsidP="00D86BC0">
            <w:pPr>
              <w:widowControl w:val="0"/>
              <w:spacing w:line="259" w:lineRule="auto"/>
              <w:rPr>
                <w:rFonts w:cs="Arial"/>
                <w:sz w:val="24"/>
                <w:szCs w:val="24"/>
              </w:rPr>
            </w:pPr>
          </w:p>
          <w:p w14:paraId="450C4E59" w14:textId="77777777" w:rsidR="00260DA1" w:rsidRPr="00410843" w:rsidRDefault="00260DA1" w:rsidP="00D86BC0">
            <w:pPr>
              <w:widowControl w:val="0"/>
              <w:spacing w:line="259" w:lineRule="auto"/>
              <w:rPr>
                <w:rFonts w:cs="Arial"/>
                <w:sz w:val="24"/>
                <w:szCs w:val="24"/>
              </w:rPr>
            </w:pPr>
            <w:r w:rsidRPr="00410843">
              <w:rPr>
                <w:rFonts w:cs="Arial"/>
                <w:sz w:val="24"/>
                <w:szCs w:val="24"/>
              </w:rPr>
              <w:t>Study of film form, including editing, sound, mise-</w:t>
            </w:r>
            <w:proofErr w:type="spellStart"/>
            <w:r w:rsidRPr="00410843">
              <w:rPr>
                <w:rFonts w:cs="Arial"/>
                <w:sz w:val="24"/>
                <w:szCs w:val="24"/>
              </w:rPr>
              <w:t>en</w:t>
            </w:r>
            <w:proofErr w:type="spellEnd"/>
            <w:r w:rsidRPr="00410843">
              <w:rPr>
                <w:rFonts w:cs="Arial"/>
                <w:sz w:val="24"/>
                <w:szCs w:val="24"/>
              </w:rPr>
              <w:t>-scene, performance and cinematography.</w:t>
            </w:r>
          </w:p>
          <w:p w14:paraId="0426929D" w14:textId="77777777" w:rsidR="00260DA1" w:rsidRPr="00410843" w:rsidRDefault="00260DA1" w:rsidP="00D86BC0">
            <w:pPr>
              <w:widowControl w:val="0"/>
              <w:spacing w:line="259" w:lineRule="auto"/>
              <w:rPr>
                <w:rFonts w:cs="Arial"/>
                <w:sz w:val="24"/>
                <w:szCs w:val="24"/>
              </w:rPr>
            </w:pPr>
          </w:p>
          <w:p w14:paraId="56D34230" w14:textId="77777777" w:rsidR="00260DA1" w:rsidRPr="00410843" w:rsidRDefault="00260DA1" w:rsidP="00D86BC0">
            <w:pPr>
              <w:widowControl w:val="0"/>
              <w:spacing w:line="259" w:lineRule="auto"/>
              <w:rPr>
                <w:rFonts w:cs="Arial"/>
                <w:sz w:val="24"/>
                <w:szCs w:val="24"/>
              </w:rPr>
            </w:pPr>
            <w:r w:rsidRPr="00410843">
              <w:rPr>
                <w:rFonts w:cs="Arial"/>
                <w:sz w:val="24"/>
                <w:szCs w:val="24"/>
              </w:rPr>
              <w:t>PAN’S LABYRINTH</w:t>
            </w:r>
          </w:p>
          <w:p w14:paraId="019F0B46" w14:textId="3116D4DE" w:rsidR="00260DA1" w:rsidRPr="00410843" w:rsidRDefault="00DC3F23" w:rsidP="00D86BC0">
            <w:pPr>
              <w:widowControl w:val="0"/>
              <w:spacing w:line="259" w:lineRule="auto"/>
              <w:rPr>
                <w:rFonts w:cs="Arial"/>
                <w:sz w:val="24"/>
                <w:szCs w:val="24"/>
              </w:rPr>
            </w:pPr>
            <w:r w:rsidRPr="00410843">
              <w:rPr>
                <w:rFonts w:cs="Arial"/>
                <w:sz w:val="24"/>
                <w:szCs w:val="24"/>
              </w:rPr>
              <w:t>PARASITE</w:t>
            </w:r>
          </w:p>
          <w:p w14:paraId="4D803C1E" w14:textId="77777777" w:rsidR="00260DA1" w:rsidRPr="00410843" w:rsidRDefault="00260DA1" w:rsidP="00D86BC0">
            <w:pPr>
              <w:widowControl w:val="0"/>
              <w:spacing w:line="259" w:lineRule="auto"/>
              <w:rPr>
                <w:rFonts w:cs="Arial"/>
                <w:sz w:val="24"/>
                <w:szCs w:val="24"/>
              </w:rPr>
            </w:pPr>
          </w:p>
          <w:p w14:paraId="4B8F33E0" w14:textId="77777777" w:rsidR="00260DA1" w:rsidRPr="00410843" w:rsidRDefault="00260DA1" w:rsidP="00D86BC0">
            <w:pPr>
              <w:widowControl w:val="0"/>
              <w:spacing w:line="259" w:lineRule="auto"/>
              <w:rPr>
                <w:rFonts w:cs="Arial"/>
                <w:sz w:val="24"/>
                <w:szCs w:val="24"/>
              </w:rPr>
            </w:pPr>
            <w:r w:rsidRPr="00410843">
              <w:rPr>
                <w:rFonts w:cs="Arial"/>
                <w:sz w:val="24"/>
                <w:szCs w:val="24"/>
              </w:rPr>
              <w:t>CONTEXTUAL STUDY.</w:t>
            </w:r>
          </w:p>
          <w:p w14:paraId="4FC5E9AC" w14:textId="77777777" w:rsidR="00260DA1" w:rsidRPr="00410843" w:rsidRDefault="00260DA1" w:rsidP="00D86BC0">
            <w:pPr>
              <w:widowControl w:val="0"/>
              <w:rPr>
                <w:rFonts w:cs="Arial"/>
                <w:sz w:val="24"/>
                <w:szCs w:val="24"/>
              </w:rPr>
            </w:pPr>
          </w:p>
        </w:tc>
        <w:tc>
          <w:tcPr>
            <w:tcW w:w="2183" w:type="dxa"/>
            <w:tcBorders>
              <w:top w:val="double" w:sz="4" w:space="0" w:color="196B24" w:themeColor="accent3"/>
              <w:left w:val="double" w:sz="4" w:space="0" w:color="196B24" w:themeColor="accent3"/>
              <w:bottom w:val="single" w:sz="4" w:space="0" w:color="747474" w:themeColor="background2" w:themeShade="80"/>
              <w:right w:val="double" w:sz="4" w:space="0" w:color="196B24" w:themeColor="accent3"/>
            </w:tcBorders>
          </w:tcPr>
          <w:p w14:paraId="76A24864" w14:textId="77777777" w:rsidR="00260DA1" w:rsidRPr="00410843" w:rsidRDefault="00260DA1" w:rsidP="00D86BC0">
            <w:pPr>
              <w:rPr>
                <w:rFonts w:cs="Arial"/>
                <w:color w:val="00B050"/>
                <w:sz w:val="24"/>
                <w:szCs w:val="24"/>
              </w:rPr>
            </w:pPr>
            <w:r w:rsidRPr="00410843">
              <w:rPr>
                <w:rFonts w:cs="Arial"/>
                <w:sz w:val="24"/>
                <w:szCs w:val="24"/>
              </w:rPr>
              <w:lastRenderedPageBreak/>
              <w:t>Develop knowledge and understanding of global cinema and production contexts (AO1, AO2).</w:t>
            </w:r>
          </w:p>
          <w:p w14:paraId="4AC02D86" w14:textId="77777777" w:rsidR="00260DA1" w:rsidRPr="00410843" w:rsidRDefault="00260DA1" w:rsidP="00D86BC0">
            <w:pPr>
              <w:rPr>
                <w:rFonts w:cs="Arial"/>
                <w:sz w:val="24"/>
                <w:szCs w:val="24"/>
              </w:rPr>
            </w:pPr>
          </w:p>
          <w:p w14:paraId="499F37A2" w14:textId="77777777" w:rsidR="00260DA1" w:rsidRPr="00410843" w:rsidRDefault="00260DA1" w:rsidP="00D86BC0">
            <w:pPr>
              <w:rPr>
                <w:rFonts w:cs="Arial"/>
                <w:sz w:val="24"/>
                <w:szCs w:val="24"/>
              </w:rPr>
            </w:pPr>
          </w:p>
          <w:p w14:paraId="7C262667" w14:textId="77777777" w:rsidR="00260DA1" w:rsidRPr="00410843" w:rsidRDefault="00260DA1" w:rsidP="00D86BC0">
            <w:pPr>
              <w:rPr>
                <w:rFonts w:cs="Arial"/>
                <w:sz w:val="24"/>
                <w:szCs w:val="24"/>
              </w:rPr>
            </w:pPr>
          </w:p>
          <w:p w14:paraId="5E9C347A" w14:textId="77777777" w:rsidR="00260DA1" w:rsidRPr="00410843" w:rsidRDefault="00260DA1" w:rsidP="00D86BC0">
            <w:pPr>
              <w:spacing w:line="259" w:lineRule="auto"/>
              <w:rPr>
                <w:rFonts w:cs="Arial"/>
                <w:sz w:val="24"/>
                <w:szCs w:val="24"/>
              </w:rPr>
            </w:pPr>
            <w:r w:rsidRPr="00410843">
              <w:rPr>
                <w:rFonts w:cs="Arial"/>
                <w:sz w:val="24"/>
                <w:szCs w:val="24"/>
              </w:rPr>
              <w:t>Final submission of coursework -</w:t>
            </w:r>
          </w:p>
          <w:p w14:paraId="29961E4A" w14:textId="77777777" w:rsidR="00260DA1" w:rsidRPr="00410843" w:rsidRDefault="00260DA1" w:rsidP="00D86BC0">
            <w:pPr>
              <w:spacing w:line="259" w:lineRule="auto"/>
              <w:rPr>
                <w:rFonts w:cs="Arial"/>
                <w:sz w:val="24"/>
                <w:szCs w:val="24"/>
              </w:rPr>
            </w:pPr>
          </w:p>
          <w:p w14:paraId="7F14BAEB" w14:textId="77777777" w:rsidR="00260DA1" w:rsidRPr="00410843" w:rsidRDefault="00260DA1" w:rsidP="00D86BC0">
            <w:pPr>
              <w:spacing w:line="259" w:lineRule="auto"/>
              <w:rPr>
                <w:rFonts w:cs="Arial"/>
                <w:sz w:val="24"/>
                <w:szCs w:val="24"/>
              </w:rPr>
            </w:pPr>
            <w:r w:rsidRPr="00410843">
              <w:rPr>
                <w:rFonts w:cs="Arial"/>
                <w:sz w:val="24"/>
                <w:szCs w:val="24"/>
              </w:rPr>
              <w:t>Short film or screenplay options.</w:t>
            </w:r>
          </w:p>
          <w:p w14:paraId="5953D8DC" w14:textId="77777777" w:rsidR="00260DA1" w:rsidRPr="00410843" w:rsidRDefault="00260DA1" w:rsidP="00D86BC0">
            <w:pPr>
              <w:spacing w:line="259" w:lineRule="auto"/>
              <w:rPr>
                <w:rFonts w:cs="Arial"/>
                <w:sz w:val="24"/>
                <w:szCs w:val="24"/>
              </w:rPr>
            </w:pPr>
          </w:p>
          <w:p w14:paraId="00B343C5" w14:textId="77777777" w:rsidR="00260DA1" w:rsidRPr="00410843" w:rsidRDefault="00260DA1" w:rsidP="00D86BC0">
            <w:pPr>
              <w:spacing w:line="259" w:lineRule="auto"/>
              <w:rPr>
                <w:rFonts w:cs="Arial"/>
                <w:sz w:val="24"/>
                <w:szCs w:val="24"/>
              </w:rPr>
            </w:pPr>
            <w:r w:rsidRPr="00410843">
              <w:rPr>
                <w:rFonts w:cs="Arial"/>
                <w:sz w:val="24"/>
                <w:szCs w:val="24"/>
              </w:rPr>
              <w:t xml:space="preserve">EVALUATIVE ANALYSIS – </w:t>
            </w:r>
            <w:r w:rsidRPr="00410843">
              <w:rPr>
                <w:rFonts w:cs="Arial"/>
                <w:sz w:val="24"/>
                <w:szCs w:val="24"/>
              </w:rPr>
              <w:lastRenderedPageBreak/>
              <w:t>1600-1800 WORDS reflecting on aims, cinematic influences and narrative features.</w:t>
            </w:r>
          </w:p>
          <w:p w14:paraId="783B99DB" w14:textId="77777777" w:rsidR="00260DA1" w:rsidRPr="00410843" w:rsidRDefault="00260DA1" w:rsidP="00D86BC0">
            <w:pPr>
              <w:spacing w:line="259" w:lineRule="auto"/>
              <w:rPr>
                <w:rFonts w:cs="Arial"/>
                <w:sz w:val="24"/>
                <w:szCs w:val="24"/>
              </w:rPr>
            </w:pPr>
          </w:p>
          <w:p w14:paraId="218A56BB" w14:textId="77777777" w:rsidR="00260DA1" w:rsidRPr="00410843" w:rsidRDefault="00260DA1" w:rsidP="00D86BC0">
            <w:pPr>
              <w:spacing w:line="259" w:lineRule="auto"/>
              <w:rPr>
                <w:rFonts w:cs="Arial"/>
                <w:sz w:val="24"/>
                <w:szCs w:val="24"/>
              </w:rPr>
            </w:pPr>
            <w:r w:rsidRPr="00410843">
              <w:rPr>
                <w:rFonts w:cs="Arial"/>
                <w:sz w:val="24"/>
                <w:szCs w:val="24"/>
              </w:rPr>
              <w:t>GLOBAL CINEMA:</w:t>
            </w:r>
          </w:p>
          <w:p w14:paraId="532DFFCD" w14:textId="77777777" w:rsidR="00260DA1" w:rsidRPr="00410843" w:rsidRDefault="00260DA1" w:rsidP="00D86BC0">
            <w:pPr>
              <w:spacing w:line="259" w:lineRule="auto"/>
              <w:rPr>
                <w:rFonts w:cs="Arial"/>
                <w:sz w:val="24"/>
                <w:szCs w:val="24"/>
              </w:rPr>
            </w:pPr>
          </w:p>
          <w:p w14:paraId="26BB3A55" w14:textId="77777777" w:rsidR="00260DA1" w:rsidRPr="00410843" w:rsidRDefault="00260DA1" w:rsidP="00D86BC0">
            <w:pPr>
              <w:spacing w:line="259" w:lineRule="auto"/>
              <w:rPr>
                <w:rFonts w:cs="Arial"/>
                <w:sz w:val="24"/>
                <w:szCs w:val="24"/>
              </w:rPr>
            </w:pPr>
            <w:r w:rsidRPr="00410843">
              <w:rPr>
                <w:rFonts w:cs="Arial"/>
                <w:sz w:val="24"/>
                <w:szCs w:val="24"/>
              </w:rPr>
              <w:t>Study of film form, including editing, sound, mise-</w:t>
            </w:r>
            <w:proofErr w:type="spellStart"/>
            <w:r w:rsidRPr="00410843">
              <w:rPr>
                <w:rFonts w:cs="Arial"/>
                <w:sz w:val="24"/>
                <w:szCs w:val="24"/>
              </w:rPr>
              <w:t>en</w:t>
            </w:r>
            <w:proofErr w:type="spellEnd"/>
            <w:r w:rsidRPr="00410843">
              <w:rPr>
                <w:rFonts w:cs="Arial"/>
                <w:sz w:val="24"/>
                <w:szCs w:val="24"/>
              </w:rPr>
              <w:t>-scene, performance and cinematography.</w:t>
            </w:r>
          </w:p>
          <w:p w14:paraId="77B9A711" w14:textId="77777777" w:rsidR="00260DA1" w:rsidRPr="00410843" w:rsidRDefault="00260DA1" w:rsidP="00D86BC0">
            <w:pPr>
              <w:spacing w:line="259" w:lineRule="auto"/>
              <w:rPr>
                <w:rFonts w:cs="Arial"/>
                <w:sz w:val="24"/>
                <w:szCs w:val="24"/>
              </w:rPr>
            </w:pPr>
          </w:p>
          <w:p w14:paraId="284B2F5D" w14:textId="77777777" w:rsidR="00260DA1" w:rsidRPr="00410843" w:rsidRDefault="00260DA1" w:rsidP="00D86BC0">
            <w:pPr>
              <w:spacing w:line="259" w:lineRule="auto"/>
              <w:rPr>
                <w:rFonts w:cs="Arial"/>
                <w:sz w:val="24"/>
                <w:szCs w:val="24"/>
              </w:rPr>
            </w:pPr>
            <w:r w:rsidRPr="00410843">
              <w:rPr>
                <w:rFonts w:cs="Arial"/>
                <w:sz w:val="24"/>
                <w:szCs w:val="24"/>
              </w:rPr>
              <w:t>PAN’S LABYRINTH</w:t>
            </w:r>
          </w:p>
          <w:p w14:paraId="6764C3BF" w14:textId="4FC0538F" w:rsidR="00260DA1" w:rsidRPr="00410843" w:rsidRDefault="00260DA1" w:rsidP="00D86BC0">
            <w:pPr>
              <w:spacing w:line="259" w:lineRule="auto"/>
              <w:rPr>
                <w:rFonts w:cs="Arial"/>
                <w:sz w:val="24"/>
                <w:szCs w:val="24"/>
              </w:rPr>
            </w:pPr>
            <w:r w:rsidRPr="00410843">
              <w:rPr>
                <w:rFonts w:cs="Arial"/>
                <w:sz w:val="24"/>
                <w:szCs w:val="24"/>
              </w:rPr>
              <w:t>PARASITE</w:t>
            </w:r>
          </w:p>
          <w:p w14:paraId="1FB662BC" w14:textId="77777777" w:rsidR="00260DA1" w:rsidRPr="00410843" w:rsidRDefault="00260DA1" w:rsidP="00D86BC0">
            <w:pPr>
              <w:spacing w:line="259" w:lineRule="auto"/>
              <w:rPr>
                <w:rFonts w:cs="Arial"/>
                <w:sz w:val="24"/>
                <w:szCs w:val="24"/>
              </w:rPr>
            </w:pPr>
          </w:p>
          <w:p w14:paraId="32F692CD" w14:textId="77777777" w:rsidR="00260DA1" w:rsidRPr="00410843" w:rsidRDefault="00260DA1" w:rsidP="00D86BC0">
            <w:pPr>
              <w:spacing w:line="259" w:lineRule="auto"/>
              <w:rPr>
                <w:rFonts w:cs="Arial"/>
                <w:sz w:val="24"/>
                <w:szCs w:val="24"/>
              </w:rPr>
            </w:pPr>
            <w:r w:rsidRPr="00410843">
              <w:rPr>
                <w:rFonts w:cs="Arial"/>
                <w:sz w:val="24"/>
                <w:szCs w:val="24"/>
              </w:rPr>
              <w:t>CONTEXTUAL STUDY.</w:t>
            </w:r>
          </w:p>
          <w:p w14:paraId="386A8768" w14:textId="77777777" w:rsidR="00260DA1" w:rsidRPr="00410843" w:rsidRDefault="00260DA1" w:rsidP="00D86BC0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2183" w:type="dxa"/>
            <w:tcBorders>
              <w:top w:val="double" w:sz="4" w:space="0" w:color="196B24" w:themeColor="accent3"/>
              <w:left w:val="double" w:sz="4" w:space="0" w:color="196B24" w:themeColor="accent3"/>
              <w:bottom w:val="single" w:sz="4" w:space="0" w:color="747474" w:themeColor="background2" w:themeShade="80"/>
              <w:right w:val="double" w:sz="4" w:space="0" w:color="196B24" w:themeColor="accent3"/>
            </w:tcBorders>
          </w:tcPr>
          <w:p w14:paraId="69D97ED0" w14:textId="77777777" w:rsidR="00260DA1" w:rsidRPr="00410843" w:rsidRDefault="00260DA1" w:rsidP="00D86BC0">
            <w:pPr>
              <w:spacing w:line="259" w:lineRule="auto"/>
              <w:rPr>
                <w:rFonts w:cs="Arial"/>
                <w:sz w:val="24"/>
                <w:szCs w:val="24"/>
              </w:rPr>
            </w:pPr>
            <w:r w:rsidRPr="00410843">
              <w:rPr>
                <w:rFonts w:cs="Arial"/>
                <w:sz w:val="24"/>
                <w:szCs w:val="24"/>
              </w:rPr>
              <w:lastRenderedPageBreak/>
              <w:t>Develop knowledge and understanding of global cinema and production contexts (AO1, AO2).</w:t>
            </w:r>
          </w:p>
          <w:p w14:paraId="57E2F031" w14:textId="77777777" w:rsidR="00260DA1" w:rsidRPr="00410843" w:rsidRDefault="00260DA1" w:rsidP="00D86BC0">
            <w:pPr>
              <w:spacing w:line="259" w:lineRule="auto"/>
              <w:rPr>
                <w:rFonts w:cs="Arial"/>
                <w:sz w:val="24"/>
                <w:szCs w:val="24"/>
              </w:rPr>
            </w:pPr>
          </w:p>
          <w:p w14:paraId="38256097" w14:textId="77777777" w:rsidR="00260DA1" w:rsidRPr="00410843" w:rsidRDefault="00260DA1" w:rsidP="00D86BC0">
            <w:pPr>
              <w:spacing w:line="259" w:lineRule="auto"/>
              <w:rPr>
                <w:rFonts w:cs="Arial"/>
                <w:sz w:val="24"/>
                <w:szCs w:val="24"/>
              </w:rPr>
            </w:pPr>
            <w:r w:rsidRPr="00410843">
              <w:rPr>
                <w:rFonts w:cs="Arial"/>
                <w:sz w:val="24"/>
                <w:szCs w:val="24"/>
              </w:rPr>
              <w:t>Introduction to documentary genre.</w:t>
            </w:r>
          </w:p>
          <w:p w14:paraId="0CF76410" w14:textId="77777777" w:rsidR="00260DA1" w:rsidRPr="00410843" w:rsidRDefault="00260DA1" w:rsidP="00D86BC0">
            <w:pPr>
              <w:spacing w:line="259" w:lineRule="auto"/>
              <w:rPr>
                <w:rFonts w:cs="Arial"/>
                <w:sz w:val="24"/>
                <w:szCs w:val="24"/>
              </w:rPr>
            </w:pPr>
          </w:p>
          <w:p w14:paraId="09C6802C" w14:textId="77777777" w:rsidR="00260DA1" w:rsidRPr="00410843" w:rsidRDefault="00260DA1" w:rsidP="00D86BC0">
            <w:pPr>
              <w:spacing w:line="259" w:lineRule="auto"/>
              <w:rPr>
                <w:rFonts w:cs="Arial"/>
                <w:sz w:val="24"/>
                <w:szCs w:val="24"/>
              </w:rPr>
            </w:pPr>
            <w:r w:rsidRPr="00410843">
              <w:rPr>
                <w:rFonts w:cs="Arial"/>
                <w:sz w:val="24"/>
                <w:szCs w:val="24"/>
              </w:rPr>
              <w:t>Key developments and techniques.</w:t>
            </w:r>
          </w:p>
          <w:p w14:paraId="1F2FE0F8" w14:textId="77777777" w:rsidR="00260DA1" w:rsidRPr="00410843" w:rsidRDefault="00260DA1" w:rsidP="00D86BC0">
            <w:pPr>
              <w:spacing w:line="259" w:lineRule="auto"/>
              <w:rPr>
                <w:rFonts w:cs="Arial"/>
                <w:sz w:val="24"/>
                <w:szCs w:val="24"/>
              </w:rPr>
            </w:pPr>
          </w:p>
          <w:p w14:paraId="0AD63A6D" w14:textId="77777777" w:rsidR="00260DA1" w:rsidRPr="00410843" w:rsidRDefault="00260DA1" w:rsidP="00D86BC0">
            <w:pPr>
              <w:spacing w:line="259" w:lineRule="auto"/>
              <w:rPr>
                <w:rFonts w:cs="Arial"/>
                <w:sz w:val="24"/>
                <w:szCs w:val="24"/>
              </w:rPr>
            </w:pPr>
            <w:r w:rsidRPr="00410843">
              <w:rPr>
                <w:rFonts w:cs="Arial"/>
                <w:sz w:val="24"/>
                <w:szCs w:val="24"/>
              </w:rPr>
              <w:t xml:space="preserve">Study of examples of </w:t>
            </w:r>
            <w:r w:rsidRPr="00410843">
              <w:rPr>
                <w:rFonts w:cs="Arial"/>
                <w:sz w:val="24"/>
                <w:szCs w:val="24"/>
              </w:rPr>
              <w:lastRenderedPageBreak/>
              <w:t>documentary form.</w:t>
            </w:r>
          </w:p>
          <w:p w14:paraId="578C2124" w14:textId="77777777" w:rsidR="00260DA1" w:rsidRPr="00410843" w:rsidRDefault="00260DA1" w:rsidP="00D86BC0">
            <w:pPr>
              <w:spacing w:line="259" w:lineRule="auto"/>
              <w:rPr>
                <w:rFonts w:cs="Arial"/>
                <w:sz w:val="24"/>
                <w:szCs w:val="24"/>
              </w:rPr>
            </w:pPr>
          </w:p>
          <w:p w14:paraId="35E04F1A" w14:textId="01F0CE56" w:rsidR="00260DA1" w:rsidRPr="00410843" w:rsidRDefault="00260DA1" w:rsidP="00D86BC0">
            <w:pPr>
              <w:spacing w:line="259" w:lineRule="auto"/>
              <w:rPr>
                <w:rFonts w:cs="Arial"/>
                <w:sz w:val="24"/>
                <w:szCs w:val="24"/>
              </w:rPr>
            </w:pPr>
            <w:r w:rsidRPr="00410843">
              <w:rPr>
                <w:rFonts w:cs="Arial"/>
                <w:sz w:val="24"/>
                <w:szCs w:val="24"/>
              </w:rPr>
              <w:t xml:space="preserve">Main text: </w:t>
            </w:r>
            <w:r w:rsidR="00BE53E2" w:rsidRPr="00410843">
              <w:rPr>
                <w:rFonts w:cs="Arial"/>
                <w:sz w:val="24"/>
                <w:szCs w:val="24"/>
              </w:rPr>
              <w:t>FOR SAMA</w:t>
            </w:r>
          </w:p>
          <w:p w14:paraId="794756EF" w14:textId="77777777" w:rsidR="00260DA1" w:rsidRPr="00410843" w:rsidRDefault="00260DA1" w:rsidP="00D86BC0">
            <w:pPr>
              <w:spacing w:line="259" w:lineRule="auto"/>
              <w:rPr>
                <w:rFonts w:cs="Arial"/>
                <w:sz w:val="24"/>
                <w:szCs w:val="24"/>
              </w:rPr>
            </w:pPr>
          </w:p>
          <w:p w14:paraId="40DEFB65" w14:textId="77777777" w:rsidR="00260DA1" w:rsidRPr="00410843" w:rsidRDefault="00260DA1" w:rsidP="00D86BC0">
            <w:pPr>
              <w:spacing w:line="259" w:lineRule="auto"/>
              <w:rPr>
                <w:rFonts w:cs="Arial"/>
                <w:sz w:val="24"/>
                <w:szCs w:val="24"/>
              </w:rPr>
            </w:pPr>
            <w:r w:rsidRPr="00410843">
              <w:rPr>
                <w:rFonts w:cs="Arial"/>
                <w:sz w:val="24"/>
                <w:szCs w:val="24"/>
              </w:rPr>
              <w:t>Filmmakers Theories – Broomfield, Moore, Longinotto</w:t>
            </w:r>
          </w:p>
          <w:p w14:paraId="455F332C" w14:textId="77777777" w:rsidR="00260DA1" w:rsidRPr="00410843" w:rsidRDefault="00260DA1" w:rsidP="00D86BC0">
            <w:pPr>
              <w:spacing w:line="259" w:lineRule="auto"/>
              <w:rPr>
                <w:rFonts w:cs="Arial"/>
                <w:sz w:val="24"/>
                <w:szCs w:val="24"/>
              </w:rPr>
            </w:pPr>
          </w:p>
          <w:p w14:paraId="703B04E2" w14:textId="77777777" w:rsidR="00260DA1" w:rsidRPr="00410843" w:rsidRDefault="00260DA1" w:rsidP="00D86BC0">
            <w:pPr>
              <w:spacing w:line="259" w:lineRule="auto"/>
              <w:rPr>
                <w:rFonts w:cs="Arial"/>
                <w:sz w:val="24"/>
                <w:szCs w:val="24"/>
              </w:rPr>
            </w:pPr>
            <w:r w:rsidRPr="00410843">
              <w:rPr>
                <w:rFonts w:cs="Arial"/>
                <w:sz w:val="24"/>
                <w:szCs w:val="24"/>
              </w:rPr>
              <w:t>Comparison with Kapadia styles.</w:t>
            </w:r>
          </w:p>
          <w:p w14:paraId="23375381" w14:textId="77777777" w:rsidR="00260DA1" w:rsidRPr="00410843" w:rsidRDefault="00260DA1" w:rsidP="00D86BC0">
            <w:pPr>
              <w:spacing w:line="259" w:lineRule="auto"/>
              <w:rPr>
                <w:rFonts w:cs="Arial"/>
                <w:sz w:val="24"/>
                <w:szCs w:val="24"/>
              </w:rPr>
            </w:pPr>
          </w:p>
          <w:p w14:paraId="1C8B4A04" w14:textId="77777777" w:rsidR="00260DA1" w:rsidRPr="00410843" w:rsidRDefault="00260DA1" w:rsidP="00D86BC0">
            <w:pPr>
              <w:spacing w:line="259" w:lineRule="auto"/>
              <w:rPr>
                <w:rFonts w:cs="Arial"/>
                <w:sz w:val="24"/>
                <w:szCs w:val="24"/>
              </w:rPr>
            </w:pPr>
          </w:p>
          <w:p w14:paraId="26A3403D" w14:textId="77777777" w:rsidR="00260DA1" w:rsidRPr="00410843" w:rsidRDefault="00260DA1" w:rsidP="00D86BC0">
            <w:pPr>
              <w:spacing w:line="259" w:lineRule="auto"/>
              <w:rPr>
                <w:rFonts w:cs="Arial"/>
                <w:sz w:val="24"/>
                <w:szCs w:val="24"/>
              </w:rPr>
            </w:pPr>
          </w:p>
          <w:p w14:paraId="5FE43442" w14:textId="77777777" w:rsidR="00260DA1" w:rsidRPr="00410843" w:rsidRDefault="00260DA1" w:rsidP="00D86BC0">
            <w:pPr>
              <w:spacing w:line="259" w:lineRule="auto"/>
              <w:rPr>
                <w:rFonts w:cs="Arial"/>
                <w:sz w:val="24"/>
                <w:szCs w:val="24"/>
              </w:rPr>
            </w:pPr>
          </w:p>
          <w:p w14:paraId="50B5A87C" w14:textId="77777777" w:rsidR="00260DA1" w:rsidRPr="00410843" w:rsidRDefault="00260DA1" w:rsidP="00D86BC0">
            <w:pPr>
              <w:rPr>
                <w:rFonts w:cs="Arial"/>
                <w:color w:val="00B050"/>
                <w:sz w:val="24"/>
                <w:szCs w:val="24"/>
              </w:rPr>
            </w:pPr>
          </w:p>
          <w:p w14:paraId="640D7516" w14:textId="77777777" w:rsidR="00260DA1" w:rsidRPr="00410843" w:rsidRDefault="00260DA1" w:rsidP="00D86BC0">
            <w:pPr>
              <w:rPr>
                <w:rFonts w:cs="Arial"/>
                <w:color w:val="00B050"/>
                <w:sz w:val="24"/>
                <w:szCs w:val="24"/>
              </w:rPr>
            </w:pPr>
          </w:p>
          <w:p w14:paraId="7351B73D" w14:textId="77777777" w:rsidR="00260DA1" w:rsidRPr="00410843" w:rsidRDefault="00260DA1" w:rsidP="00D86BC0">
            <w:pPr>
              <w:rPr>
                <w:rFonts w:cs="Arial"/>
                <w:color w:val="00B050"/>
                <w:sz w:val="24"/>
                <w:szCs w:val="24"/>
              </w:rPr>
            </w:pPr>
          </w:p>
        </w:tc>
        <w:tc>
          <w:tcPr>
            <w:tcW w:w="2183" w:type="dxa"/>
            <w:tcBorders>
              <w:top w:val="double" w:sz="4" w:space="0" w:color="196B24" w:themeColor="accent3"/>
              <w:left w:val="double" w:sz="4" w:space="0" w:color="196B24" w:themeColor="accent3"/>
              <w:bottom w:val="single" w:sz="4" w:space="0" w:color="747474" w:themeColor="background2" w:themeShade="80"/>
              <w:right w:val="double" w:sz="4" w:space="0" w:color="196B24" w:themeColor="accent3"/>
            </w:tcBorders>
          </w:tcPr>
          <w:p w14:paraId="20EF8EBB" w14:textId="77777777" w:rsidR="00260DA1" w:rsidRPr="00410843" w:rsidRDefault="00260DA1" w:rsidP="00D86BC0">
            <w:pPr>
              <w:rPr>
                <w:rFonts w:cs="Arial"/>
                <w:sz w:val="24"/>
                <w:szCs w:val="24"/>
                <w:highlight w:val="yellow"/>
              </w:rPr>
            </w:pPr>
            <w:r w:rsidRPr="00410843">
              <w:rPr>
                <w:rFonts w:cs="Arial"/>
                <w:sz w:val="24"/>
                <w:szCs w:val="24"/>
              </w:rPr>
              <w:lastRenderedPageBreak/>
              <w:t>Ability to analyse silent film and understand expressionism and realism (AO1, AO2).</w:t>
            </w:r>
          </w:p>
          <w:p w14:paraId="2143613F" w14:textId="77777777" w:rsidR="00260DA1" w:rsidRPr="00410843" w:rsidRDefault="00260DA1" w:rsidP="00D86BC0">
            <w:pPr>
              <w:rPr>
                <w:rFonts w:cs="Arial"/>
                <w:sz w:val="24"/>
                <w:szCs w:val="24"/>
              </w:rPr>
            </w:pPr>
          </w:p>
          <w:p w14:paraId="30F6620A" w14:textId="77777777" w:rsidR="00260DA1" w:rsidRPr="00410843" w:rsidRDefault="00260DA1" w:rsidP="00D86BC0">
            <w:pPr>
              <w:rPr>
                <w:rFonts w:cs="Arial"/>
                <w:sz w:val="24"/>
                <w:szCs w:val="24"/>
              </w:rPr>
            </w:pPr>
            <w:r w:rsidRPr="00410843">
              <w:rPr>
                <w:rFonts w:cs="Arial"/>
                <w:sz w:val="24"/>
                <w:szCs w:val="24"/>
              </w:rPr>
              <w:t>Introduction to silent film.</w:t>
            </w:r>
          </w:p>
          <w:p w14:paraId="771BDD4A" w14:textId="77777777" w:rsidR="00260DA1" w:rsidRPr="00410843" w:rsidRDefault="00260DA1" w:rsidP="00D86BC0">
            <w:pPr>
              <w:rPr>
                <w:rFonts w:cs="Arial"/>
                <w:sz w:val="24"/>
                <w:szCs w:val="24"/>
              </w:rPr>
            </w:pPr>
          </w:p>
          <w:p w14:paraId="030560EA" w14:textId="77777777" w:rsidR="00260DA1" w:rsidRPr="00410843" w:rsidRDefault="00260DA1" w:rsidP="00D86BC0">
            <w:pPr>
              <w:rPr>
                <w:rFonts w:cs="Arial"/>
                <w:sz w:val="24"/>
                <w:szCs w:val="24"/>
              </w:rPr>
            </w:pPr>
            <w:r w:rsidRPr="00410843">
              <w:rPr>
                <w:rFonts w:cs="Arial"/>
                <w:sz w:val="24"/>
                <w:szCs w:val="24"/>
              </w:rPr>
              <w:t>German Expressionism and Hollywood Melodrama.</w:t>
            </w:r>
          </w:p>
          <w:p w14:paraId="00639C65" w14:textId="77777777" w:rsidR="00260DA1" w:rsidRPr="00410843" w:rsidRDefault="00260DA1" w:rsidP="00D86BC0">
            <w:pPr>
              <w:rPr>
                <w:rFonts w:cs="Arial"/>
                <w:sz w:val="24"/>
                <w:szCs w:val="24"/>
              </w:rPr>
            </w:pPr>
          </w:p>
          <w:p w14:paraId="087388B1" w14:textId="77777777" w:rsidR="00260DA1" w:rsidRPr="00410843" w:rsidRDefault="00260DA1" w:rsidP="00D86BC0">
            <w:pPr>
              <w:rPr>
                <w:rFonts w:cs="Arial"/>
                <w:sz w:val="24"/>
                <w:szCs w:val="24"/>
              </w:rPr>
            </w:pPr>
            <w:r w:rsidRPr="00410843">
              <w:rPr>
                <w:rFonts w:cs="Arial"/>
                <w:sz w:val="24"/>
                <w:szCs w:val="24"/>
              </w:rPr>
              <w:t>Main text: SUNRISE (FW MURNAU)</w:t>
            </w:r>
          </w:p>
          <w:p w14:paraId="534FA90A" w14:textId="77777777" w:rsidR="00260DA1" w:rsidRPr="00410843" w:rsidRDefault="00260DA1" w:rsidP="00D86BC0">
            <w:pPr>
              <w:rPr>
                <w:rFonts w:cs="Arial"/>
                <w:sz w:val="24"/>
                <w:szCs w:val="24"/>
              </w:rPr>
            </w:pPr>
          </w:p>
          <w:p w14:paraId="3214BDCF" w14:textId="77777777" w:rsidR="00260DA1" w:rsidRPr="00410843" w:rsidRDefault="00260DA1" w:rsidP="00D86BC0">
            <w:pPr>
              <w:rPr>
                <w:rFonts w:cs="Arial"/>
                <w:sz w:val="24"/>
                <w:szCs w:val="24"/>
              </w:rPr>
            </w:pPr>
            <w:r w:rsidRPr="00410843">
              <w:rPr>
                <w:rFonts w:cs="Arial"/>
                <w:sz w:val="24"/>
                <w:szCs w:val="24"/>
              </w:rPr>
              <w:lastRenderedPageBreak/>
              <w:t>SCENE ANALYSIS FOCUSING ON FORM, CONTEXT.</w:t>
            </w:r>
          </w:p>
          <w:p w14:paraId="60C276CE" w14:textId="77777777" w:rsidR="00260DA1" w:rsidRPr="00410843" w:rsidRDefault="00260DA1" w:rsidP="00D86BC0">
            <w:pPr>
              <w:rPr>
                <w:rFonts w:cs="Arial"/>
                <w:sz w:val="24"/>
                <w:szCs w:val="24"/>
              </w:rPr>
            </w:pPr>
          </w:p>
          <w:p w14:paraId="1F54970D" w14:textId="100F9828" w:rsidR="00260DA1" w:rsidRPr="00410843" w:rsidRDefault="00260DA1" w:rsidP="00D86BC0">
            <w:pPr>
              <w:rPr>
                <w:rFonts w:cs="Arial"/>
                <w:sz w:val="24"/>
                <w:szCs w:val="24"/>
              </w:rPr>
            </w:pPr>
            <w:r w:rsidRPr="00410843">
              <w:rPr>
                <w:rFonts w:cs="Arial"/>
                <w:sz w:val="24"/>
                <w:szCs w:val="24"/>
              </w:rPr>
              <w:t>MOCK EXAM</w:t>
            </w:r>
          </w:p>
        </w:tc>
        <w:tc>
          <w:tcPr>
            <w:tcW w:w="2183" w:type="dxa"/>
            <w:tcBorders>
              <w:top w:val="double" w:sz="4" w:space="0" w:color="196B24" w:themeColor="accent3"/>
              <w:left w:val="single" w:sz="4" w:space="0" w:color="747474" w:themeColor="background2" w:themeShade="80"/>
              <w:bottom w:val="single" w:sz="4" w:space="0" w:color="747474" w:themeColor="background2" w:themeShade="80"/>
              <w:right w:val="double" w:sz="4" w:space="0" w:color="196B24" w:themeColor="accent3"/>
            </w:tcBorders>
          </w:tcPr>
          <w:p w14:paraId="0B339BE0" w14:textId="77777777" w:rsidR="00260DA1" w:rsidRPr="00410843" w:rsidRDefault="00260DA1" w:rsidP="00D86BC0">
            <w:pPr>
              <w:rPr>
                <w:rFonts w:cs="Arial"/>
                <w:sz w:val="24"/>
                <w:szCs w:val="24"/>
                <w:highlight w:val="yellow"/>
              </w:rPr>
            </w:pPr>
            <w:r w:rsidRPr="00410843">
              <w:rPr>
                <w:rFonts w:cs="Arial"/>
                <w:sz w:val="24"/>
                <w:szCs w:val="24"/>
              </w:rPr>
              <w:lastRenderedPageBreak/>
              <w:t xml:space="preserve">Revision of Com 1 and Com 2 texts. Exam questions and technique. </w:t>
            </w:r>
          </w:p>
          <w:p w14:paraId="55EFA528" w14:textId="77777777" w:rsidR="00260DA1" w:rsidRPr="00410843" w:rsidRDefault="00260DA1" w:rsidP="00D86BC0">
            <w:pPr>
              <w:rPr>
                <w:rFonts w:cs="Arial"/>
                <w:sz w:val="24"/>
                <w:szCs w:val="24"/>
              </w:rPr>
            </w:pPr>
          </w:p>
          <w:p w14:paraId="659FE5FE" w14:textId="77777777" w:rsidR="00260DA1" w:rsidRPr="00410843" w:rsidRDefault="00260DA1" w:rsidP="00D86BC0">
            <w:pPr>
              <w:rPr>
                <w:rFonts w:cs="Arial"/>
                <w:sz w:val="24"/>
                <w:szCs w:val="24"/>
              </w:rPr>
            </w:pPr>
            <w:r w:rsidRPr="00410843">
              <w:rPr>
                <w:rFonts w:cs="Arial"/>
                <w:sz w:val="24"/>
                <w:szCs w:val="24"/>
              </w:rPr>
              <w:t>PAST PAPERS AND EXAM TECHNIQUES.</w:t>
            </w:r>
          </w:p>
          <w:p w14:paraId="424721C8" w14:textId="77777777" w:rsidR="00260DA1" w:rsidRPr="00410843" w:rsidRDefault="00260DA1" w:rsidP="00D86BC0">
            <w:pPr>
              <w:rPr>
                <w:rFonts w:cs="Arial"/>
                <w:sz w:val="24"/>
                <w:szCs w:val="24"/>
              </w:rPr>
            </w:pPr>
          </w:p>
          <w:p w14:paraId="3DE7CDB3" w14:textId="77777777" w:rsidR="00260DA1" w:rsidRPr="00410843" w:rsidRDefault="00260DA1" w:rsidP="00D86BC0">
            <w:pPr>
              <w:rPr>
                <w:rFonts w:cs="Arial"/>
                <w:sz w:val="24"/>
                <w:szCs w:val="24"/>
              </w:rPr>
            </w:pPr>
            <w:r w:rsidRPr="00410843">
              <w:rPr>
                <w:rFonts w:cs="Arial"/>
                <w:sz w:val="24"/>
                <w:szCs w:val="24"/>
              </w:rPr>
              <w:t>Revision of Com 1 and Com 2.</w:t>
            </w:r>
          </w:p>
          <w:p w14:paraId="00CB0FEB" w14:textId="77777777" w:rsidR="00260DA1" w:rsidRPr="00410843" w:rsidRDefault="00260DA1" w:rsidP="00D86BC0">
            <w:pPr>
              <w:rPr>
                <w:rFonts w:cs="Arial"/>
                <w:sz w:val="24"/>
                <w:szCs w:val="24"/>
              </w:rPr>
            </w:pPr>
          </w:p>
          <w:p w14:paraId="092E4D37" w14:textId="77777777" w:rsidR="00260DA1" w:rsidRPr="00410843" w:rsidRDefault="00260DA1" w:rsidP="00D86BC0">
            <w:pPr>
              <w:rPr>
                <w:rFonts w:cs="Arial"/>
                <w:sz w:val="24"/>
                <w:szCs w:val="24"/>
              </w:rPr>
            </w:pPr>
          </w:p>
        </w:tc>
      </w:tr>
    </w:tbl>
    <w:p w14:paraId="2BC1116C" w14:textId="77777777" w:rsidR="009F092C" w:rsidRDefault="009F092C" w:rsidP="0036610C"/>
    <w:sectPr w:rsidR="009F092C" w:rsidSect="0036610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A1A0BD"/>
    <w:multiLevelType w:val="hybridMultilevel"/>
    <w:tmpl w:val="15B2C74C"/>
    <w:lvl w:ilvl="0" w:tplc="54246A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7580F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59890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1B47D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7041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68EEF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80435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E66231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76632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30920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610C"/>
    <w:rsid w:val="00260DA1"/>
    <w:rsid w:val="0036610C"/>
    <w:rsid w:val="00410843"/>
    <w:rsid w:val="008B562E"/>
    <w:rsid w:val="009F092C"/>
    <w:rsid w:val="00BE53E2"/>
    <w:rsid w:val="00DC3F23"/>
    <w:rsid w:val="00E54A8D"/>
    <w:rsid w:val="00FC3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9AC735"/>
  <w15:chartTrackingRefBased/>
  <w15:docId w15:val="{9A58E97A-20DF-4B5C-A2D4-2D0573C66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661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661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6610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661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6610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6610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6610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6610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6610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6610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6610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6610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6610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6610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6610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6610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6610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6610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661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661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661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661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661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6610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6610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6610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661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6610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6610C"/>
    <w:rPr>
      <w:b/>
      <w:bCs/>
      <w:smallCaps/>
      <w:color w:val="0F4761" w:themeColor="accent1" w:themeShade="BF"/>
      <w:spacing w:val="5"/>
    </w:rPr>
  </w:style>
  <w:style w:type="table" w:customStyle="1" w:styleId="TableGrid1">
    <w:name w:val="Table Grid1"/>
    <w:basedOn w:val="TableNormal"/>
    <w:uiPriority w:val="39"/>
    <w:rsid w:val="00260DA1"/>
    <w:pPr>
      <w:spacing w:after="0" w:line="240" w:lineRule="auto"/>
    </w:pPr>
    <w:rPr>
      <w:rFonts w:ascii="Arial" w:hAnsi="Arial"/>
      <w:kern w:val="0"/>
      <w:sz w:val="22"/>
      <w:szCs w:val="22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772</Words>
  <Characters>4402</Characters>
  <Application>Microsoft Office Word</Application>
  <DocSecurity>0</DocSecurity>
  <Lines>36</Lines>
  <Paragraphs>10</Paragraphs>
  <ScaleCrop>false</ScaleCrop>
  <Company/>
  <LinksUpToDate>false</LinksUpToDate>
  <CharactersWithSpaces>5164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I Culley-Morgan</dc:creator>
  <cp:keywords/>
  <dc:description/>
  <cp:lastModifiedBy>Mr I Culley-Morgan</cp:lastModifiedBy>
  <cp:revision>5</cp:revision>
  <dcterms:created xsi:type="dcterms:W3CDTF">2026-06-09T07:42:00Z</dcterms:created>
  <dcterms:modified xsi:type="dcterms:W3CDTF">2026-06-09T07:54:00Z</dcterms:modified>
</cp:coreProperties>
</file>