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394132" w:rsidR="00394132" w:rsidP="00394132" w:rsidRDefault="00394132" w14:paraId="61069A54" w14:textId="77777777">
      <w:pPr>
        <w:jc w:val="center"/>
        <w:rPr>
          <w:rFonts w:ascii="Arial" w:hAnsi="Arial" w:cs="Arial"/>
          <w:b/>
          <w:bCs/>
          <w:color w:val="2F5496" w:themeColor="accent1" w:themeShade="BF"/>
          <w:sz w:val="40"/>
          <w:szCs w:val="40"/>
        </w:rPr>
      </w:pPr>
      <w:r w:rsidRPr="00394132">
        <w:rPr>
          <w:rFonts w:ascii="Arial" w:hAnsi="Arial" w:cs="Arial"/>
          <w:b/>
          <w:bCs/>
          <w:noProof/>
          <w:color w:val="2F5496" w:themeColor="accent1" w:themeShade="BF"/>
        </w:rPr>
        <w:drawing>
          <wp:anchor distT="0" distB="0" distL="114300" distR="114300" simplePos="0" relativeHeight="251658240" behindDoc="0" locked="0" layoutInCell="1" allowOverlap="1" wp14:anchorId="57320EAF" wp14:editId="4FD71652">
            <wp:simplePos x="0" y="0"/>
            <wp:positionH relativeFrom="column">
              <wp:posOffset>8338659</wp:posOffset>
            </wp:positionH>
            <wp:positionV relativeFrom="paragraph">
              <wp:posOffset>-326891</wp:posOffset>
            </wp:positionV>
            <wp:extent cx="1196311" cy="900752"/>
            <wp:effectExtent l="0" t="0" r="4445" b="0"/>
            <wp:wrapNone/>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196311" cy="900752"/>
                    </a:xfrm>
                    <a:prstGeom prst="rect">
                      <a:avLst/>
                    </a:prstGeom>
                  </pic:spPr>
                </pic:pic>
              </a:graphicData>
            </a:graphic>
            <wp14:sizeRelH relativeFrom="margin">
              <wp14:pctWidth>0</wp14:pctWidth>
            </wp14:sizeRelH>
            <wp14:sizeRelV relativeFrom="margin">
              <wp14:pctHeight>0</wp14:pctHeight>
            </wp14:sizeRelV>
          </wp:anchor>
        </w:drawing>
      </w:r>
      <w:r w:rsidRPr="00394132">
        <w:rPr>
          <w:rFonts w:ascii="Arial" w:hAnsi="Arial" w:cs="Arial"/>
          <w:b/>
          <w:bCs/>
          <w:color w:val="2F5496" w:themeColor="accent1" w:themeShade="BF"/>
          <w:sz w:val="40"/>
          <w:szCs w:val="40"/>
        </w:rPr>
        <w:t>Saffron Walden County High School Curriculum</w:t>
      </w:r>
    </w:p>
    <w:p w:rsidR="004C75B6" w:rsidP="004C75B6" w:rsidRDefault="00394132" w14:paraId="1795D166" w14:textId="4B085B24">
      <w:pPr>
        <w:jc w:val="center"/>
        <w:rPr>
          <w:rFonts w:ascii="Arial" w:hAnsi="Arial" w:cs="Arial"/>
        </w:rPr>
      </w:pPr>
      <w:r w:rsidRPr="00394132">
        <w:rPr>
          <w:rFonts w:ascii="Arial" w:hAnsi="Arial" w:cs="Arial"/>
        </w:rPr>
        <w:t>CURRICULUM SUMMARY</w:t>
      </w:r>
    </w:p>
    <w:tbl>
      <w:tblPr>
        <w:tblStyle w:val="TableGrid6"/>
        <w:tblW w:w="15877" w:type="dxa"/>
        <w:tblInd w:w="-441" w:type="dxa"/>
        <w:tblBorders>
          <w:top w:val="double" w:color="A5A5A5" w:themeColor="accent3" w:sz="4" w:space="0"/>
          <w:left w:val="double" w:color="A5A5A5" w:themeColor="accent3" w:sz="4" w:space="0"/>
          <w:bottom w:val="double" w:color="A5A5A5" w:themeColor="accent3" w:sz="4" w:space="0"/>
          <w:right w:val="double" w:color="A5A5A5" w:themeColor="accent3" w:sz="4" w:space="0"/>
          <w:insideH w:val="double" w:color="A5A5A5" w:themeColor="accent3" w:sz="4" w:space="0"/>
          <w:insideV w:val="double" w:color="A5A5A5" w:themeColor="accent3" w:sz="4" w:space="0"/>
        </w:tblBorders>
        <w:tblLayout w:type="fixed"/>
        <w:tblLook w:val="04A0" w:firstRow="1" w:lastRow="0" w:firstColumn="1" w:lastColumn="0" w:noHBand="0" w:noVBand="1"/>
      </w:tblPr>
      <w:tblGrid>
        <w:gridCol w:w="1560"/>
        <w:gridCol w:w="1843"/>
        <w:gridCol w:w="1544"/>
        <w:gridCol w:w="2268"/>
        <w:gridCol w:w="1984"/>
        <w:gridCol w:w="1985"/>
        <w:gridCol w:w="1701"/>
        <w:gridCol w:w="2992"/>
      </w:tblGrid>
      <w:tr w:rsidRPr="00405BA3" w:rsidR="004C75B6" w:rsidTr="29B2A565" w14:paraId="1BABFEDC" w14:textId="77777777">
        <w:trPr>
          <w:trHeight w:val="572"/>
        </w:trPr>
        <w:tc>
          <w:tcPr>
            <w:tcW w:w="3403" w:type="dxa"/>
            <w:gridSpan w:val="2"/>
            <w:vMerge w:val="restart"/>
            <w:tcMar/>
          </w:tcPr>
          <w:p w:rsidR="004C75B6" w:rsidRDefault="004C75B6" w14:paraId="6D500E16" w14:textId="77777777">
            <w:pPr>
              <w:rPr>
                <w:rFonts w:cs="Arial"/>
                <w:color w:val="2F5496" w:themeColor="accent1" w:themeShade="BF"/>
              </w:rPr>
            </w:pPr>
          </w:p>
          <w:p w:rsidRPr="00405BA3" w:rsidR="004C75B6" w:rsidRDefault="004C75B6" w14:paraId="43CAB3CB" w14:textId="77777777">
            <w:pPr>
              <w:rPr>
                <w:rFonts w:cs="Arial"/>
                <w:color w:val="2F5496" w:themeColor="accent1" w:themeShade="BF"/>
              </w:rPr>
            </w:pPr>
          </w:p>
          <w:p w:rsidRPr="00405BA3" w:rsidR="004C75B6" w:rsidRDefault="004C75B6" w14:paraId="33394DD1" w14:textId="77777777">
            <w:pPr>
              <w:jc w:val="center"/>
              <w:rPr>
                <w:rFonts w:cs="Arial"/>
                <w:b/>
                <w:bCs/>
                <w:color w:val="2F5496" w:themeColor="accent1" w:themeShade="BF"/>
                <w:sz w:val="40"/>
                <w:szCs w:val="40"/>
              </w:rPr>
            </w:pPr>
            <w:r w:rsidRPr="00405BA3">
              <w:rPr>
                <w:rFonts w:cs="Arial"/>
                <w:b/>
                <w:bCs/>
                <w:color w:val="2F5496" w:themeColor="accent1" w:themeShade="BF"/>
                <w:sz w:val="40"/>
                <w:szCs w:val="40"/>
              </w:rPr>
              <w:t>Year 9</w:t>
            </w:r>
          </w:p>
          <w:p w:rsidRPr="00405BA3" w:rsidR="004C75B6" w:rsidRDefault="004C75B6" w14:paraId="386B0D17" w14:textId="77777777">
            <w:pPr>
              <w:jc w:val="center"/>
              <w:rPr>
                <w:rFonts w:cs="Arial"/>
                <w:b/>
                <w:bCs/>
                <w:color w:val="2F5496" w:themeColor="accent1" w:themeShade="BF"/>
                <w:sz w:val="40"/>
                <w:szCs w:val="40"/>
              </w:rPr>
            </w:pPr>
          </w:p>
          <w:p w:rsidRPr="00405BA3" w:rsidR="004C75B6" w:rsidRDefault="004C75B6" w14:paraId="7DE1EDBD" w14:textId="77777777">
            <w:pPr>
              <w:rPr>
                <w:rFonts w:cs="Arial"/>
                <w:color w:val="2F5496" w:themeColor="accent1" w:themeShade="BF"/>
              </w:rPr>
            </w:pPr>
          </w:p>
          <w:p w:rsidRPr="00405BA3" w:rsidR="004C75B6" w:rsidRDefault="004C75B6" w14:paraId="5F6A6950" w14:textId="77777777">
            <w:pPr>
              <w:rPr>
                <w:rFonts w:cs="Arial"/>
                <w:color w:val="2F5496" w:themeColor="accent1" w:themeShade="BF"/>
              </w:rPr>
            </w:pPr>
          </w:p>
        </w:tc>
        <w:tc>
          <w:tcPr>
            <w:tcW w:w="3812" w:type="dxa"/>
            <w:gridSpan w:val="2"/>
            <w:tcMar/>
          </w:tcPr>
          <w:p w:rsidRPr="00405BA3" w:rsidR="004C75B6" w:rsidRDefault="004C75B6" w14:paraId="1057136F" w14:textId="77777777">
            <w:pPr>
              <w:jc w:val="center"/>
              <w:rPr>
                <w:rFonts w:cs="Arial"/>
                <w:b/>
                <w:bCs/>
                <w:color w:val="2F5496" w:themeColor="accent1" w:themeShade="BF"/>
                <w:sz w:val="36"/>
                <w:szCs w:val="36"/>
              </w:rPr>
            </w:pPr>
            <w:r w:rsidRPr="00405BA3">
              <w:rPr>
                <w:rFonts w:cs="Arial"/>
                <w:b/>
                <w:bCs/>
                <w:color w:val="2F5496" w:themeColor="accent1" w:themeShade="BF"/>
                <w:sz w:val="36"/>
                <w:szCs w:val="36"/>
              </w:rPr>
              <w:t xml:space="preserve">AUTUMN TERM </w:t>
            </w:r>
          </w:p>
        </w:tc>
        <w:tc>
          <w:tcPr>
            <w:tcW w:w="3969" w:type="dxa"/>
            <w:gridSpan w:val="2"/>
            <w:tcMar/>
          </w:tcPr>
          <w:p w:rsidRPr="00405BA3" w:rsidR="004C75B6" w:rsidRDefault="004C75B6" w14:paraId="779135FA" w14:textId="77777777">
            <w:pPr>
              <w:jc w:val="center"/>
              <w:rPr>
                <w:rFonts w:cs="Arial"/>
                <w:b/>
                <w:bCs/>
                <w:color w:val="2F5496" w:themeColor="accent1" w:themeShade="BF"/>
                <w:sz w:val="36"/>
                <w:szCs w:val="36"/>
              </w:rPr>
            </w:pPr>
            <w:r w:rsidRPr="00405BA3">
              <w:rPr>
                <w:rFonts w:cs="Arial"/>
                <w:b/>
                <w:bCs/>
                <w:color w:val="2F5496" w:themeColor="accent1" w:themeShade="BF"/>
                <w:sz w:val="36"/>
                <w:szCs w:val="36"/>
              </w:rPr>
              <w:t>SPRING TERM</w:t>
            </w:r>
          </w:p>
        </w:tc>
        <w:tc>
          <w:tcPr>
            <w:tcW w:w="4693" w:type="dxa"/>
            <w:gridSpan w:val="2"/>
            <w:tcMar/>
          </w:tcPr>
          <w:p w:rsidRPr="00405BA3" w:rsidR="004C75B6" w:rsidRDefault="004C75B6" w14:paraId="18D0C1EA" w14:textId="77777777">
            <w:pPr>
              <w:jc w:val="center"/>
              <w:rPr>
                <w:rFonts w:cs="Arial"/>
                <w:b/>
                <w:bCs/>
                <w:color w:val="2F5496" w:themeColor="accent1" w:themeShade="BF"/>
                <w:sz w:val="36"/>
                <w:szCs w:val="36"/>
              </w:rPr>
            </w:pPr>
            <w:r w:rsidRPr="00405BA3">
              <w:rPr>
                <w:rFonts w:cs="Arial"/>
                <w:b/>
                <w:bCs/>
                <w:color w:val="2F5496" w:themeColor="accent1" w:themeShade="BF"/>
                <w:sz w:val="36"/>
                <w:szCs w:val="36"/>
              </w:rPr>
              <w:t>SUMMER TERM</w:t>
            </w:r>
          </w:p>
        </w:tc>
      </w:tr>
      <w:tr w:rsidRPr="00405BA3" w:rsidR="004C75B6" w:rsidTr="29B2A565" w14:paraId="11C01429" w14:textId="77777777">
        <w:trPr>
          <w:trHeight w:val="416"/>
        </w:trPr>
        <w:tc>
          <w:tcPr>
            <w:tcW w:w="3403" w:type="dxa"/>
            <w:gridSpan w:val="2"/>
            <w:vMerge/>
            <w:tcMar/>
          </w:tcPr>
          <w:p w:rsidRPr="00405BA3" w:rsidR="004C75B6" w:rsidRDefault="004C75B6" w14:paraId="305CF106" w14:textId="77777777">
            <w:pPr>
              <w:rPr>
                <w:rFonts w:cs="Arial"/>
              </w:rPr>
            </w:pPr>
          </w:p>
        </w:tc>
        <w:tc>
          <w:tcPr>
            <w:tcW w:w="1544" w:type="dxa"/>
            <w:tcMar/>
          </w:tcPr>
          <w:p w:rsidRPr="00405BA3" w:rsidR="004C75B6" w:rsidRDefault="004C75B6" w14:paraId="7897485F" w14:textId="77777777">
            <w:pPr>
              <w:rPr>
                <w:rFonts w:cs="Arial"/>
                <w:b/>
                <w:bCs/>
              </w:rPr>
            </w:pPr>
            <w:r w:rsidRPr="00405BA3">
              <w:rPr>
                <w:rFonts w:cs="Arial"/>
                <w:b/>
                <w:bCs/>
              </w:rPr>
              <w:t>TERM 1A</w:t>
            </w:r>
          </w:p>
        </w:tc>
        <w:tc>
          <w:tcPr>
            <w:tcW w:w="2268" w:type="dxa"/>
            <w:tcMar/>
          </w:tcPr>
          <w:p w:rsidRPr="00405BA3" w:rsidR="004C75B6" w:rsidRDefault="004C75B6" w14:paraId="5EC05281" w14:textId="77777777">
            <w:pPr>
              <w:rPr>
                <w:rFonts w:cs="Arial"/>
                <w:b/>
                <w:bCs/>
              </w:rPr>
            </w:pPr>
            <w:r w:rsidRPr="00405BA3">
              <w:rPr>
                <w:rFonts w:cs="Arial"/>
                <w:b/>
                <w:bCs/>
              </w:rPr>
              <w:t>TERM 1B</w:t>
            </w:r>
          </w:p>
        </w:tc>
        <w:tc>
          <w:tcPr>
            <w:tcW w:w="1984" w:type="dxa"/>
            <w:tcMar/>
          </w:tcPr>
          <w:p w:rsidRPr="00405BA3" w:rsidR="004C75B6" w:rsidRDefault="004C75B6" w14:paraId="132A1195" w14:textId="77777777">
            <w:pPr>
              <w:rPr>
                <w:rFonts w:cs="Arial"/>
                <w:b/>
                <w:bCs/>
              </w:rPr>
            </w:pPr>
            <w:r w:rsidRPr="00405BA3">
              <w:rPr>
                <w:rFonts w:cs="Arial"/>
                <w:b/>
                <w:bCs/>
              </w:rPr>
              <w:t>TERM 2A</w:t>
            </w:r>
          </w:p>
        </w:tc>
        <w:tc>
          <w:tcPr>
            <w:tcW w:w="1985" w:type="dxa"/>
            <w:tcMar/>
          </w:tcPr>
          <w:p w:rsidRPr="00405BA3" w:rsidR="004C75B6" w:rsidRDefault="004C75B6" w14:paraId="4FF13820" w14:textId="77777777">
            <w:pPr>
              <w:rPr>
                <w:rFonts w:cs="Arial"/>
                <w:b/>
                <w:bCs/>
              </w:rPr>
            </w:pPr>
            <w:r w:rsidRPr="00405BA3">
              <w:rPr>
                <w:rFonts w:cs="Arial"/>
                <w:b/>
                <w:bCs/>
              </w:rPr>
              <w:t>TERM 2B</w:t>
            </w:r>
          </w:p>
        </w:tc>
        <w:tc>
          <w:tcPr>
            <w:tcW w:w="1701" w:type="dxa"/>
            <w:tcMar/>
          </w:tcPr>
          <w:p w:rsidRPr="00405BA3" w:rsidR="004C75B6" w:rsidRDefault="004C75B6" w14:paraId="740309E6" w14:textId="77777777">
            <w:pPr>
              <w:rPr>
                <w:rFonts w:cs="Arial"/>
                <w:b/>
                <w:bCs/>
              </w:rPr>
            </w:pPr>
            <w:r w:rsidRPr="00405BA3">
              <w:rPr>
                <w:rFonts w:cs="Arial"/>
                <w:b/>
                <w:bCs/>
              </w:rPr>
              <w:t>TERM 3A</w:t>
            </w:r>
          </w:p>
        </w:tc>
        <w:tc>
          <w:tcPr>
            <w:tcW w:w="2992" w:type="dxa"/>
            <w:tcMar/>
          </w:tcPr>
          <w:p w:rsidRPr="00405BA3" w:rsidR="004C75B6" w:rsidRDefault="004C75B6" w14:paraId="339FBA6F" w14:textId="77777777">
            <w:pPr>
              <w:rPr>
                <w:rFonts w:cs="Arial"/>
                <w:b/>
                <w:bCs/>
              </w:rPr>
            </w:pPr>
            <w:r w:rsidRPr="00405BA3">
              <w:rPr>
                <w:rFonts w:cs="Arial"/>
                <w:b/>
                <w:bCs/>
              </w:rPr>
              <w:t>TERM 3B</w:t>
            </w:r>
          </w:p>
        </w:tc>
      </w:tr>
      <w:tr w:rsidRPr="00405BA3" w:rsidR="004C75B6" w:rsidTr="29B2A565" w14:paraId="40561282" w14:textId="77777777">
        <w:trPr>
          <w:trHeight w:val="416"/>
        </w:trPr>
        <w:tc>
          <w:tcPr>
            <w:tcW w:w="3403" w:type="dxa"/>
            <w:gridSpan w:val="2"/>
            <w:vMerge/>
            <w:tcMar/>
          </w:tcPr>
          <w:p w:rsidRPr="00405BA3" w:rsidR="004C75B6" w:rsidP="004C75B6" w:rsidRDefault="004C75B6" w14:paraId="10D22896" w14:textId="77777777">
            <w:pPr>
              <w:rPr>
                <w:rFonts w:cs="Arial"/>
              </w:rPr>
            </w:pPr>
          </w:p>
        </w:tc>
        <w:tc>
          <w:tcPr>
            <w:tcW w:w="5796" w:type="dxa"/>
            <w:gridSpan w:val="3"/>
            <w:tcMar/>
          </w:tcPr>
          <w:p w:rsidRPr="00C843BB" w:rsidR="004C75B6" w:rsidP="29B2A565" w:rsidRDefault="2F6B973F" w14:paraId="531C019E" w14:textId="455D4C04">
            <w:pPr>
              <w:rPr>
                <w:rFonts w:ascii="Arial" w:hAnsi="Arial" w:eastAsia="Arial" w:cs="Arial"/>
                <w:color w:val="000000" w:themeColor="text1"/>
                <w:sz w:val="16"/>
                <w:szCs w:val="16"/>
              </w:rPr>
            </w:pPr>
            <w:r w:rsidRPr="29B2A565" w:rsidR="6F266494">
              <w:rPr>
                <w:rFonts w:ascii="Arial" w:hAnsi="Arial" w:eastAsia="Arial" w:cs="Arial"/>
                <w:color w:val="000000" w:themeColor="text1" w:themeTint="FF" w:themeShade="FF"/>
                <w:sz w:val="16"/>
                <w:szCs w:val="16"/>
              </w:rPr>
              <w:t>Context:</w:t>
            </w:r>
          </w:p>
          <w:p w:rsidRPr="00C843BB" w:rsidR="47248E82" w:rsidP="29B2A565" w:rsidRDefault="3EAD2937" w14:paraId="64984893" w14:textId="70F08B56">
            <w:pPr>
              <w:rPr>
                <w:rFonts w:ascii="Arial" w:hAnsi="Arial" w:eastAsia="Arial" w:cs="Arial"/>
                <w:color w:val="000000" w:themeColor="text1"/>
                <w:sz w:val="16"/>
                <w:szCs w:val="16"/>
              </w:rPr>
            </w:pPr>
            <w:r w:rsidRPr="29B2A565" w:rsidR="6913956E">
              <w:rPr>
                <w:rFonts w:ascii="Arial" w:hAnsi="Arial" w:eastAsia="Arial" w:cs="Arial"/>
                <w:color w:val="000000" w:themeColor="text1" w:themeTint="FF" w:themeShade="FF"/>
                <w:sz w:val="16"/>
                <w:szCs w:val="16"/>
              </w:rPr>
              <w:t xml:space="preserve">There are two units </w:t>
            </w:r>
            <w:r w:rsidRPr="29B2A565" w:rsidR="7951A7CA">
              <w:rPr>
                <w:rFonts w:ascii="Arial" w:hAnsi="Arial" w:eastAsia="Arial" w:cs="Arial"/>
                <w:color w:val="000000" w:themeColor="text1" w:themeTint="FF" w:themeShade="FF"/>
                <w:sz w:val="16"/>
                <w:szCs w:val="16"/>
              </w:rPr>
              <w:t>within this half of the year;</w:t>
            </w:r>
          </w:p>
          <w:p w:rsidRPr="00C843BB" w:rsidR="4A302175" w:rsidP="29B2A565" w:rsidRDefault="63C4AD1E" w14:paraId="0E670E44" w14:textId="38785FC5">
            <w:pPr>
              <w:pStyle w:val="ListParagraph"/>
              <w:numPr>
                <w:ilvl w:val="0"/>
                <w:numId w:val="29"/>
              </w:numPr>
              <w:rPr>
                <w:rFonts w:ascii="Arial" w:hAnsi="Arial" w:eastAsia="Arial" w:cs="Arial"/>
                <w:color w:val="000000" w:themeColor="text1"/>
                <w:sz w:val="16"/>
                <w:szCs w:val="16"/>
              </w:rPr>
            </w:pPr>
            <w:r w:rsidRPr="29B2A565" w:rsidR="7951A7CA">
              <w:rPr>
                <w:rFonts w:ascii="Arial" w:hAnsi="Arial" w:eastAsia="Arial" w:cs="Arial"/>
                <w:color w:val="000000" w:themeColor="text1" w:themeTint="FF" w:themeShade="FF"/>
                <w:sz w:val="16"/>
                <w:szCs w:val="16"/>
              </w:rPr>
              <w:t>Wood / Timbers Project</w:t>
            </w:r>
          </w:p>
          <w:p w:rsidRPr="00C843BB" w:rsidR="7C152B47" w:rsidP="29B2A565" w:rsidRDefault="001E4108" w14:paraId="3FA8BECC" w14:textId="785FD289">
            <w:pPr>
              <w:pStyle w:val="ListParagraph"/>
              <w:numPr>
                <w:ilvl w:val="0"/>
                <w:numId w:val="29"/>
              </w:numPr>
              <w:rPr>
                <w:rFonts w:ascii="Arial" w:hAnsi="Arial" w:eastAsia="Arial" w:cs="Arial"/>
                <w:color w:val="000000" w:themeColor="text1"/>
                <w:sz w:val="16"/>
                <w:szCs w:val="16"/>
              </w:rPr>
            </w:pPr>
            <w:r w:rsidRPr="29B2A565" w:rsidR="5B91021F">
              <w:rPr>
                <w:rFonts w:ascii="Arial" w:hAnsi="Arial" w:eastAsia="Arial" w:cs="Arial"/>
                <w:color w:val="000000" w:themeColor="text1" w:themeTint="FF" w:themeShade="FF"/>
                <w:sz w:val="16"/>
                <w:szCs w:val="16"/>
              </w:rPr>
              <w:t>Engineering</w:t>
            </w:r>
            <w:r w:rsidRPr="29B2A565" w:rsidR="7951A7CA">
              <w:rPr>
                <w:rFonts w:ascii="Arial" w:hAnsi="Arial" w:eastAsia="Arial" w:cs="Arial"/>
                <w:color w:val="000000" w:themeColor="text1" w:themeTint="FF" w:themeShade="FF"/>
                <w:sz w:val="16"/>
                <w:szCs w:val="16"/>
              </w:rPr>
              <w:t xml:space="preserve"> Project</w:t>
            </w:r>
          </w:p>
          <w:p w:rsidRPr="00C843BB" w:rsidR="47248E82" w:rsidP="29B2A565" w:rsidRDefault="63C4AD1E" w14:paraId="33288590" w14:textId="29A60A27">
            <w:pPr>
              <w:rPr>
                <w:rFonts w:ascii="Arial" w:hAnsi="Arial" w:eastAsia="Arial" w:cs="Arial"/>
                <w:color w:val="000000" w:themeColor="text1"/>
                <w:sz w:val="16"/>
                <w:szCs w:val="16"/>
              </w:rPr>
            </w:pPr>
            <w:r w:rsidRPr="29B2A565" w:rsidR="7951A7CA">
              <w:rPr>
                <w:rFonts w:ascii="Arial" w:hAnsi="Arial" w:eastAsia="Arial" w:cs="Arial"/>
                <w:color w:val="000000" w:themeColor="text1" w:themeTint="FF" w:themeShade="FF"/>
                <w:sz w:val="16"/>
                <w:szCs w:val="16"/>
              </w:rPr>
              <w:t>Different classes will start with one project and vice versa for the other group, this prevents bottle necks of tools and equipment.</w:t>
            </w:r>
          </w:p>
          <w:p w:rsidRPr="00C843BB" w:rsidR="71E7E84B" w:rsidP="29B2A565" w:rsidRDefault="71E7E84B" w14:paraId="3F33124E" w14:textId="2AD5A1EB">
            <w:pPr>
              <w:rPr>
                <w:rFonts w:ascii="Arial" w:hAnsi="Arial" w:eastAsia="Arial" w:cs="Arial"/>
                <w:color w:val="000000" w:themeColor="text1"/>
                <w:sz w:val="16"/>
                <w:szCs w:val="16"/>
              </w:rPr>
            </w:pPr>
          </w:p>
          <w:p w:rsidRPr="00C843BB" w:rsidR="004C75B6" w:rsidP="29B2A565" w:rsidRDefault="097BEE46" w14:paraId="696BC51A" w14:textId="653932C3">
            <w:pPr>
              <w:rPr>
                <w:rFonts w:ascii="Arial" w:hAnsi="Arial" w:eastAsia="Arial" w:cs="Arial"/>
                <w:sz w:val="16"/>
                <w:szCs w:val="16"/>
              </w:rPr>
            </w:pPr>
            <w:r w:rsidRPr="29B2A565" w:rsidR="72007787">
              <w:rPr>
                <w:rFonts w:ascii="Arial" w:hAnsi="Arial" w:eastAsia="Arial" w:cs="Arial"/>
                <w:color w:val="000000" w:themeColor="text1" w:themeTint="FF" w:themeShade="FF"/>
                <w:sz w:val="16"/>
                <w:szCs w:val="16"/>
              </w:rPr>
              <w:t>The unit</w:t>
            </w:r>
            <w:r w:rsidRPr="29B2A565" w:rsidR="61452AF4">
              <w:rPr>
                <w:rFonts w:ascii="Arial" w:hAnsi="Arial" w:eastAsia="Arial" w:cs="Arial"/>
                <w:color w:val="000000" w:themeColor="text1" w:themeTint="FF" w:themeShade="FF"/>
                <w:sz w:val="16"/>
                <w:szCs w:val="16"/>
              </w:rPr>
              <w:t xml:space="preserve">s are </w:t>
            </w:r>
            <w:r w:rsidRPr="29B2A565" w:rsidR="1017CE61">
              <w:rPr>
                <w:rFonts w:ascii="Arial" w:hAnsi="Arial" w:eastAsia="Arial" w:cs="Arial"/>
                <w:color w:val="000000" w:themeColor="text1" w:themeTint="FF" w:themeShade="FF"/>
                <w:sz w:val="16"/>
                <w:szCs w:val="16"/>
              </w:rPr>
              <w:t>c</w:t>
            </w:r>
            <w:r w:rsidRPr="29B2A565" w:rsidR="72007787">
              <w:rPr>
                <w:rFonts w:ascii="Arial" w:hAnsi="Arial" w:eastAsia="Arial" w:cs="Arial"/>
                <w:color w:val="000000" w:themeColor="text1" w:themeTint="FF" w:themeShade="FF"/>
                <w:sz w:val="16"/>
                <w:szCs w:val="16"/>
              </w:rPr>
              <w:t xml:space="preserve">entred around small design and make tasks, aimed at developing students' understanding of the working and physical properties of different materials </w:t>
            </w:r>
            <w:r w:rsidRPr="29B2A565" w:rsidR="72007787">
              <w:rPr>
                <w:rFonts w:ascii="Arial" w:hAnsi="Arial" w:eastAsia="Arial" w:cs="Arial"/>
                <w:color w:val="000000" w:themeColor="text1" w:themeTint="FF" w:themeShade="FF"/>
                <w:sz w:val="16"/>
                <w:szCs w:val="16"/>
              </w:rPr>
              <w:t>through the use of</w:t>
            </w:r>
            <w:r w:rsidRPr="29B2A565" w:rsidR="72007787">
              <w:rPr>
                <w:rFonts w:ascii="Arial" w:hAnsi="Arial" w:eastAsia="Arial" w:cs="Arial"/>
                <w:color w:val="000000" w:themeColor="text1" w:themeTint="FF" w:themeShade="FF"/>
                <w:sz w:val="16"/>
                <w:szCs w:val="16"/>
              </w:rPr>
              <w:t xml:space="preserve"> a variety of machines, processes &amp; equipment.</w:t>
            </w:r>
          </w:p>
        </w:tc>
        <w:tc>
          <w:tcPr>
            <w:tcW w:w="6678" w:type="dxa"/>
            <w:gridSpan w:val="3"/>
            <w:tcMar/>
          </w:tcPr>
          <w:p w:rsidRPr="00C843BB" w:rsidR="004C75B6" w:rsidP="29B2A565" w:rsidRDefault="00D8422F" w14:paraId="19549C4F" w14:textId="77777777">
            <w:pPr>
              <w:rPr>
                <w:rFonts w:ascii="Arial" w:hAnsi="Arial" w:eastAsia="Arial" w:cs="Arial"/>
                <w:sz w:val="16"/>
                <w:szCs w:val="16"/>
              </w:rPr>
            </w:pPr>
            <w:r w:rsidRPr="29B2A565" w:rsidR="7A2EDBA4">
              <w:rPr>
                <w:rFonts w:ascii="Arial" w:hAnsi="Arial" w:eastAsia="Arial" w:cs="Arial"/>
                <w:sz w:val="16"/>
                <w:szCs w:val="16"/>
              </w:rPr>
              <w:t>Context:</w:t>
            </w:r>
          </w:p>
          <w:p w:rsidRPr="00C843BB" w:rsidR="00D7680A" w:rsidP="29B2A565" w:rsidRDefault="00D7680A" w14:paraId="1779BC7E" w14:textId="0232678A">
            <w:pPr>
              <w:rPr>
                <w:rFonts w:ascii="Arial" w:hAnsi="Arial" w:eastAsia="Arial" w:cs="Arial"/>
                <w:sz w:val="16"/>
                <w:szCs w:val="16"/>
              </w:rPr>
            </w:pPr>
            <w:r w:rsidRPr="29B2A565" w:rsidR="74E9CA9E">
              <w:rPr>
                <w:rFonts w:ascii="Arial" w:hAnsi="Arial" w:eastAsia="Arial" w:cs="Arial"/>
                <w:sz w:val="16"/>
                <w:szCs w:val="16"/>
              </w:rPr>
              <w:t xml:space="preserve">This unit of work will involve a design and make project focused on developing students' understanding of the key stages within the iterative design process through the creation of a </w:t>
            </w:r>
            <w:r w:rsidRPr="29B2A565" w:rsidR="372D8CAE">
              <w:rPr>
                <w:rFonts w:ascii="Arial" w:hAnsi="Arial" w:eastAsia="Arial" w:cs="Arial"/>
                <w:sz w:val="16"/>
                <w:szCs w:val="16"/>
              </w:rPr>
              <w:t xml:space="preserve">mood </w:t>
            </w:r>
            <w:r w:rsidRPr="29B2A565" w:rsidR="74E9CA9E">
              <w:rPr>
                <w:rFonts w:ascii="Arial" w:hAnsi="Arial" w:eastAsia="Arial" w:cs="Arial"/>
                <w:sz w:val="16"/>
                <w:szCs w:val="16"/>
              </w:rPr>
              <w:t>light.</w:t>
            </w:r>
          </w:p>
          <w:p w:rsidRPr="00C843BB" w:rsidR="00D7680A" w:rsidP="29B2A565" w:rsidRDefault="00D7680A" w14:paraId="3440F94D" w14:textId="77777777">
            <w:pPr>
              <w:rPr>
                <w:rFonts w:ascii="Arial" w:hAnsi="Arial" w:eastAsia="Arial" w:cs="Arial"/>
                <w:sz w:val="16"/>
                <w:szCs w:val="16"/>
              </w:rPr>
            </w:pPr>
          </w:p>
          <w:p w:rsidRPr="00C843BB" w:rsidR="00C6035F" w:rsidP="29B2A565" w:rsidRDefault="00D7680A" w14:paraId="667562A4" w14:textId="7B9B0164">
            <w:pPr>
              <w:rPr>
                <w:rFonts w:ascii="Arial" w:hAnsi="Arial" w:eastAsia="Arial" w:cs="Arial"/>
                <w:color w:val="000000" w:themeColor="text1"/>
                <w:sz w:val="16"/>
                <w:szCs w:val="16"/>
              </w:rPr>
            </w:pPr>
            <w:r w:rsidRPr="29B2A565" w:rsidR="74E9CA9E">
              <w:rPr>
                <w:rFonts w:ascii="Arial" w:hAnsi="Arial" w:eastAsia="Arial" w:cs="Arial"/>
                <w:sz w:val="16"/>
                <w:szCs w:val="16"/>
              </w:rPr>
              <w:t>Students will also undertake a design challenge, applying their knowledge and skills to produce a functional product using the specified materials and resources provided.</w:t>
            </w:r>
          </w:p>
        </w:tc>
      </w:tr>
      <w:tr w:rsidRPr="00405BA3" w:rsidR="00E0510E" w:rsidTr="29B2A565" w14:paraId="45AFC48E" w14:textId="77777777">
        <w:trPr>
          <w:trHeight w:val="1054"/>
        </w:trPr>
        <w:tc>
          <w:tcPr>
            <w:tcW w:w="1560" w:type="dxa"/>
            <w:vMerge w:val="restart"/>
            <w:shd w:val="clear" w:color="auto" w:fill="D5DCE4" w:themeFill="text2" w:themeFillTint="33"/>
            <w:tcMar/>
            <w:textDirection w:val="btLr"/>
          </w:tcPr>
          <w:p w:rsidRPr="00405BA3" w:rsidR="00E0510E" w:rsidP="00E0510E" w:rsidRDefault="00E0510E" w14:paraId="4110D267" w14:textId="77777777">
            <w:pPr>
              <w:ind w:left="113" w:right="113"/>
              <w:rPr>
                <w:rFonts w:cs="Arial"/>
              </w:rPr>
            </w:pPr>
          </w:p>
          <w:p w:rsidR="00745534" w:rsidP="00745534" w:rsidRDefault="00E0510E" w14:paraId="0D565DA8" w14:textId="3E39ABCE">
            <w:pPr>
              <w:ind w:left="113" w:right="113"/>
              <w:rPr>
                <w:rFonts w:cs="Arial"/>
                <w:sz w:val="32"/>
                <w:szCs w:val="32"/>
              </w:rPr>
            </w:pPr>
            <w:r w:rsidRPr="00405BA3">
              <w:rPr>
                <w:rFonts w:cs="Arial"/>
                <w:sz w:val="32"/>
                <w:szCs w:val="32"/>
              </w:rPr>
              <w:t>Technology – Product Design</w:t>
            </w:r>
            <w:r w:rsidR="00745534">
              <w:rPr>
                <w:rFonts w:cs="Arial"/>
                <w:sz w:val="32"/>
                <w:szCs w:val="32"/>
              </w:rPr>
              <w:t xml:space="preserve"> – Timbers</w:t>
            </w:r>
          </w:p>
          <w:p w:rsidR="00745534" w:rsidP="00745534" w:rsidRDefault="00745534" w14:paraId="1DCE5E71" w14:textId="77777777">
            <w:pPr>
              <w:ind w:left="113" w:right="113"/>
              <w:rPr>
                <w:rFonts w:cs="Arial"/>
                <w:sz w:val="32"/>
                <w:szCs w:val="32"/>
              </w:rPr>
            </w:pPr>
          </w:p>
          <w:p w:rsidR="00745534" w:rsidP="00745534" w:rsidRDefault="00745534" w14:paraId="41B779B0" w14:textId="77777777">
            <w:pPr>
              <w:ind w:left="113" w:right="113"/>
              <w:rPr>
                <w:rFonts w:cs="Arial"/>
                <w:sz w:val="32"/>
                <w:szCs w:val="32"/>
              </w:rPr>
            </w:pPr>
          </w:p>
          <w:p w:rsidRPr="00405BA3" w:rsidR="00E0510E" w:rsidP="00745534" w:rsidRDefault="00745534" w14:paraId="56F656B3" w14:textId="1109D831">
            <w:pPr>
              <w:ind w:left="113" w:right="113"/>
              <w:rPr>
                <w:rFonts w:cs="Arial"/>
                <w:sz w:val="32"/>
                <w:szCs w:val="32"/>
              </w:rPr>
            </w:pPr>
            <w:r>
              <w:rPr>
                <w:rFonts w:cs="Arial"/>
                <w:sz w:val="32"/>
                <w:szCs w:val="32"/>
              </w:rPr>
              <w:t>Timn</w:t>
            </w:r>
          </w:p>
          <w:p w:rsidRPr="00405BA3" w:rsidR="00E0510E" w:rsidP="00E0510E" w:rsidRDefault="00E0510E" w14:paraId="4368ECAA" w14:textId="77777777">
            <w:pPr>
              <w:ind w:left="113" w:right="113"/>
              <w:jc w:val="center"/>
              <w:rPr>
                <w:rFonts w:cs="Arial"/>
                <w:sz w:val="32"/>
                <w:szCs w:val="32"/>
              </w:rPr>
            </w:pPr>
          </w:p>
          <w:p w:rsidRPr="00405BA3" w:rsidR="00E0510E" w:rsidP="00E0510E" w:rsidRDefault="00E0510E" w14:paraId="2B4C1538" w14:textId="77777777">
            <w:pPr>
              <w:ind w:left="113" w:right="113"/>
              <w:rPr>
                <w:rFonts w:cs="Arial"/>
              </w:rPr>
            </w:pPr>
          </w:p>
          <w:p w:rsidRPr="00405BA3" w:rsidR="00E0510E" w:rsidP="00E0510E" w:rsidRDefault="00E0510E" w14:paraId="20D6C88F" w14:textId="77777777">
            <w:pPr>
              <w:ind w:left="113" w:right="113"/>
              <w:rPr>
                <w:rFonts w:cs="Arial"/>
              </w:rPr>
            </w:pPr>
          </w:p>
        </w:tc>
        <w:tc>
          <w:tcPr>
            <w:tcW w:w="1843" w:type="dxa"/>
            <w:tcMar/>
          </w:tcPr>
          <w:p w:rsidRPr="00405BA3" w:rsidR="00E0510E" w:rsidP="00E0510E" w:rsidRDefault="00E0510E" w14:paraId="6AD8C6CD" w14:textId="77777777">
            <w:pPr>
              <w:tabs>
                <w:tab w:val="left" w:pos="1905"/>
              </w:tabs>
              <w:rPr>
                <w:rFonts w:cs="Arial"/>
                <w:sz w:val="18"/>
                <w:szCs w:val="18"/>
              </w:rPr>
            </w:pPr>
            <w:r w:rsidRPr="00405BA3">
              <w:rPr>
                <w:rFonts w:cs="Arial"/>
                <w:sz w:val="18"/>
                <w:szCs w:val="18"/>
              </w:rPr>
              <w:t>KNOWLEDGE DOMAIN</w:t>
            </w:r>
            <w:r w:rsidRPr="00405BA3">
              <w:rPr>
                <w:rFonts w:cs="Arial"/>
                <w:sz w:val="18"/>
                <w:szCs w:val="18"/>
              </w:rPr>
              <w:tab/>
            </w:r>
          </w:p>
        </w:tc>
        <w:tc>
          <w:tcPr>
            <w:tcW w:w="5796" w:type="dxa"/>
            <w:gridSpan w:val="3"/>
            <w:tcMar/>
          </w:tcPr>
          <w:p w:rsidRPr="00C843BB" w:rsidR="00E0510E" w:rsidP="29B2A565" w:rsidRDefault="00E0510E" w14:paraId="75101B2E" w14:textId="77777777">
            <w:pPr>
              <w:pStyle w:val="ListParagraph"/>
              <w:ind w:left="339"/>
              <w:rPr>
                <w:rFonts w:ascii="Arial" w:hAnsi="Arial" w:eastAsia="Arial" w:cs="Arial"/>
                <w:sz w:val="16"/>
                <w:szCs w:val="16"/>
              </w:rPr>
            </w:pPr>
          </w:p>
          <w:p w:rsidRPr="00C843BB" w:rsidR="3CED7254" w:rsidP="29B2A565" w:rsidRDefault="3CED7254" w14:paraId="658BF5CA" w14:textId="1DD1B2FA">
            <w:pPr>
              <w:pStyle w:val="ListParagraph"/>
              <w:numPr>
                <w:ilvl w:val="0"/>
                <w:numId w:val="21"/>
              </w:numPr>
              <w:ind w:left="339"/>
              <w:rPr>
                <w:rFonts w:ascii="Arial" w:hAnsi="Arial" w:eastAsia="Arial" w:cs="Arial"/>
                <w:color w:val="000000" w:themeColor="text1"/>
                <w:sz w:val="16"/>
                <w:szCs w:val="16"/>
                <w:lang w:val="en-US"/>
              </w:rPr>
            </w:pPr>
            <w:r w:rsidRPr="29B2A565" w:rsidR="24006C0C">
              <w:rPr>
                <w:rFonts w:ascii="Arial" w:hAnsi="Arial" w:eastAsia="Arial" w:cs="Arial"/>
                <w:color w:val="000000" w:themeColor="text1" w:themeTint="FF" w:themeShade="FF"/>
                <w:sz w:val="16"/>
                <w:szCs w:val="16"/>
                <w:lang w:val="en-US"/>
              </w:rPr>
              <w:t>2D and 3D Technical Drawing Techniques.</w:t>
            </w:r>
          </w:p>
          <w:p w:rsidRPr="00C843BB" w:rsidR="3CED7254" w:rsidP="29B2A565" w:rsidRDefault="3CED7254" w14:paraId="7F7BAD5C" w14:textId="5824EC71">
            <w:pPr>
              <w:pStyle w:val="ListParagraph"/>
              <w:numPr>
                <w:ilvl w:val="0"/>
                <w:numId w:val="21"/>
              </w:numPr>
              <w:ind w:left="339"/>
              <w:rPr>
                <w:rFonts w:ascii="Arial" w:hAnsi="Arial" w:eastAsia="Arial" w:cs="Arial"/>
                <w:color w:val="000000" w:themeColor="text1"/>
                <w:sz w:val="16"/>
                <w:szCs w:val="16"/>
                <w:lang w:val="en-US"/>
              </w:rPr>
            </w:pPr>
            <w:r w:rsidRPr="29B2A565" w:rsidR="24006C0C">
              <w:rPr>
                <w:rFonts w:ascii="Arial" w:hAnsi="Arial" w:eastAsia="Arial" w:cs="Arial"/>
                <w:color w:val="000000" w:themeColor="text1" w:themeTint="FF" w:themeShade="FF"/>
                <w:sz w:val="16"/>
                <w:szCs w:val="16"/>
                <w:lang w:val="en-US"/>
              </w:rPr>
              <w:t xml:space="preserve">Health and Safety: </w:t>
            </w:r>
            <w:r w:rsidRPr="29B2A565" w:rsidR="0A90AF15">
              <w:rPr>
                <w:rFonts w:ascii="Arial" w:hAnsi="Arial" w:eastAsia="Arial" w:cs="Arial"/>
                <w:color w:val="000000" w:themeColor="text1" w:themeTint="FF" w:themeShade="FF"/>
                <w:sz w:val="16"/>
                <w:szCs w:val="16"/>
                <w:lang w:val="en-US"/>
              </w:rPr>
              <w:t>p</w:t>
            </w:r>
            <w:r w:rsidRPr="29B2A565" w:rsidR="24006C0C">
              <w:rPr>
                <w:rFonts w:ascii="Arial" w:hAnsi="Arial" w:eastAsia="Arial" w:cs="Arial"/>
                <w:color w:val="000000" w:themeColor="text1" w:themeTint="FF" w:themeShade="FF"/>
                <w:sz w:val="16"/>
                <w:szCs w:val="16"/>
                <w:lang w:val="en-US"/>
              </w:rPr>
              <w:t xml:space="preserve">revention and </w:t>
            </w:r>
            <w:r w:rsidRPr="29B2A565" w:rsidR="0A90AF15">
              <w:rPr>
                <w:rFonts w:ascii="Arial" w:hAnsi="Arial" w:eastAsia="Arial" w:cs="Arial"/>
                <w:color w:val="000000" w:themeColor="text1" w:themeTint="FF" w:themeShade="FF"/>
                <w:sz w:val="16"/>
                <w:szCs w:val="16"/>
                <w:lang w:val="en-US"/>
              </w:rPr>
              <w:t>p</w:t>
            </w:r>
            <w:r w:rsidRPr="29B2A565" w:rsidR="24006C0C">
              <w:rPr>
                <w:rFonts w:ascii="Arial" w:hAnsi="Arial" w:eastAsia="Arial" w:cs="Arial"/>
                <w:color w:val="000000" w:themeColor="text1" w:themeTint="FF" w:themeShade="FF"/>
                <w:sz w:val="16"/>
                <w:szCs w:val="16"/>
                <w:lang w:val="en-US"/>
              </w:rPr>
              <w:t xml:space="preserve">recautions </w:t>
            </w:r>
            <w:r w:rsidRPr="29B2A565" w:rsidR="0A90AF15">
              <w:rPr>
                <w:rFonts w:ascii="Arial" w:hAnsi="Arial" w:eastAsia="Arial" w:cs="Arial"/>
                <w:color w:val="000000" w:themeColor="text1" w:themeTint="FF" w:themeShade="FF"/>
                <w:sz w:val="16"/>
                <w:szCs w:val="16"/>
                <w:lang w:val="en-US"/>
              </w:rPr>
              <w:t>w</w:t>
            </w:r>
            <w:r w:rsidRPr="29B2A565" w:rsidR="24006C0C">
              <w:rPr>
                <w:rFonts w:ascii="Arial" w:hAnsi="Arial" w:eastAsia="Arial" w:cs="Arial"/>
                <w:color w:val="000000" w:themeColor="text1" w:themeTint="FF" w:themeShade="FF"/>
                <w:sz w:val="16"/>
                <w:szCs w:val="16"/>
                <w:lang w:val="en-US"/>
              </w:rPr>
              <w:t xml:space="preserve">hen </w:t>
            </w:r>
            <w:r w:rsidRPr="29B2A565" w:rsidR="0A90AF15">
              <w:rPr>
                <w:rFonts w:ascii="Arial" w:hAnsi="Arial" w:eastAsia="Arial" w:cs="Arial"/>
                <w:color w:val="000000" w:themeColor="text1" w:themeTint="FF" w:themeShade="FF"/>
                <w:sz w:val="16"/>
                <w:szCs w:val="16"/>
                <w:lang w:val="en-US"/>
              </w:rPr>
              <w:t>u</w:t>
            </w:r>
            <w:r w:rsidRPr="29B2A565" w:rsidR="24006C0C">
              <w:rPr>
                <w:rFonts w:ascii="Arial" w:hAnsi="Arial" w:eastAsia="Arial" w:cs="Arial"/>
                <w:color w:val="000000" w:themeColor="text1" w:themeTint="FF" w:themeShade="FF"/>
                <w:sz w:val="16"/>
                <w:szCs w:val="16"/>
                <w:lang w:val="en-US"/>
              </w:rPr>
              <w:t xml:space="preserve">sing </w:t>
            </w:r>
            <w:r w:rsidRPr="29B2A565" w:rsidR="0A90AF15">
              <w:rPr>
                <w:rFonts w:ascii="Arial" w:hAnsi="Arial" w:eastAsia="Arial" w:cs="Arial"/>
                <w:color w:val="000000" w:themeColor="text1" w:themeTint="FF" w:themeShade="FF"/>
                <w:sz w:val="16"/>
                <w:szCs w:val="16"/>
                <w:lang w:val="en-US"/>
              </w:rPr>
              <w:t>d</w:t>
            </w:r>
            <w:r w:rsidRPr="29B2A565" w:rsidR="24006C0C">
              <w:rPr>
                <w:rFonts w:ascii="Arial" w:hAnsi="Arial" w:eastAsia="Arial" w:cs="Arial"/>
                <w:color w:val="000000" w:themeColor="text1" w:themeTint="FF" w:themeShade="FF"/>
                <w:sz w:val="16"/>
                <w:szCs w:val="16"/>
                <w:lang w:val="en-US"/>
              </w:rPr>
              <w:t xml:space="preserve">ifferent </w:t>
            </w:r>
            <w:r w:rsidRPr="29B2A565" w:rsidR="0A90AF15">
              <w:rPr>
                <w:rFonts w:ascii="Arial" w:hAnsi="Arial" w:eastAsia="Arial" w:cs="Arial"/>
                <w:color w:val="000000" w:themeColor="text1" w:themeTint="FF" w:themeShade="FF"/>
                <w:sz w:val="16"/>
                <w:szCs w:val="16"/>
                <w:lang w:val="en-US"/>
              </w:rPr>
              <w:t>m</w:t>
            </w:r>
            <w:r w:rsidRPr="29B2A565" w:rsidR="24006C0C">
              <w:rPr>
                <w:rFonts w:ascii="Arial" w:hAnsi="Arial" w:eastAsia="Arial" w:cs="Arial"/>
                <w:color w:val="000000" w:themeColor="text1" w:themeTint="FF" w:themeShade="FF"/>
                <w:sz w:val="16"/>
                <w:szCs w:val="16"/>
                <w:lang w:val="en-US"/>
              </w:rPr>
              <w:t xml:space="preserve">achines in the </w:t>
            </w:r>
            <w:r w:rsidRPr="29B2A565" w:rsidR="0A90AF15">
              <w:rPr>
                <w:rFonts w:ascii="Arial" w:hAnsi="Arial" w:eastAsia="Arial" w:cs="Arial"/>
                <w:color w:val="000000" w:themeColor="text1" w:themeTint="FF" w:themeShade="FF"/>
                <w:sz w:val="16"/>
                <w:szCs w:val="16"/>
                <w:lang w:val="en-US"/>
              </w:rPr>
              <w:t>w</w:t>
            </w:r>
            <w:r w:rsidRPr="29B2A565" w:rsidR="24006C0C">
              <w:rPr>
                <w:rFonts w:ascii="Arial" w:hAnsi="Arial" w:eastAsia="Arial" w:cs="Arial"/>
                <w:color w:val="000000" w:themeColor="text1" w:themeTint="FF" w:themeShade="FF"/>
                <w:sz w:val="16"/>
                <w:szCs w:val="16"/>
                <w:lang w:val="en-US"/>
              </w:rPr>
              <w:t>orkshop.</w:t>
            </w:r>
          </w:p>
          <w:p w:rsidRPr="00C843BB" w:rsidR="3CED7254" w:rsidP="29B2A565" w:rsidRDefault="3CED7254" w14:paraId="72568914" w14:textId="78BAEAD1">
            <w:pPr>
              <w:pStyle w:val="ListParagraph"/>
              <w:numPr>
                <w:ilvl w:val="0"/>
                <w:numId w:val="21"/>
              </w:numPr>
              <w:ind w:left="339"/>
              <w:rPr>
                <w:rFonts w:ascii="Arial" w:hAnsi="Arial" w:eastAsia="Arial" w:cs="Arial"/>
                <w:color w:val="000000" w:themeColor="text1"/>
                <w:sz w:val="16"/>
                <w:szCs w:val="16"/>
                <w:lang w:val="en-US"/>
              </w:rPr>
            </w:pPr>
            <w:r w:rsidRPr="29B2A565" w:rsidR="24006C0C">
              <w:rPr>
                <w:rFonts w:ascii="Arial" w:hAnsi="Arial" w:eastAsia="Arial" w:cs="Arial"/>
                <w:color w:val="000000" w:themeColor="text1" w:themeTint="FF" w:themeShade="FF"/>
                <w:sz w:val="16"/>
                <w:szCs w:val="16"/>
                <w:lang w:val="en-US"/>
              </w:rPr>
              <w:t>Design terminology</w:t>
            </w:r>
            <w:r w:rsidRPr="29B2A565" w:rsidR="114D615C">
              <w:rPr>
                <w:rFonts w:ascii="Arial" w:hAnsi="Arial" w:eastAsia="Arial" w:cs="Arial"/>
                <w:color w:val="000000" w:themeColor="text1" w:themeTint="FF" w:themeShade="FF"/>
                <w:sz w:val="16"/>
                <w:szCs w:val="16"/>
                <w:lang w:val="en-US"/>
              </w:rPr>
              <w:t>.</w:t>
            </w:r>
          </w:p>
          <w:p w:rsidRPr="00C843BB" w:rsidR="3814A4B7" w:rsidP="29B2A565" w:rsidRDefault="3215131B" w14:paraId="72F49662" w14:textId="427CF6DE">
            <w:pPr>
              <w:pStyle w:val="ListParagraph"/>
              <w:numPr>
                <w:ilvl w:val="0"/>
                <w:numId w:val="21"/>
              </w:numPr>
              <w:ind w:left="339"/>
              <w:rPr>
                <w:rFonts w:ascii="Arial" w:hAnsi="Arial" w:eastAsia="Arial" w:cs="Arial"/>
                <w:color w:val="000000" w:themeColor="text1"/>
                <w:sz w:val="16"/>
                <w:szCs w:val="16"/>
                <w:lang w:val="en-US"/>
              </w:rPr>
            </w:pPr>
            <w:r w:rsidRPr="29B2A565" w:rsidR="7ADD7867">
              <w:rPr>
                <w:rFonts w:ascii="Arial" w:hAnsi="Arial" w:eastAsia="Arial" w:cs="Arial"/>
                <w:color w:val="000000" w:themeColor="text1" w:themeTint="FF" w:themeShade="FF"/>
                <w:sz w:val="16"/>
                <w:szCs w:val="16"/>
                <w:lang w:val="en-US"/>
              </w:rPr>
              <w:t>Hand tools and techniques</w:t>
            </w:r>
          </w:p>
          <w:p w:rsidRPr="00C843BB" w:rsidR="00D874C8" w:rsidP="29B2A565" w:rsidRDefault="00D874C8" w14:paraId="7DBC3707" w14:textId="77777777">
            <w:pPr>
              <w:pStyle w:val="ListParagraph"/>
              <w:numPr>
                <w:ilvl w:val="0"/>
                <w:numId w:val="21"/>
              </w:numPr>
              <w:ind w:left="339"/>
              <w:rPr>
                <w:rFonts w:ascii="Arial" w:hAnsi="Arial" w:eastAsia="Arial" w:cs="Arial"/>
                <w:color w:val="000000" w:themeColor="text1"/>
                <w:sz w:val="16"/>
                <w:szCs w:val="16"/>
              </w:rPr>
            </w:pPr>
            <w:r w:rsidRPr="29B2A565" w:rsidR="1C1FC1C7">
              <w:rPr>
                <w:rFonts w:ascii="Arial" w:hAnsi="Arial" w:eastAsia="Arial" w:cs="Arial"/>
                <w:color w:val="000000" w:themeColor="text1" w:themeTint="FF" w:themeShade="FF"/>
                <w:sz w:val="16"/>
                <w:szCs w:val="16"/>
              </w:rPr>
              <w:t>Machining processes (centre lathe, milling).</w:t>
            </w:r>
          </w:p>
          <w:p w:rsidRPr="00C843BB" w:rsidR="00D874C8" w:rsidP="29B2A565" w:rsidRDefault="00D874C8" w14:paraId="000A7737" w14:textId="77777777">
            <w:pPr>
              <w:pStyle w:val="ListParagraph"/>
              <w:numPr>
                <w:ilvl w:val="0"/>
                <w:numId w:val="21"/>
              </w:numPr>
              <w:ind w:left="339"/>
              <w:rPr>
                <w:rFonts w:ascii="Arial" w:hAnsi="Arial" w:eastAsia="Arial" w:cs="Arial"/>
                <w:color w:val="000000" w:themeColor="text1"/>
                <w:sz w:val="16"/>
                <w:szCs w:val="16"/>
              </w:rPr>
            </w:pPr>
            <w:r w:rsidRPr="29B2A565" w:rsidR="1C1FC1C7">
              <w:rPr>
                <w:rFonts w:ascii="Arial" w:hAnsi="Arial" w:eastAsia="Arial" w:cs="Arial"/>
                <w:color w:val="000000" w:themeColor="text1" w:themeTint="FF" w:themeShade="FF"/>
                <w:sz w:val="16"/>
                <w:szCs w:val="16"/>
              </w:rPr>
              <w:t>Graphical Communication of design work.</w:t>
            </w:r>
          </w:p>
          <w:p w:rsidRPr="00C843BB" w:rsidR="000E5FFA" w:rsidP="29B2A565" w:rsidRDefault="00B036A7" w14:paraId="311835ED" w14:textId="77777777">
            <w:pPr>
              <w:pStyle w:val="ListParagraph"/>
              <w:numPr>
                <w:ilvl w:val="0"/>
                <w:numId w:val="21"/>
              </w:numPr>
              <w:ind w:left="339"/>
              <w:rPr>
                <w:rFonts w:ascii="Arial" w:hAnsi="Arial" w:eastAsia="Arial" w:cs="Arial"/>
                <w:color w:val="000000" w:themeColor="text1"/>
                <w:sz w:val="16"/>
                <w:szCs w:val="16"/>
              </w:rPr>
            </w:pPr>
            <w:r w:rsidRPr="29B2A565" w:rsidR="31E92E0A">
              <w:rPr>
                <w:rFonts w:ascii="Arial" w:hAnsi="Arial" w:eastAsia="Arial" w:cs="Arial"/>
                <w:color w:val="000000" w:themeColor="text1" w:themeTint="FF" w:themeShade="FF"/>
                <w:sz w:val="16"/>
                <w:szCs w:val="16"/>
              </w:rPr>
              <w:t>Physical characteristics &amp; working properties of different timbers</w:t>
            </w:r>
            <w:r w:rsidRPr="29B2A565" w:rsidR="6AF744DC">
              <w:rPr>
                <w:rFonts w:ascii="Arial" w:hAnsi="Arial" w:eastAsia="Arial" w:cs="Arial"/>
                <w:color w:val="000000" w:themeColor="text1" w:themeTint="FF" w:themeShade="FF"/>
                <w:sz w:val="16"/>
                <w:szCs w:val="16"/>
              </w:rPr>
              <w:t>,</w:t>
            </w:r>
            <w:r w:rsidRPr="29B2A565" w:rsidR="31E92E0A">
              <w:rPr>
                <w:rFonts w:ascii="Arial" w:hAnsi="Arial" w:eastAsia="Arial" w:cs="Arial"/>
                <w:color w:val="000000" w:themeColor="text1" w:themeTint="FF" w:themeShade="FF"/>
                <w:sz w:val="16"/>
                <w:szCs w:val="16"/>
              </w:rPr>
              <w:t xml:space="preserve"> polymers</w:t>
            </w:r>
            <w:r w:rsidRPr="29B2A565" w:rsidR="6AF744DC">
              <w:rPr>
                <w:rFonts w:ascii="Arial" w:hAnsi="Arial" w:eastAsia="Arial" w:cs="Arial"/>
                <w:color w:val="000000" w:themeColor="text1" w:themeTint="FF" w:themeShade="FF"/>
                <w:sz w:val="16"/>
                <w:szCs w:val="16"/>
              </w:rPr>
              <w:t xml:space="preserve">, composites &amp; </w:t>
            </w:r>
            <w:r w:rsidRPr="29B2A565" w:rsidR="31E92E0A">
              <w:rPr>
                <w:rFonts w:ascii="Arial" w:hAnsi="Arial" w:eastAsia="Arial" w:cs="Arial"/>
                <w:color w:val="000000" w:themeColor="text1" w:themeTint="FF" w:themeShade="FF"/>
                <w:sz w:val="16"/>
                <w:szCs w:val="16"/>
              </w:rPr>
              <w:t>metals.</w:t>
            </w:r>
          </w:p>
          <w:p w:rsidRPr="00C843BB" w:rsidR="000E5FFA" w:rsidP="29B2A565" w:rsidRDefault="000E5FFA" w14:paraId="14E2A090" w14:textId="44C74620">
            <w:pPr>
              <w:pStyle w:val="ListParagraph"/>
              <w:numPr>
                <w:ilvl w:val="0"/>
                <w:numId w:val="21"/>
              </w:numPr>
              <w:ind w:left="339"/>
              <w:rPr>
                <w:rFonts w:ascii="Arial" w:hAnsi="Arial" w:eastAsia="Arial" w:cs="Arial"/>
                <w:color w:val="000000" w:themeColor="text1"/>
                <w:sz w:val="16"/>
                <w:szCs w:val="16"/>
              </w:rPr>
            </w:pPr>
            <w:r w:rsidRPr="29B2A565" w:rsidR="0CF5CD33">
              <w:rPr>
                <w:rFonts w:ascii="Arial" w:hAnsi="Arial" w:eastAsia="Arial" w:cs="Arial"/>
                <w:color w:val="000000" w:themeColor="text1" w:themeTint="FF" w:themeShade="FF"/>
                <w:sz w:val="16"/>
                <w:szCs w:val="16"/>
              </w:rPr>
              <w:t>Understand the importance of quality control and quality assurance.</w:t>
            </w:r>
          </w:p>
          <w:p w:rsidRPr="00C843BB" w:rsidR="00E0510E" w:rsidP="29B2A565" w:rsidRDefault="000E5FFA" w14:paraId="51F5C1BD" w14:textId="2AD79FA5">
            <w:pPr>
              <w:pStyle w:val="ListParagraph"/>
              <w:numPr>
                <w:ilvl w:val="0"/>
                <w:numId w:val="21"/>
              </w:numPr>
              <w:ind w:left="339"/>
              <w:rPr>
                <w:rFonts w:ascii="Arial" w:hAnsi="Arial" w:eastAsia="Arial" w:cs="Arial"/>
                <w:color w:val="000000" w:themeColor="text1"/>
                <w:sz w:val="16"/>
                <w:szCs w:val="16"/>
              </w:rPr>
            </w:pPr>
            <w:r w:rsidRPr="29B2A565" w:rsidR="0CF5CD33">
              <w:rPr>
                <w:rFonts w:ascii="Arial" w:hAnsi="Arial" w:eastAsia="Arial" w:cs="Arial"/>
                <w:color w:val="000000" w:themeColor="text1" w:themeTint="FF" w:themeShade="FF"/>
                <w:sz w:val="16"/>
                <w:szCs w:val="16"/>
              </w:rPr>
              <w:t>Understand the value of product deconstruction in analysing existing products, and how this process can inform the development of a successful design approach.</w:t>
            </w:r>
          </w:p>
        </w:tc>
        <w:tc>
          <w:tcPr>
            <w:tcW w:w="6678" w:type="dxa"/>
            <w:gridSpan w:val="3"/>
            <w:tcMar/>
          </w:tcPr>
          <w:p w:rsidRPr="00C843BB" w:rsidR="00E0510E" w:rsidP="29B2A565" w:rsidRDefault="00E0510E" w14:paraId="4AF0A2E6" w14:textId="77777777">
            <w:pPr>
              <w:pStyle w:val="ListParagraph"/>
              <w:ind w:left="339"/>
              <w:rPr>
                <w:rFonts w:ascii="Arial" w:hAnsi="Arial" w:eastAsia="Arial" w:cs="Arial"/>
                <w:sz w:val="16"/>
                <w:szCs w:val="16"/>
              </w:rPr>
            </w:pPr>
          </w:p>
          <w:p w:rsidRPr="00C843BB" w:rsidR="00E0510E" w:rsidP="29B2A565" w:rsidRDefault="00E0510E" w14:paraId="5BEA49BC" w14:textId="77777777">
            <w:pPr>
              <w:pStyle w:val="ListParagraph"/>
              <w:numPr>
                <w:ilvl w:val="0"/>
                <w:numId w:val="21"/>
              </w:numPr>
              <w:spacing w:line="256" w:lineRule="auto"/>
              <w:ind w:left="339"/>
              <w:rPr>
                <w:rFonts w:ascii="Arial" w:hAnsi="Arial" w:eastAsia="Arial" w:cs="Arial"/>
                <w:sz w:val="16"/>
                <w:szCs w:val="16"/>
              </w:rPr>
            </w:pPr>
            <w:r w:rsidRPr="29B2A565" w:rsidR="48BD51B4">
              <w:rPr>
                <w:rFonts w:ascii="Arial" w:hAnsi="Arial" w:eastAsia="Arial" w:cs="Arial"/>
                <w:sz w:val="16"/>
                <w:szCs w:val="16"/>
              </w:rPr>
              <w:t>Understand how to produce prototype models using CAD/CAM.</w:t>
            </w:r>
          </w:p>
          <w:p w:rsidRPr="00C843BB" w:rsidR="00A70613" w:rsidP="29B2A565" w:rsidRDefault="00A70613" w14:paraId="348B96A5" w14:textId="060F5459">
            <w:pPr>
              <w:pStyle w:val="ListParagraph"/>
              <w:numPr>
                <w:ilvl w:val="0"/>
                <w:numId w:val="21"/>
              </w:numPr>
              <w:spacing w:line="256" w:lineRule="auto"/>
              <w:ind w:left="339"/>
              <w:rPr>
                <w:rFonts w:ascii="Arial" w:hAnsi="Arial" w:eastAsia="Arial" w:cs="Arial"/>
                <w:sz w:val="16"/>
                <w:szCs w:val="16"/>
              </w:rPr>
            </w:pPr>
            <w:r w:rsidRPr="29B2A565" w:rsidR="30EAA647">
              <w:rPr>
                <w:rFonts w:ascii="Arial" w:hAnsi="Arial" w:eastAsia="Arial" w:cs="Arial"/>
                <w:sz w:val="16"/>
                <w:szCs w:val="16"/>
              </w:rPr>
              <w:t>Develop an understanding both 2D &amp; 3D CAD software</w:t>
            </w:r>
            <w:r w:rsidRPr="29B2A565" w:rsidR="26085AA6">
              <w:rPr>
                <w:rFonts w:ascii="Arial" w:hAnsi="Arial" w:eastAsia="Arial" w:cs="Arial"/>
                <w:sz w:val="16"/>
                <w:szCs w:val="16"/>
              </w:rPr>
              <w:t>.</w:t>
            </w:r>
          </w:p>
          <w:p w:rsidRPr="00C843BB" w:rsidR="00E0510E" w:rsidP="29B2A565" w:rsidRDefault="00E0510E" w14:paraId="461BA117" w14:textId="77777777">
            <w:pPr>
              <w:pStyle w:val="ListParagraph"/>
              <w:numPr>
                <w:ilvl w:val="0"/>
                <w:numId w:val="21"/>
              </w:numPr>
              <w:ind w:left="339"/>
              <w:rPr>
                <w:rFonts w:ascii="Arial" w:hAnsi="Arial" w:eastAsia="Arial" w:cs="Arial"/>
                <w:sz w:val="16"/>
                <w:szCs w:val="16"/>
              </w:rPr>
            </w:pPr>
            <w:r w:rsidRPr="29B2A565" w:rsidR="48BD51B4">
              <w:rPr>
                <w:rFonts w:ascii="Arial" w:hAnsi="Arial" w:eastAsia="Arial" w:cs="Arial"/>
                <w:sz w:val="16"/>
                <w:szCs w:val="16"/>
              </w:rPr>
              <w:t>Industry standard drawing techniques.</w:t>
            </w:r>
          </w:p>
          <w:p w:rsidRPr="00C843BB" w:rsidR="00E0510E" w:rsidP="29B2A565" w:rsidRDefault="00E0510E" w14:paraId="2CFFC97F" w14:textId="77777777">
            <w:pPr>
              <w:pStyle w:val="ListParagraph"/>
              <w:numPr>
                <w:ilvl w:val="0"/>
                <w:numId w:val="21"/>
              </w:numPr>
              <w:ind w:left="339"/>
              <w:rPr>
                <w:rFonts w:ascii="Arial" w:hAnsi="Arial" w:eastAsia="Arial" w:cs="Arial"/>
                <w:sz w:val="16"/>
                <w:szCs w:val="16"/>
              </w:rPr>
            </w:pPr>
            <w:r w:rsidRPr="29B2A565" w:rsidR="48BD51B4">
              <w:rPr>
                <w:rFonts w:ascii="Arial" w:hAnsi="Arial" w:eastAsia="Arial" w:cs="Arial"/>
                <w:sz w:val="16"/>
                <w:szCs w:val="16"/>
              </w:rPr>
              <w:t>Graphical Communication of design work.</w:t>
            </w:r>
          </w:p>
          <w:p w:rsidRPr="00C843BB" w:rsidR="00E0510E" w:rsidP="29B2A565" w:rsidRDefault="00E0510E" w14:paraId="45C27A76" w14:textId="77777777">
            <w:pPr>
              <w:pStyle w:val="ListParagraph"/>
              <w:numPr>
                <w:ilvl w:val="0"/>
                <w:numId w:val="21"/>
              </w:numPr>
              <w:ind w:left="339"/>
              <w:rPr>
                <w:rFonts w:ascii="Arial" w:hAnsi="Arial" w:eastAsia="Arial" w:cs="Arial"/>
                <w:sz w:val="16"/>
                <w:szCs w:val="16"/>
              </w:rPr>
            </w:pPr>
            <w:r w:rsidRPr="29B2A565" w:rsidR="48BD51B4">
              <w:rPr>
                <w:rFonts w:ascii="Arial" w:hAnsi="Arial" w:eastAsia="Arial" w:cs="Arial"/>
                <w:sz w:val="16"/>
                <w:szCs w:val="16"/>
              </w:rPr>
              <w:t>Analysing a design problem and creating a design brief.</w:t>
            </w:r>
          </w:p>
          <w:p w:rsidRPr="00C843BB" w:rsidR="00E0510E" w:rsidP="29B2A565" w:rsidRDefault="00E0510E" w14:paraId="50E0EBDD" w14:textId="77777777">
            <w:pPr>
              <w:pStyle w:val="ListParagraph"/>
              <w:numPr>
                <w:ilvl w:val="0"/>
                <w:numId w:val="21"/>
              </w:numPr>
              <w:ind w:left="339"/>
              <w:rPr>
                <w:rFonts w:ascii="Arial" w:hAnsi="Arial" w:eastAsia="Arial" w:cs="Arial"/>
                <w:sz w:val="16"/>
                <w:szCs w:val="16"/>
              </w:rPr>
            </w:pPr>
            <w:r w:rsidRPr="29B2A565" w:rsidR="48BD51B4">
              <w:rPr>
                <w:rFonts w:ascii="Arial" w:hAnsi="Arial" w:eastAsia="Arial" w:cs="Arial"/>
                <w:sz w:val="16"/>
                <w:szCs w:val="16"/>
              </w:rPr>
              <w:t>Joinery techniques used in timber and metals-based product assembly.</w:t>
            </w:r>
          </w:p>
          <w:p w:rsidRPr="00C843BB" w:rsidR="00E0510E" w:rsidP="29B2A565" w:rsidRDefault="00E0510E" w14:paraId="5FC565CF" w14:textId="77777777">
            <w:pPr>
              <w:pStyle w:val="ListParagraph"/>
              <w:numPr>
                <w:ilvl w:val="0"/>
                <w:numId w:val="21"/>
              </w:numPr>
              <w:ind w:left="339"/>
              <w:rPr>
                <w:rFonts w:ascii="Arial" w:hAnsi="Arial" w:eastAsia="Arial" w:cs="Arial"/>
                <w:sz w:val="16"/>
                <w:szCs w:val="16"/>
              </w:rPr>
            </w:pPr>
            <w:r w:rsidRPr="29B2A565" w:rsidR="48BD51B4">
              <w:rPr>
                <w:rFonts w:ascii="Arial" w:hAnsi="Arial" w:eastAsia="Arial" w:cs="Arial"/>
                <w:sz w:val="16"/>
                <w:szCs w:val="16"/>
              </w:rPr>
              <w:t>Understanding the meaning of core design principles when analysing products.</w:t>
            </w:r>
          </w:p>
          <w:p w:rsidRPr="00C843BB" w:rsidR="00E0510E" w:rsidP="29B2A565" w:rsidRDefault="00E0510E" w14:paraId="32DF9EF3" w14:textId="77777777">
            <w:pPr>
              <w:pStyle w:val="ListParagraph"/>
              <w:numPr>
                <w:ilvl w:val="0"/>
                <w:numId w:val="21"/>
              </w:numPr>
              <w:ind w:left="339"/>
              <w:rPr>
                <w:rFonts w:ascii="Arial" w:hAnsi="Arial" w:eastAsia="Arial" w:cs="Arial"/>
                <w:sz w:val="16"/>
                <w:szCs w:val="16"/>
              </w:rPr>
            </w:pPr>
            <w:r w:rsidRPr="29B2A565" w:rsidR="48BD51B4">
              <w:rPr>
                <w:rFonts w:ascii="Arial" w:hAnsi="Arial" w:eastAsia="Arial" w:cs="Arial"/>
                <w:sz w:val="16"/>
                <w:szCs w:val="16"/>
              </w:rPr>
              <w:t>Awareness of subject specific terminology.</w:t>
            </w:r>
          </w:p>
          <w:p w:rsidRPr="00C843BB" w:rsidR="00F7118E" w:rsidP="29B2A565" w:rsidRDefault="00F7118E" w14:paraId="3A6F9AB8" w14:textId="4CF4893A">
            <w:pPr>
              <w:pStyle w:val="ListParagraph"/>
              <w:numPr>
                <w:ilvl w:val="0"/>
                <w:numId w:val="21"/>
              </w:numPr>
              <w:ind w:left="339"/>
              <w:rPr>
                <w:rFonts w:ascii="Arial" w:hAnsi="Arial" w:eastAsia="Arial" w:cs="Arial"/>
                <w:sz w:val="16"/>
                <w:szCs w:val="16"/>
              </w:rPr>
            </w:pPr>
            <w:r w:rsidRPr="29B2A565" w:rsidR="6AF744DC">
              <w:rPr>
                <w:rFonts w:ascii="Arial" w:hAnsi="Arial" w:eastAsia="Arial" w:cs="Arial"/>
                <w:sz w:val="16"/>
                <w:szCs w:val="16"/>
              </w:rPr>
              <w:t>Understand the role of 3d printing in industrial design.</w:t>
            </w:r>
          </w:p>
          <w:p w:rsidRPr="00C843BB" w:rsidR="00F7118E" w:rsidP="29B2A565" w:rsidRDefault="00F7118E" w14:paraId="517545E0" w14:textId="70D3E6B4">
            <w:pPr>
              <w:pStyle w:val="ListParagraph"/>
              <w:numPr>
                <w:ilvl w:val="0"/>
                <w:numId w:val="21"/>
              </w:numPr>
              <w:ind w:left="339"/>
              <w:rPr>
                <w:rFonts w:ascii="Arial" w:hAnsi="Arial" w:eastAsia="Arial" w:cs="Arial"/>
                <w:sz w:val="16"/>
                <w:szCs w:val="16"/>
              </w:rPr>
            </w:pPr>
            <w:r w:rsidRPr="29B2A565" w:rsidR="6AF744DC">
              <w:rPr>
                <w:rFonts w:ascii="Arial" w:hAnsi="Arial" w:eastAsia="Arial" w:cs="Arial"/>
                <w:sz w:val="16"/>
                <w:szCs w:val="16"/>
              </w:rPr>
              <w:t xml:space="preserve">Develop </w:t>
            </w:r>
            <w:r w:rsidRPr="29B2A565" w:rsidR="46C26EFA">
              <w:rPr>
                <w:rFonts w:ascii="Arial" w:hAnsi="Arial" w:eastAsia="Arial" w:cs="Arial"/>
                <w:sz w:val="16"/>
                <w:szCs w:val="16"/>
              </w:rPr>
              <w:t>an understanding of circuitry and key electrical components</w:t>
            </w:r>
            <w:r w:rsidRPr="29B2A565" w:rsidR="26085AA6">
              <w:rPr>
                <w:rFonts w:ascii="Arial" w:hAnsi="Arial" w:eastAsia="Arial" w:cs="Arial"/>
                <w:sz w:val="16"/>
                <w:szCs w:val="16"/>
              </w:rPr>
              <w:t>.</w:t>
            </w:r>
          </w:p>
          <w:p w:rsidRPr="00C843BB" w:rsidR="006236AC" w:rsidP="29B2A565" w:rsidRDefault="006236AC" w14:paraId="0B59DB67" w14:textId="39857637">
            <w:pPr>
              <w:pStyle w:val="ListParagraph"/>
              <w:numPr>
                <w:ilvl w:val="0"/>
                <w:numId w:val="21"/>
              </w:numPr>
              <w:ind w:left="339"/>
              <w:rPr>
                <w:rFonts w:ascii="Arial" w:hAnsi="Arial" w:eastAsia="Arial" w:cs="Arial"/>
                <w:sz w:val="16"/>
                <w:szCs w:val="16"/>
              </w:rPr>
            </w:pPr>
            <w:r w:rsidRPr="29B2A565" w:rsidR="7CF80967">
              <w:rPr>
                <w:rFonts w:ascii="Arial" w:hAnsi="Arial" w:eastAsia="Arial" w:cs="Arial"/>
                <w:sz w:val="16"/>
                <w:szCs w:val="16"/>
              </w:rPr>
              <w:t xml:space="preserve">Develop </w:t>
            </w:r>
            <w:r w:rsidRPr="29B2A565" w:rsidR="0D3AC382">
              <w:rPr>
                <w:rFonts w:ascii="Arial" w:hAnsi="Arial" w:eastAsia="Arial" w:cs="Arial"/>
                <w:sz w:val="16"/>
                <w:szCs w:val="16"/>
              </w:rPr>
              <w:t xml:space="preserve">creative and critical thinking </w:t>
            </w:r>
          </w:p>
          <w:p w:rsidRPr="00C843BB" w:rsidR="1DEDB2F7" w:rsidP="29B2A565" w:rsidRDefault="1C313964" w14:paraId="0AC98C00" w14:textId="3E02826B">
            <w:pPr>
              <w:pStyle w:val="ListParagraph"/>
              <w:ind w:left="339"/>
              <w:rPr>
                <w:rFonts w:ascii="Arial" w:hAnsi="Arial" w:eastAsia="Arial" w:cs="Arial"/>
                <w:sz w:val="16"/>
                <w:szCs w:val="16"/>
              </w:rPr>
            </w:pPr>
            <w:r w:rsidRPr="29B2A565" w:rsidR="3E6F5F23">
              <w:rPr>
                <w:rFonts w:ascii="Arial" w:hAnsi="Arial" w:eastAsia="Arial" w:cs="Arial"/>
                <w:sz w:val="16"/>
                <w:szCs w:val="16"/>
              </w:rPr>
              <w:t xml:space="preserve"> </w:t>
            </w:r>
          </w:p>
          <w:p w:rsidRPr="00C843BB" w:rsidR="00E0510E" w:rsidP="29B2A565" w:rsidRDefault="00E0510E" w14:paraId="111DF795" w14:textId="77777777">
            <w:pPr>
              <w:rPr>
                <w:rFonts w:ascii="Arial" w:hAnsi="Arial" w:eastAsia="Arial" w:cs="Arial"/>
                <w:sz w:val="16"/>
                <w:szCs w:val="16"/>
              </w:rPr>
            </w:pPr>
          </w:p>
        </w:tc>
      </w:tr>
      <w:tr w:rsidRPr="00405BA3" w:rsidR="00E0510E" w:rsidTr="29B2A565" w14:paraId="0FC76466" w14:textId="77777777">
        <w:trPr>
          <w:trHeight w:val="3638"/>
        </w:trPr>
        <w:tc>
          <w:tcPr>
            <w:tcW w:w="1560" w:type="dxa"/>
            <w:vMerge/>
            <w:tcMar/>
          </w:tcPr>
          <w:p w:rsidRPr="00405BA3" w:rsidR="00E0510E" w:rsidP="00E0510E" w:rsidRDefault="00E0510E" w14:paraId="0314429F" w14:textId="77777777">
            <w:pPr>
              <w:rPr>
                <w:rFonts w:cs="Arial"/>
              </w:rPr>
            </w:pPr>
          </w:p>
        </w:tc>
        <w:tc>
          <w:tcPr>
            <w:tcW w:w="1843" w:type="dxa"/>
            <w:tcMar/>
          </w:tcPr>
          <w:p w:rsidRPr="00405BA3" w:rsidR="00E0510E" w:rsidP="00E0510E" w:rsidRDefault="00E0510E" w14:paraId="3B4C88BB" w14:textId="77777777">
            <w:pPr>
              <w:rPr>
                <w:rFonts w:cs="Arial"/>
                <w:sz w:val="18"/>
                <w:szCs w:val="18"/>
              </w:rPr>
            </w:pPr>
          </w:p>
          <w:p w:rsidRPr="00405BA3" w:rsidR="00E0510E" w:rsidP="00E0510E" w:rsidRDefault="00E0510E" w14:paraId="022645E8" w14:textId="77777777">
            <w:pPr>
              <w:rPr>
                <w:rFonts w:cs="Arial"/>
                <w:sz w:val="18"/>
                <w:szCs w:val="18"/>
              </w:rPr>
            </w:pPr>
            <w:r w:rsidRPr="00405BA3">
              <w:rPr>
                <w:rFonts w:cs="Arial"/>
                <w:sz w:val="18"/>
                <w:szCs w:val="18"/>
              </w:rPr>
              <w:t>SKILLS DEVELOPED THROUGHTHE KNOWLEDGE AND ENQUIRIES TAUGHT THIS HALF TERM</w:t>
            </w:r>
          </w:p>
          <w:p w:rsidRPr="00405BA3" w:rsidR="00E0510E" w:rsidP="00E0510E" w:rsidRDefault="00E0510E" w14:paraId="115482D7" w14:textId="77777777">
            <w:pPr>
              <w:rPr>
                <w:rFonts w:cs="Arial"/>
                <w:sz w:val="18"/>
                <w:szCs w:val="18"/>
              </w:rPr>
            </w:pPr>
          </w:p>
          <w:p w:rsidRPr="00405BA3" w:rsidR="00E0510E" w:rsidP="00E0510E" w:rsidRDefault="00E0510E" w14:paraId="722C365D" w14:textId="77777777">
            <w:pPr>
              <w:rPr>
                <w:rFonts w:cs="Arial"/>
                <w:sz w:val="18"/>
                <w:szCs w:val="18"/>
              </w:rPr>
            </w:pPr>
          </w:p>
        </w:tc>
        <w:tc>
          <w:tcPr>
            <w:tcW w:w="5796" w:type="dxa"/>
            <w:gridSpan w:val="3"/>
            <w:tcMar/>
          </w:tcPr>
          <w:p w:rsidRPr="00C843BB" w:rsidR="00E0510E" w:rsidP="29B2A565" w:rsidRDefault="00E0510E" w14:paraId="34CC23D5" w14:textId="77777777">
            <w:pPr>
              <w:pStyle w:val="ListParagraph"/>
              <w:ind w:left="339"/>
              <w:jc w:val="both"/>
              <w:rPr>
                <w:rFonts w:ascii="Arial" w:hAnsi="Arial" w:eastAsia="Arial" w:cs="Arial"/>
                <w:sz w:val="16"/>
                <w:szCs w:val="16"/>
              </w:rPr>
            </w:pPr>
          </w:p>
          <w:p w:rsidRPr="00C843BB" w:rsidR="00E0510E" w:rsidP="29B2A565" w:rsidRDefault="00E0510E" w14:paraId="63DE02BC" w14:textId="3B6B4932">
            <w:pPr>
              <w:pStyle w:val="ListParagraph"/>
              <w:numPr>
                <w:ilvl w:val="0"/>
                <w:numId w:val="21"/>
              </w:numPr>
              <w:ind w:left="339"/>
              <w:jc w:val="both"/>
              <w:rPr>
                <w:rFonts w:ascii="Arial" w:hAnsi="Arial" w:eastAsia="Arial" w:cs="Arial"/>
                <w:sz w:val="16"/>
                <w:szCs w:val="16"/>
              </w:rPr>
            </w:pPr>
            <w:r w:rsidRPr="29B2A565" w:rsidR="48BD51B4">
              <w:rPr>
                <w:rFonts w:ascii="Arial" w:hAnsi="Arial" w:eastAsia="Arial" w:cs="Arial"/>
                <w:sz w:val="16"/>
                <w:szCs w:val="16"/>
              </w:rPr>
              <w:t xml:space="preserve">Working with a range of different materials </w:t>
            </w:r>
            <w:r w:rsidRPr="29B2A565" w:rsidR="6CA38F20">
              <w:rPr>
                <w:rFonts w:ascii="Arial" w:hAnsi="Arial" w:eastAsia="Arial" w:cs="Arial"/>
                <w:sz w:val="16"/>
                <w:szCs w:val="16"/>
              </w:rPr>
              <w:t xml:space="preserve">including softwoods, hardwoods, aluminium and steel, </w:t>
            </w:r>
            <w:r w:rsidRPr="29B2A565" w:rsidR="48BD51B4">
              <w:rPr>
                <w:rFonts w:ascii="Arial" w:hAnsi="Arial" w:eastAsia="Arial" w:cs="Arial"/>
                <w:sz w:val="16"/>
                <w:szCs w:val="16"/>
              </w:rPr>
              <w:t>to produce final, practical outcome.</w:t>
            </w:r>
          </w:p>
          <w:p w:rsidRPr="00C843BB" w:rsidR="00E0510E" w:rsidP="29B2A565" w:rsidRDefault="00E0510E" w14:paraId="571BC681" w14:textId="77777777">
            <w:pPr>
              <w:pStyle w:val="ListParagraph"/>
              <w:numPr>
                <w:ilvl w:val="0"/>
                <w:numId w:val="21"/>
              </w:numPr>
              <w:ind w:left="339"/>
              <w:jc w:val="both"/>
              <w:rPr>
                <w:rFonts w:ascii="Arial" w:hAnsi="Arial" w:eastAsia="Arial" w:cs="Arial"/>
                <w:sz w:val="16"/>
                <w:szCs w:val="16"/>
              </w:rPr>
            </w:pPr>
            <w:r w:rsidRPr="29B2A565" w:rsidR="48BD51B4">
              <w:rPr>
                <w:rFonts w:ascii="Arial" w:hAnsi="Arial" w:eastAsia="Arial" w:cs="Arial"/>
                <w:sz w:val="16"/>
                <w:szCs w:val="16"/>
              </w:rPr>
              <w:t>Developing independent research skills.</w:t>
            </w:r>
          </w:p>
          <w:p w:rsidRPr="00C843BB" w:rsidR="00E0510E" w:rsidP="29B2A565" w:rsidRDefault="00E0510E" w14:paraId="5F9B2564" w14:textId="77777777">
            <w:pPr>
              <w:pStyle w:val="ListParagraph"/>
              <w:numPr>
                <w:ilvl w:val="0"/>
                <w:numId w:val="21"/>
              </w:numPr>
              <w:ind w:left="339"/>
              <w:jc w:val="both"/>
              <w:rPr>
                <w:rFonts w:ascii="Arial" w:hAnsi="Arial" w:eastAsia="Arial" w:cs="Arial"/>
                <w:sz w:val="16"/>
                <w:szCs w:val="16"/>
              </w:rPr>
            </w:pPr>
            <w:r w:rsidRPr="29B2A565" w:rsidR="48BD51B4">
              <w:rPr>
                <w:rFonts w:ascii="Arial" w:hAnsi="Arial" w:eastAsia="Arial" w:cs="Arial"/>
                <w:sz w:val="16"/>
                <w:szCs w:val="16"/>
              </w:rPr>
              <w:t>Decision making and problem solving.</w:t>
            </w:r>
          </w:p>
          <w:p w:rsidRPr="00C843BB" w:rsidR="00E0510E" w:rsidP="29B2A565" w:rsidRDefault="00E0510E" w14:paraId="5DF6680F" w14:textId="77777777">
            <w:pPr>
              <w:pStyle w:val="ListParagraph"/>
              <w:numPr>
                <w:ilvl w:val="0"/>
                <w:numId w:val="21"/>
              </w:numPr>
              <w:ind w:left="339"/>
              <w:jc w:val="both"/>
              <w:rPr>
                <w:rFonts w:ascii="Arial" w:hAnsi="Arial" w:eastAsia="Arial" w:cs="Arial"/>
                <w:sz w:val="16"/>
                <w:szCs w:val="16"/>
              </w:rPr>
            </w:pPr>
            <w:r w:rsidRPr="29B2A565" w:rsidR="48BD51B4">
              <w:rPr>
                <w:rFonts w:ascii="Arial" w:hAnsi="Arial" w:eastAsia="Arial" w:cs="Arial"/>
                <w:sz w:val="16"/>
                <w:szCs w:val="16"/>
              </w:rPr>
              <w:t>Operating workshop machines and equipment to successfully shape/form different materials.</w:t>
            </w:r>
          </w:p>
          <w:p w:rsidRPr="00C843BB" w:rsidR="265E4432" w:rsidP="29B2A565" w:rsidRDefault="265E4432" w14:paraId="4BE3CDCB" w14:textId="244F26EB">
            <w:pPr>
              <w:pStyle w:val="ListParagraph"/>
              <w:numPr>
                <w:ilvl w:val="0"/>
                <w:numId w:val="21"/>
              </w:numPr>
              <w:ind w:left="339"/>
              <w:jc w:val="both"/>
              <w:rPr>
                <w:rFonts w:ascii="Arial" w:hAnsi="Arial" w:eastAsia="Arial" w:cs="Arial"/>
                <w:sz w:val="16"/>
                <w:szCs w:val="16"/>
              </w:rPr>
            </w:pPr>
            <w:r w:rsidRPr="29B2A565" w:rsidR="177760F7">
              <w:rPr>
                <w:rFonts w:ascii="Arial" w:hAnsi="Arial" w:eastAsia="Arial" w:cs="Arial"/>
                <w:sz w:val="16"/>
                <w:szCs w:val="16"/>
              </w:rPr>
              <w:t>Using professional 3D CAD software.</w:t>
            </w:r>
          </w:p>
          <w:p w:rsidRPr="00C843BB" w:rsidR="00250DD5" w:rsidP="29B2A565" w:rsidRDefault="00D874C8" w14:paraId="0EC7F049" w14:textId="77777777">
            <w:pPr>
              <w:pStyle w:val="ListParagraph"/>
              <w:numPr>
                <w:ilvl w:val="0"/>
                <w:numId w:val="21"/>
              </w:numPr>
              <w:ind w:left="339"/>
              <w:jc w:val="both"/>
              <w:rPr>
                <w:rFonts w:ascii="Arial" w:hAnsi="Arial" w:eastAsia="Arial" w:cs="Arial"/>
                <w:sz w:val="16"/>
                <w:szCs w:val="16"/>
              </w:rPr>
            </w:pPr>
            <w:r w:rsidRPr="29B2A565" w:rsidR="1C1FC1C7">
              <w:rPr>
                <w:rFonts w:ascii="Arial" w:hAnsi="Arial" w:eastAsia="Arial" w:cs="Arial"/>
                <w:sz w:val="16"/>
                <w:szCs w:val="16"/>
              </w:rPr>
              <w:t>Producing various design ideas using different media.</w:t>
            </w:r>
          </w:p>
          <w:p w:rsidRPr="00C843BB" w:rsidR="00E0510E" w:rsidP="29B2A565" w:rsidRDefault="00250DD5" w14:paraId="0EA83EBB" w14:textId="743EDD28">
            <w:pPr>
              <w:pStyle w:val="ListParagraph"/>
              <w:numPr>
                <w:ilvl w:val="0"/>
                <w:numId w:val="21"/>
              </w:numPr>
              <w:ind w:left="339"/>
              <w:jc w:val="both"/>
              <w:rPr>
                <w:rFonts w:ascii="Arial" w:hAnsi="Arial" w:eastAsia="Arial" w:cs="Arial"/>
                <w:sz w:val="16"/>
                <w:szCs w:val="16"/>
              </w:rPr>
            </w:pPr>
            <w:r w:rsidRPr="29B2A565" w:rsidR="55E65FC8">
              <w:rPr>
                <w:rFonts w:ascii="Arial" w:hAnsi="Arial" w:eastAsia="Arial" w:cs="Arial"/>
                <w:sz w:val="16"/>
                <w:szCs w:val="16"/>
              </w:rPr>
              <w:t>Demonstrate the ability to apply key processes involved in operating a centre lathe with accuracy and confidence</w:t>
            </w:r>
            <w:r w:rsidRPr="29B2A565" w:rsidR="038191F8">
              <w:rPr>
                <w:rFonts w:ascii="Arial" w:hAnsi="Arial" w:eastAsia="Arial" w:cs="Arial"/>
                <w:sz w:val="16"/>
                <w:szCs w:val="16"/>
              </w:rPr>
              <w:t>.</w:t>
            </w:r>
          </w:p>
        </w:tc>
        <w:tc>
          <w:tcPr>
            <w:tcW w:w="6678" w:type="dxa"/>
            <w:gridSpan w:val="3"/>
            <w:tcMar/>
          </w:tcPr>
          <w:p w:rsidRPr="00C843BB" w:rsidR="00E0510E" w:rsidP="29B2A565" w:rsidRDefault="00E0510E" w14:paraId="36E656F8" w14:textId="77777777">
            <w:pPr>
              <w:pStyle w:val="ListParagraph"/>
              <w:ind w:left="339"/>
              <w:rPr>
                <w:rFonts w:ascii="Arial" w:hAnsi="Arial" w:eastAsia="Arial" w:cs="Arial"/>
                <w:sz w:val="16"/>
                <w:szCs w:val="16"/>
              </w:rPr>
            </w:pPr>
          </w:p>
          <w:p w:rsidRPr="00C843BB" w:rsidR="00E0510E" w:rsidP="29B2A565" w:rsidRDefault="00E0510E" w14:paraId="3DA33425" w14:textId="77777777">
            <w:pPr>
              <w:pStyle w:val="ListParagraph"/>
              <w:numPr>
                <w:ilvl w:val="0"/>
                <w:numId w:val="21"/>
              </w:numPr>
              <w:ind w:left="339"/>
              <w:rPr>
                <w:rFonts w:ascii="Arial" w:hAnsi="Arial" w:eastAsia="Arial" w:cs="Arial"/>
                <w:sz w:val="16"/>
                <w:szCs w:val="16"/>
              </w:rPr>
            </w:pPr>
            <w:r w:rsidRPr="29B2A565" w:rsidR="48BD51B4">
              <w:rPr>
                <w:rFonts w:ascii="Arial" w:hAnsi="Arial" w:eastAsia="Arial" w:cs="Arial"/>
                <w:sz w:val="16"/>
                <w:szCs w:val="16"/>
              </w:rPr>
              <w:t>Effectively selecting techniques and processes to successfully produce physical outcomes of high quality.</w:t>
            </w:r>
          </w:p>
          <w:p w:rsidRPr="00C843BB" w:rsidR="00E0510E" w:rsidP="29B2A565" w:rsidRDefault="00E0510E" w14:paraId="3914574B" w14:textId="2CB9715B">
            <w:pPr>
              <w:pStyle w:val="ListParagraph"/>
              <w:numPr>
                <w:ilvl w:val="0"/>
                <w:numId w:val="21"/>
              </w:numPr>
              <w:ind w:left="339"/>
              <w:rPr>
                <w:rFonts w:ascii="Arial" w:hAnsi="Arial" w:eastAsia="Arial" w:cs="Arial"/>
                <w:sz w:val="16"/>
                <w:szCs w:val="16"/>
              </w:rPr>
            </w:pPr>
            <w:r w:rsidRPr="29B2A565" w:rsidR="48BD51B4">
              <w:rPr>
                <w:rFonts w:ascii="Arial" w:hAnsi="Arial" w:eastAsia="Arial" w:cs="Arial"/>
                <w:sz w:val="16"/>
                <w:szCs w:val="16"/>
              </w:rPr>
              <w:t xml:space="preserve">Analysing a </w:t>
            </w:r>
            <w:r w:rsidRPr="29B2A565" w:rsidR="2CED66FF">
              <w:rPr>
                <w:rFonts w:ascii="Arial" w:hAnsi="Arial" w:eastAsia="Arial" w:cs="Arial"/>
                <w:sz w:val="16"/>
                <w:szCs w:val="16"/>
              </w:rPr>
              <w:t>real-world</w:t>
            </w:r>
            <w:r w:rsidRPr="29B2A565" w:rsidR="48BD51B4">
              <w:rPr>
                <w:rFonts w:ascii="Arial" w:hAnsi="Arial" w:eastAsia="Arial" w:cs="Arial"/>
                <w:sz w:val="16"/>
                <w:szCs w:val="16"/>
              </w:rPr>
              <w:t xml:space="preserve"> situation/problem and extracting key information to act as the basis of creating a proposal to address the core issues.</w:t>
            </w:r>
          </w:p>
          <w:p w:rsidRPr="00C843BB" w:rsidR="00E0510E" w:rsidP="29B2A565" w:rsidRDefault="00E0510E" w14:paraId="5C65A8A5" w14:textId="77777777">
            <w:pPr>
              <w:pStyle w:val="ListParagraph"/>
              <w:numPr>
                <w:ilvl w:val="0"/>
                <w:numId w:val="21"/>
              </w:numPr>
              <w:ind w:left="339"/>
              <w:rPr>
                <w:rFonts w:ascii="Arial" w:hAnsi="Arial" w:eastAsia="Arial" w:cs="Arial"/>
                <w:sz w:val="16"/>
                <w:szCs w:val="16"/>
              </w:rPr>
            </w:pPr>
            <w:r w:rsidRPr="29B2A565" w:rsidR="48BD51B4">
              <w:rPr>
                <w:rFonts w:ascii="Arial" w:hAnsi="Arial" w:eastAsia="Arial" w:cs="Arial"/>
                <w:sz w:val="16"/>
                <w:szCs w:val="16"/>
              </w:rPr>
              <w:t>Creating a Design Brief.</w:t>
            </w:r>
          </w:p>
          <w:p w:rsidRPr="00C843BB" w:rsidR="00E0510E" w:rsidP="29B2A565" w:rsidRDefault="00E0510E" w14:paraId="430397F6" w14:textId="77777777">
            <w:pPr>
              <w:pStyle w:val="ListParagraph"/>
              <w:numPr>
                <w:ilvl w:val="0"/>
                <w:numId w:val="21"/>
              </w:numPr>
              <w:ind w:left="339"/>
              <w:rPr>
                <w:rFonts w:ascii="Arial" w:hAnsi="Arial" w:eastAsia="Arial" w:cs="Arial"/>
                <w:sz w:val="16"/>
                <w:szCs w:val="16"/>
              </w:rPr>
            </w:pPr>
            <w:r w:rsidRPr="29B2A565" w:rsidR="48BD51B4">
              <w:rPr>
                <w:rFonts w:ascii="Arial" w:hAnsi="Arial" w:eastAsia="Arial" w:cs="Arial"/>
                <w:sz w:val="16"/>
                <w:szCs w:val="16"/>
              </w:rPr>
              <w:t>Independently using a range of processes, tools &amp; techniques when manufacturing products.</w:t>
            </w:r>
          </w:p>
          <w:p w:rsidRPr="00C843BB" w:rsidR="00DE7CF7" w:rsidP="29B2A565" w:rsidRDefault="00DE7CF7" w14:paraId="3E61E049" w14:textId="692A4339">
            <w:pPr>
              <w:pStyle w:val="ListParagraph"/>
              <w:numPr>
                <w:ilvl w:val="0"/>
                <w:numId w:val="21"/>
              </w:numPr>
              <w:ind w:left="339"/>
              <w:rPr>
                <w:rFonts w:ascii="Arial" w:hAnsi="Arial" w:eastAsia="Arial" w:cs="Arial"/>
                <w:sz w:val="16"/>
                <w:szCs w:val="16"/>
              </w:rPr>
            </w:pPr>
            <w:r w:rsidRPr="29B2A565" w:rsidR="2D0845E0">
              <w:rPr>
                <w:rFonts w:ascii="Arial" w:hAnsi="Arial" w:eastAsia="Arial" w:cs="Arial"/>
                <w:sz w:val="16"/>
                <w:szCs w:val="16"/>
              </w:rPr>
              <w:t>Use 2D &amp; 3D CAD software to create key components</w:t>
            </w:r>
            <w:r w:rsidRPr="29B2A565" w:rsidR="21AF49C4">
              <w:rPr>
                <w:rFonts w:ascii="Arial" w:hAnsi="Arial" w:eastAsia="Arial" w:cs="Arial"/>
                <w:sz w:val="16"/>
                <w:szCs w:val="16"/>
              </w:rPr>
              <w:t>&amp; parts.</w:t>
            </w:r>
          </w:p>
          <w:p w:rsidRPr="00C843BB" w:rsidR="00E0510E" w:rsidP="29B2A565" w:rsidRDefault="00E0510E" w14:paraId="7BE97FEC" w14:textId="77777777">
            <w:pPr>
              <w:pStyle w:val="ListParagraph"/>
              <w:numPr>
                <w:ilvl w:val="0"/>
                <w:numId w:val="21"/>
              </w:numPr>
              <w:ind w:left="339"/>
              <w:rPr>
                <w:rFonts w:ascii="Arial" w:hAnsi="Arial" w:eastAsia="Arial" w:cs="Arial"/>
                <w:sz w:val="16"/>
                <w:szCs w:val="16"/>
              </w:rPr>
            </w:pPr>
            <w:r w:rsidRPr="29B2A565" w:rsidR="48BD51B4">
              <w:rPr>
                <w:rFonts w:ascii="Arial" w:hAnsi="Arial" w:eastAsia="Arial" w:cs="Arial"/>
                <w:sz w:val="16"/>
                <w:szCs w:val="16"/>
              </w:rPr>
              <w:t>Using core design principles when developing a product idea (Aesthetics, Ergonomics, Safety, Size, Sustainability, Function, User requirements)</w:t>
            </w:r>
          </w:p>
          <w:p w:rsidRPr="00C843BB" w:rsidR="00E0510E" w:rsidP="29B2A565" w:rsidRDefault="00E0510E" w14:paraId="010456C3" w14:textId="77777777">
            <w:pPr>
              <w:pStyle w:val="ListParagraph"/>
              <w:numPr>
                <w:ilvl w:val="0"/>
                <w:numId w:val="21"/>
              </w:numPr>
              <w:ind w:left="339"/>
              <w:jc w:val="both"/>
              <w:rPr>
                <w:rFonts w:ascii="Arial" w:hAnsi="Arial" w:eastAsia="Arial" w:cs="Arial"/>
                <w:sz w:val="16"/>
                <w:szCs w:val="16"/>
              </w:rPr>
            </w:pPr>
            <w:r w:rsidRPr="29B2A565" w:rsidR="48BD51B4">
              <w:rPr>
                <w:rFonts w:ascii="Arial" w:hAnsi="Arial" w:eastAsia="Arial" w:cs="Arial"/>
                <w:sz w:val="16"/>
                <w:szCs w:val="16"/>
              </w:rPr>
              <w:t>Apply subject specific terminology to design work.</w:t>
            </w:r>
          </w:p>
          <w:p w:rsidRPr="00C843BB" w:rsidR="00FC63D4" w:rsidP="29B2A565" w:rsidRDefault="00FC63D4" w14:paraId="3192562D" w14:textId="77777777">
            <w:pPr>
              <w:pStyle w:val="ListParagraph"/>
              <w:numPr>
                <w:ilvl w:val="0"/>
                <w:numId w:val="21"/>
              </w:numPr>
              <w:ind w:left="339"/>
              <w:jc w:val="both"/>
              <w:rPr>
                <w:rFonts w:ascii="Arial" w:hAnsi="Arial" w:eastAsia="Arial" w:cs="Arial"/>
                <w:sz w:val="16"/>
                <w:szCs w:val="16"/>
              </w:rPr>
            </w:pPr>
            <w:r w:rsidRPr="29B2A565" w:rsidR="46C26EFA">
              <w:rPr>
                <w:rFonts w:ascii="Arial" w:hAnsi="Arial" w:eastAsia="Arial" w:cs="Arial"/>
                <w:sz w:val="16"/>
                <w:szCs w:val="16"/>
              </w:rPr>
              <w:t xml:space="preserve">Effectively </w:t>
            </w:r>
            <w:r w:rsidRPr="29B2A565" w:rsidR="71C61991">
              <w:rPr>
                <w:rFonts w:ascii="Arial" w:hAnsi="Arial" w:eastAsia="Arial" w:cs="Arial"/>
                <w:sz w:val="16"/>
                <w:szCs w:val="16"/>
              </w:rPr>
              <w:t>produce a neat LED circuit</w:t>
            </w:r>
            <w:r w:rsidRPr="29B2A565" w:rsidR="30EAA647">
              <w:rPr>
                <w:rFonts w:ascii="Arial" w:hAnsi="Arial" w:eastAsia="Arial" w:cs="Arial"/>
                <w:sz w:val="16"/>
                <w:szCs w:val="16"/>
              </w:rPr>
              <w:t>.</w:t>
            </w:r>
          </w:p>
          <w:p w:rsidRPr="00C843BB" w:rsidR="00692651" w:rsidP="29B2A565" w:rsidRDefault="00FF2007" w14:paraId="3C6BD496" w14:textId="4D969F46">
            <w:pPr>
              <w:pStyle w:val="ListParagraph"/>
              <w:numPr>
                <w:ilvl w:val="0"/>
                <w:numId w:val="21"/>
              </w:numPr>
              <w:ind w:left="339"/>
              <w:jc w:val="both"/>
              <w:rPr>
                <w:rFonts w:ascii="Arial" w:hAnsi="Arial" w:eastAsia="Arial" w:cs="Arial"/>
                <w:sz w:val="16"/>
                <w:szCs w:val="16"/>
              </w:rPr>
            </w:pPr>
            <w:r w:rsidRPr="29B2A565" w:rsidR="2CED66FF">
              <w:rPr>
                <w:rFonts w:ascii="Arial" w:hAnsi="Arial" w:eastAsia="Arial" w:cs="Arial"/>
                <w:sz w:val="16"/>
                <w:szCs w:val="16"/>
              </w:rPr>
              <w:t>Applying creative and critical thinking to independently develop original ideas.</w:t>
            </w:r>
          </w:p>
        </w:tc>
      </w:tr>
    </w:tbl>
    <w:p w:rsidR="004E34C2" w:rsidP="00693E69" w:rsidRDefault="004E34C2" w14:paraId="078D1D98" w14:textId="294A6367">
      <w:pPr>
        <w:rPr>
          <w:rFonts w:ascii="Arial" w:hAnsi="Arial" w:cs="Arial"/>
        </w:rPr>
      </w:pPr>
    </w:p>
    <w:tbl>
      <w:tblPr>
        <w:tblStyle w:val="TableGrid"/>
        <w:tblW w:w="15839" w:type="dxa"/>
        <w:tblInd w:w="-449" w:type="dxa"/>
        <w:tblLayout w:type="fixed"/>
        <w:tblLook w:val="04A0" w:firstRow="1" w:lastRow="0" w:firstColumn="1" w:lastColumn="0" w:noHBand="0" w:noVBand="1"/>
      </w:tblPr>
      <w:tblGrid>
        <w:gridCol w:w="1559"/>
        <w:gridCol w:w="1561"/>
        <w:gridCol w:w="2126"/>
        <w:gridCol w:w="1973"/>
        <w:gridCol w:w="1995"/>
        <w:gridCol w:w="1560"/>
        <w:gridCol w:w="923"/>
        <w:gridCol w:w="2035"/>
        <w:gridCol w:w="2107"/>
      </w:tblGrid>
      <w:tr w:rsidR="006C1EE6" w:rsidTr="00A75A29" w14:paraId="523D4893" w14:textId="77777777">
        <w:trPr>
          <w:trHeight w:val="300"/>
        </w:trPr>
        <w:tc>
          <w:tcPr>
            <w:tcW w:w="3120" w:type="dxa"/>
            <w:gridSpan w:val="2"/>
            <w:vMerge w:val="restart"/>
            <w:tcBorders>
              <w:top w:val="double" w:color="A5A5A5" w:themeColor="accent3" w:sz="6" w:space="0"/>
              <w:left w:val="double" w:color="A5A5A5" w:themeColor="accent3" w:sz="6" w:space="0"/>
              <w:right w:val="double" w:color="A5A5A5" w:themeColor="accent3" w:sz="6" w:space="0"/>
            </w:tcBorders>
            <w:tcMar>
              <w:left w:w="105" w:type="dxa"/>
              <w:right w:w="105" w:type="dxa"/>
            </w:tcMar>
          </w:tcPr>
          <w:p w:rsidR="006C1EE6" w:rsidP="1F66E3AC" w:rsidRDefault="006C1EE6" w14:paraId="122B18C3" w14:textId="333472B3">
            <w:pPr>
              <w:rPr>
                <w:rFonts w:ascii="Arial" w:hAnsi="Arial" w:eastAsia="Arial" w:cs="Arial"/>
                <w:color w:val="2F5496" w:themeColor="accent1" w:themeShade="BF"/>
                <w:lang w:val="en-US"/>
              </w:rPr>
            </w:pPr>
          </w:p>
          <w:p w:rsidR="006C1EE6" w:rsidP="003F1AE4" w:rsidRDefault="006C1EE6" w14:paraId="28AE513B" w14:textId="48190F78">
            <w:pPr>
              <w:jc w:val="center"/>
            </w:pPr>
            <w:r w:rsidRPr="4EC2FB41">
              <w:rPr>
                <w:rFonts w:ascii="Arial" w:hAnsi="Arial" w:eastAsia="Arial" w:cs="Arial"/>
                <w:b/>
                <w:bCs/>
                <w:color w:val="2F5496" w:themeColor="accent1" w:themeShade="BF"/>
                <w:sz w:val="40"/>
                <w:szCs w:val="40"/>
              </w:rPr>
              <w:t>Year 9</w:t>
            </w:r>
          </w:p>
        </w:tc>
        <w:tc>
          <w:tcPr>
            <w:tcW w:w="4099" w:type="dxa"/>
            <w:gridSpan w:val="2"/>
            <w:tcBorders>
              <w:top w:val="double" w:color="A5A5A5" w:themeColor="accent3" w:sz="6" w:space="0"/>
              <w:left w:val="nil"/>
              <w:bottom w:val="double" w:color="A5A5A5" w:themeColor="accent3" w:sz="6" w:space="0"/>
              <w:right w:val="double" w:color="A5A5A5" w:themeColor="accent3" w:sz="6" w:space="0"/>
            </w:tcBorders>
            <w:tcMar>
              <w:left w:w="105" w:type="dxa"/>
              <w:right w:w="105" w:type="dxa"/>
            </w:tcMar>
          </w:tcPr>
          <w:p w:rsidR="006C1EE6" w:rsidP="1F66E3AC" w:rsidRDefault="006C1EE6" w14:paraId="3E41D032" w14:textId="1C680DE6">
            <w:pPr>
              <w:jc w:val="center"/>
            </w:pPr>
            <w:r w:rsidRPr="1F66E3AC">
              <w:rPr>
                <w:rFonts w:ascii="Arial" w:hAnsi="Arial" w:eastAsia="Arial" w:cs="Arial"/>
                <w:b/>
                <w:bCs/>
                <w:color w:val="2F5496" w:themeColor="accent1" w:themeShade="BF"/>
                <w:sz w:val="36"/>
                <w:szCs w:val="36"/>
              </w:rPr>
              <w:t>AUTUMN TERM</w:t>
            </w:r>
          </w:p>
        </w:tc>
        <w:tc>
          <w:tcPr>
            <w:tcW w:w="4478" w:type="dxa"/>
            <w:gridSpan w:val="3"/>
            <w:tcBorders>
              <w:top w:val="double" w:color="A5A5A5" w:themeColor="accent3" w:sz="6" w:space="0"/>
              <w:left w:val="nil"/>
              <w:bottom w:val="double" w:color="A5A5A5" w:themeColor="accent3" w:sz="6" w:space="0"/>
              <w:right w:val="double" w:color="A5A5A5" w:themeColor="accent3" w:sz="6" w:space="0"/>
            </w:tcBorders>
            <w:tcMar>
              <w:left w:w="105" w:type="dxa"/>
              <w:right w:w="105" w:type="dxa"/>
            </w:tcMar>
          </w:tcPr>
          <w:p w:rsidR="006C1EE6" w:rsidP="1F66E3AC" w:rsidRDefault="006C1EE6" w14:paraId="64410480" w14:textId="22C3F895">
            <w:pPr>
              <w:jc w:val="center"/>
            </w:pPr>
            <w:r w:rsidRPr="1F66E3AC">
              <w:rPr>
                <w:rFonts w:ascii="Arial" w:hAnsi="Arial" w:eastAsia="Arial" w:cs="Arial"/>
                <w:b/>
                <w:bCs/>
                <w:color w:val="2F5496" w:themeColor="accent1" w:themeShade="BF"/>
                <w:sz w:val="36"/>
                <w:szCs w:val="36"/>
              </w:rPr>
              <w:t>SPRING TERM</w:t>
            </w:r>
          </w:p>
        </w:tc>
        <w:tc>
          <w:tcPr>
            <w:tcW w:w="4142" w:type="dxa"/>
            <w:gridSpan w:val="2"/>
            <w:tcBorders>
              <w:top w:val="double" w:color="A5A5A5" w:themeColor="accent3" w:sz="6" w:space="0"/>
              <w:left w:val="nil"/>
              <w:bottom w:val="double" w:color="A5A5A5" w:themeColor="accent3" w:sz="6" w:space="0"/>
              <w:right w:val="double" w:color="A5A5A5" w:themeColor="accent3" w:sz="6" w:space="0"/>
            </w:tcBorders>
            <w:tcMar>
              <w:left w:w="105" w:type="dxa"/>
              <w:right w:w="105" w:type="dxa"/>
            </w:tcMar>
          </w:tcPr>
          <w:p w:rsidR="006C1EE6" w:rsidP="1F66E3AC" w:rsidRDefault="006C1EE6" w14:paraId="6E341DFB" w14:textId="3C17DF33">
            <w:pPr>
              <w:jc w:val="center"/>
            </w:pPr>
            <w:r w:rsidRPr="1F66E3AC">
              <w:rPr>
                <w:rFonts w:ascii="Arial" w:hAnsi="Arial" w:eastAsia="Arial" w:cs="Arial"/>
                <w:b/>
                <w:bCs/>
                <w:color w:val="2F5496" w:themeColor="accent1" w:themeShade="BF"/>
                <w:sz w:val="36"/>
                <w:szCs w:val="36"/>
              </w:rPr>
              <w:t>SUMMER TERM</w:t>
            </w:r>
          </w:p>
        </w:tc>
      </w:tr>
      <w:tr w:rsidR="006C1EE6" w:rsidTr="00A75A29" w14:paraId="43F73B42" w14:textId="77777777">
        <w:trPr>
          <w:trHeight w:val="30"/>
        </w:trPr>
        <w:tc>
          <w:tcPr>
            <w:tcW w:w="3120" w:type="dxa"/>
            <w:gridSpan w:val="2"/>
            <w:vMerge/>
            <w:tcBorders>
              <w:left w:val="double" w:color="A5A5A5" w:themeColor="accent3" w:sz="6" w:space="0"/>
              <w:right w:val="double" w:color="A5A5A5" w:themeColor="accent3" w:sz="6" w:space="0"/>
            </w:tcBorders>
            <w:vAlign w:val="center"/>
          </w:tcPr>
          <w:p w:rsidR="006C1EE6" w:rsidP="1F66E3AC" w:rsidRDefault="006C1EE6" w14:paraId="32C6BBA5" w14:textId="526B1780"/>
        </w:tc>
        <w:tc>
          <w:tcPr>
            <w:tcW w:w="2126" w:type="dxa"/>
            <w:tcBorders>
              <w:top w:val="double" w:color="A5A5A5" w:themeColor="accent3" w:sz="6" w:space="0"/>
              <w:left w:val="double" w:color="A5A5A5" w:themeColor="accent3" w:sz="6" w:space="0"/>
              <w:bottom w:val="double" w:color="A5A5A5" w:themeColor="accent3" w:sz="6" w:space="0"/>
              <w:right w:val="double" w:color="A5A5A5" w:themeColor="accent3" w:sz="6" w:space="0"/>
            </w:tcBorders>
            <w:tcMar>
              <w:left w:w="105" w:type="dxa"/>
              <w:right w:w="105" w:type="dxa"/>
            </w:tcMar>
          </w:tcPr>
          <w:p w:rsidR="006C1EE6" w:rsidP="1F66E3AC" w:rsidRDefault="006C1EE6" w14:paraId="29A3A396" w14:textId="4C45DFEB">
            <w:r w:rsidRPr="1F66E3AC">
              <w:rPr>
                <w:rFonts w:ascii="Arial" w:hAnsi="Arial" w:eastAsia="Arial" w:cs="Arial"/>
                <w:b/>
                <w:bCs/>
                <w:color w:val="000000" w:themeColor="text1"/>
              </w:rPr>
              <w:t>TERM 1A</w:t>
            </w:r>
          </w:p>
        </w:tc>
        <w:tc>
          <w:tcPr>
            <w:tcW w:w="1973" w:type="dxa"/>
            <w:tcBorders>
              <w:top w:val="nil"/>
              <w:left w:val="double" w:color="A5A5A5" w:themeColor="accent3" w:sz="6" w:space="0"/>
              <w:bottom w:val="double" w:color="A5A5A5" w:themeColor="accent3" w:sz="6" w:space="0"/>
              <w:right w:val="double" w:color="A5A5A5" w:themeColor="accent3" w:sz="6" w:space="0"/>
            </w:tcBorders>
            <w:tcMar>
              <w:left w:w="105" w:type="dxa"/>
              <w:right w:w="105" w:type="dxa"/>
            </w:tcMar>
          </w:tcPr>
          <w:p w:rsidR="006C1EE6" w:rsidP="1F66E3AC" w:rsidRDefault="006C1EE6" w14:paraId="7D7F8811" w14:textId="3D18F87C">
            <w:r w:rsidRPr="1F66E3AC">
              <w:rPr>
                <w:rFonts w:ascii="Arial" w:hAnsi="Arial" w:eastAsia="Arial" w:cs="Arial"/>
                <w:b/>
                <w:bCs/>
                <w:color w:val="000000" w:themeColor="text1"/>
              </w:rPr>
              <w:t>TERM 1B</w:t>
            </w:r>
          </w:p>
        </w:tc>
        <w:tc>
          <w:tcPr>
            <w:tcW w:w="1995" w:type="dxa"/>
            <w:tcBorders>
              <w:top w:val="double" w:color="A5A5A5" w:themeColor="accent3" w:sz="6" w:space="0"/>
              <w:left w:val="double" w:color="A5A5A5" w:themeColor="accent3" w:sz="6" w:space="0"/>
              <w:bottom w:val="double" w:color="A5A5A5" w:themeColor="accent3" w:sz="6" w:space="0"/>
              <w:right w:val="double" w:color="A5A5A5" w:themeColor="accent3" w:sz="6" w:space="0"/>
            </w:tcBorders>
            <w:tcMar>
              <w:left w:w="105" w:type="dxa"/>
              <w:right w:w="105" w:type="dxa"/>
            </w:tcMar>
          </w:tcPr>
          <w:p w:rsidR="006C1EE6" w:rsidP="1F66E3AC" w:rsidRDefault="006C1EE6" w14:paraId="3F2E723A" w14:textId="3C4EA815">
            <w:r w:rsidRPr="1F66E3AC">
              <w:rPr>
                <w:rFonts w:ascii="Arial" w:hAnsi="Arial" w:eastAsia="Arial" w:cs="Arial"/>
                <w:b/>
                <w:bCs/>
                <w:color w:val="000000" w:themeColor="text1"/>
              </w:rPr>
              <w:t>TERM 2A</w:t>
            </w:r>
          </w:p>
        </w:tc>
        <w:tc>
          <w:tcPr>
            <w:tcW w:w="2483" w:type="dxa"/>
            <w:gridSpan w:val="2"/>
            <w:tcBorders>
              <w:top w:val="nil"/>
              <w:left w:val="nil"/>
              <w:bottom w:val="double" w:color="A5A5A5" w:themeColor="accent3" w:sz="6" w:space="0"/>
              <w:right w:val="double" w:color="A5A5A5" w:themeColor="accent3" w:sz="6" w:space="0"/>
            </w:tcBorders>
            <w:tcMar>
              <w:left w:w="105" w:type="dxa"/>
              <w:right w:w="105" w:type="dxa"/>
            </w:tcMar>
          </w:tcPr>
          <w:p w:rsidR="006C1EE6" w:rsidP="1F66E3AC" w:rsidRDefault="006C1EE6" w14:paraId="7B68B3A1" w14:textId="01693C51">
            <w:r w:rsidRPr="1F66E3AC">
              <w:rPr>
                <w:rFonts w:ascii="Arial" w:hAnsi="Arial" w:eastAsia="Arial" w:cs="Arial"/>
                <w:b/>
                <w:bCs/>
                <w:color w:val="000000" w:themeColor="text1"/>
              </w:rPr>
              <w:t>TERM 2B</w:t>
            </w:r>
          </w:p>
        </w:tc>
        <w:tc>
          <w:tcPr>
            <w:tcW w:w="2035" w:type="dxa"/>
            <w:tcBorders>
              <w:top w:val="double" w:color="A5A5A5" w:themeColor="accent3" w:sz="6" w:space="0"/>
              <w:left w:val="double" w:color="A5A5A5" w:themeColor="accent3" w:sz="6" w:space="0"/>
              <w:bottom w:val="double" w:color="A5A5A5" w:themeColor="accent3" w:sz="6" w:space="0"/>
              <w:right w:val="double" w:color="A5A5A5" w:themeColor="accent3" w:sz="6" w:space="0"/>
            </w:tcBorders>
            <w:tcMar>
              <w:left w:w="105" w:type="dxa"/>
              <w:right w:w="105" w:type="dxa"/>
            </w:tcMar>
          </w:tcPr>
          <w:p w:rsidR="006C1EE6" w:rsidP="1F66E3AC" w:rsidRDefault="006C1EE6" w14:paraId="3F5A2DE2" w14:textId="716A2E66">
            <w:r w:rsidRPr="1F66E3AC">
              <w:rPr>
                <w:rFonts w:ascii="Arial" w:hAnsi="Arial" w:eastAsia="Arial" w:cs="Arial"/>
                <w:b/>
                <w:bCs/>
                <w:color w:val="000000" w:themeColor="text1"/>
              </w:rPr>
              <w:t>TERM 3A</w:t>
            </w:r>
          </w:p>
        </w:tc>
        <w:tc>
          <w:tcPr>
            <w:tcW w:w="2107" w:type="dxa"/>
            <w:tcBorders>
              <w:top w:val="nil"/>
              <w:left w:val="double" w:color="A5A5A5" w:themeColor="accent3" w:sz="6" w:space="0"/>
              <w:bottom w:val="double" w:color="A5A5A5" w:themeColor="accent3" w:sz="6" w:space="0"/>
              <w:right w:val="double" w:color="A5A5A5" w:themeColor="accent3" w:sz="6" w:space="0"/>
            </w:tcBorders>
            <w:tcMar>
              <w:left w:w="105" w:type="dxa"/>
              <w:right w:w="105" w:type="dxa"/>
            </w:tcMar>
          </w:tcPr>
          <w:p w:rsidR="006C1EE6" w:rsidP="1F66E3AC" w:rsidRDefault="006C1EE6" w14:paraId="6E6A34E0" w14:textId="2E6EC995">
            <w:r w:rsidRPr="1F66E3AC">
              <w:rPr>
                <w:rFonts w:ascii="Arial" w:hAnsi="Arial" w:eastAsia="Arial" w:cs="Arial"/>
                <w:b/>
                <w:bCs/>
                <w:color w:val="000000" w:themeColor="text1"/>
              </w:rPr>
              <w:t>TERM 3B</w:t>
            </w:r>
          </w:p>
        </w:tc>
      </w:tr>
      <w:tr w:rsidR="006C1EE6" w:rsidTr="00A75A29" w14:paraId="6BF9A9F4" w14:textId="77777777">
        <w:trPr>
          <w:trHeight w:val="2587"/>
        </w:trPr>
        <w:tc>
          <w:tcPr>
            <w:tcW w:w="3120" w:type="dxa"/>
            <w:gridSpan w:val="2"/>
            <w:vMerge/>
            <w:tcBorders>
              <w:left w:val="double" w:color="A5A5A5" w:themeColor="accent3" w:sz="6" w:space="0"/>
              <w:bottom w:val="single" w:color="000000" w:themeColor="text1" w:sz="8" w:space="0"/>
              <w:right w:val="double" w:color="A5A5A5" w:themeColor="accent3" w:sz="6" w:space="0"/>
            </w:tcBorders>
            <w:tcMar>
              <w:left w:w="108" w:type="dxa"/>
              <w:right w:w="108" w:type="dxa"/>
            </w:tcMar>
            <w:vAlign w:val="center"/>
          </w:tcPr>
          <w:p w:rsidR="006C1EE6" w:rsidP="1F66E3AC" w:rsidRDefault="006C1EE6" w14:paraId="7F713570" w14:textId="24E3EE07"/>
        </w:tc>
        <w:tc>
          <w:tcPr>
            <w:tcW w:w="2126" w:type="dxa"/>
            <w:tcBorders>
              <w:top w:val="double" w:color="A5A5A5" w:themeColor="accent3" w:sz="6" w:space="0"/>
              <w:left w:val="double" w:color="A5A5A5" w:themeColor="accent3" w:sz="6" w:space="0"/>
              <w:bottom w:val="double" w:color="A5A5A5" w:themeColor="accent3" w:sz="6" w:space="0"/>
              <w:right w:val="double" w:color="A5A5A5" w:themeColor="accent3" w:sz="6" w:space="0"/>
            </w:tcBorders>
            <w:tcMar>
              <w:left w:w="105" w:type="dxa"/>
              <w:right w:w="105" w:type="dxa"/>
            </w:tcMar>
          </w:tcPr>
          <w:p w:rsidRPr="00C843BB" w:rsidR="006C1EE6" w:rsidP="1F66E3AC" w:rsidRDefault="006C1EE6" w14:paraId="41DB4F16" w14:textId="0972D0CB">
            <w:pPr>
              <w:rPr>
                <w:rFonts w:ascii="Arial" w:hAnsi="Arial" w:cs="Arial"/>
                <w:color w:val="000000" w:themeColor="text1"/>
                <w:sz w:val="16"/>
                <w:szCs w:val="16"/>
              </w:rPr>
            </w:pPr>
            <w:r w:rsidRPr="00C843BB">
              <w:rPr>
                <w:rFonts w:ascii="Arial" w:hAnsi="Arial" w:eastAsia="Arial" w:cs="Arial"/>
                <w:b/>
                <w:color w:val="000000" w:themeColor="text1"/>
                <w:sz w:val="16"/>
                <w:szCs w:val="16"/>
              </w:rPr>
              <w:t>Unit 1a:</w:t>
            </w:r>
            <w:r w:rsidRPr="00C843BB">
              <w:rPr>
                <w:rFonts w:ascii="Arial" w:hAnsi="Arial" w:eastAsia="Arial" w:cs="Arial"/>
                <w:color w:val="000000" w:themeColor="text1"/>
                <w:sz w:val="16"/>
                <w:szCs w:val="16"/>
              </w:rPr>
              <w:t xml:space="preserve"> </w:t>
            </w:r>
          </w:p>
          <w:p w:rsidRPr="00C843BB" w:rsidR="006C1EE6" w:rsidP="1F66E3AC" w:rsidRDefault="006C1EE6" w14:paraId="71AAA89F" w14:textId="3766FAD4">
            <w:pPr>
              <w:rPr>
                <w:rFonts w:ascii="Arial" w:hAnsi="Arial" w:eastAsia="Arial" w:cs="Arial"/>
                <w:color w:val="000000" w:themeColor="text1"/>
                <w:sz w:val="16"/>
                <w:szCs w:val="16"/>
              </w:rPr>
            </w:pPr>
          </w:p>
          <w:p w:rsidRPr="00C843BB" w:rsidR="006C1EE6" w:rsidP="4AE449B9" w:rsidRDefault="006C1EE6" w14:paraId="0D27423B" w14:textId="60409E21">
            <w:pPr>
              <w:rPr>
                <w:rFonts w:ascii="Arial" w:hAnsi="Arial" w:eastAsia="Arial" w:cs="Arial"/>
                <w:color w:val="000000" w:themeColor="text1"/>
                <w:sz w:val="16"/>
                <w:szCs w:val="16"/>
              </w:rPr>
            </w:pPr>
            <w:r w:rsidRPr="00C843BB">
              <w:rPr>
                <w:rFonts w:ascii="Arial" w:hAnsi="Arial" w:eastAsia="Arial" w:cs="Arial"/>
                <w:color w:val="000000" w:themeColor="text1"/>
                <w:sz w:val="16"/>
                <w:szCs w:val="16"/>
              </w:rPr>
              <w:t>Skills based tasks to re-learn the essentials for textiles to a level that is needed for the GCSE course </w:t>
            </w:r>
          </w:p>
          <w:p w:rsidRPr="00C843BB" w:rsidR="006C1EE6" w:rsidP="1F66E3AC" w:rsidRDefault="006C1EE6" w14:paraId="2EF38D6B" w14:textId="37D146CB">
            <w:pPr>
              <w:rPr>
                <w:rFonts w:ascii="Arial" w:hAnsi="Arial" w:eastAsia="Aptos" w:cs="Arial"/>
                <w:color w:val="000000" w:themeColor="text1"/>
                <w:sz w:val="16"/>
                <w:szCs w:val="16"/>
              </w:rPr>
            </w:pPr>
          </w:p>
        </w:tc>
        <w:tc>
          <w:tcPr>
            <w:tcW w:w="5528" w:type="dxa"/>
            <w:gridSpan w:val="3"/>
            <w:tcBorders>
              <w:top w:val="double" w:color="A5A5A5" w:themeColor="accent3" w:sz="6" w:space="0"/>
              <w:left w:val="double" w:color="A5A5A5" w:themeColor="accent3" w:sz="6" w:space="0"/>
              <w:bottom w:val="double" w:color="A5A5A5" w:themeColor="accent3" w:sz="6" w:space="0"/>
              <w:right w:val="double" w:color="A5A5A5" w:themeColor="accent3" w:sz="6" w:space="0"/>
            </w:tcBorders>
            <w:tcMar>
              <w:left w:w="105" w:type="dxa"/>
              <w:right w:w="105" w:type="dxa"/>
            </w:tcMar>
          </w:tcPr>
          <w:p w:rsidRPr="00C843BB" w:rsidR="006C1EE6" w:rsidP="4DEBA7D2" w:rsidRDefault="006C1EE6" w14:paraId="28C262E0" w14:textId="773C0386">
            <w:pPr>
              <w:spacing w:after="160" w:line="278" w:lineRule="auto"/>
              <w:rPr>
                <w:rFonts w:ascii="Arial" w:hAnsi="Arial" w:eastAsia="Aptos" w:cs="Arial"/>
                <w:color w:val="000000" w:themeColor="text1"/>
                <w:sz w:val="16"/>
                <w:szCs w:val="16"/>
              </w:rPr>
            </w:pPr>
            <w:r w:rsidRPr="00C843BB">
              <w:rPr>
                <w:rFonts w:ascii="Arial" w:hAnsi="Arial" w:eastAsia="Aptos" w:cs="Arial"/>
                <w:b/>
                <w:bCs/>
                <w:color w:val="000000" w:themeColor="text1"/>
                <w:sz w:val="16"/>
                <w:szCs w:val="16"/>
              </w:rPr>
              <w:t>Unit 1b</w:t>
            </w:r>
            <w:r w:rsidRPr="00C843BB">
              <w:rPr>
                <w:rFonts w:ascii="Arial" w:hAnsi="Arial" w:eastAsia="Aptos" w:cs="Arial"/>
                <w:color w:val="000000" w:themeColor="text1"/>
                <w:sz w:val="16"/>
                <w:szCs w:val="16"/>
              </w:rPr>
              <w:t xml:space="preserve">: Context: Sustainability   </w:t>
            </w:r>
          </w:p>
          <w:p w:rsidRPr="00C843BB" w:rsidR="006C1EE6" w:rsidP="1F66E3AC" w:rsidRDefault="006C1EE6" w14:paraId="4733F237" w14:textId="0DCD360C">
            <w:pPr>
              <w:rPr>
                <w:rFonts w:ascii="Arial" w:hAnsi="Arial" w:eastAsia="Aptos" w:cs="Arial"/>
                <w:color w:val="000000" w:themeColor="text1"/>
                <w:sz w:val="16"/>
                <w:szCs w:val="16"/>
              </w:rPr>
            </w:pPr>
            <w:r w:rsidRPr="00C843BB">
              <w:rPr>
                <w:rFonts w:ascii="Arial" w:hAnsi="Arial" w:eastAsia="Aptos" w:cs="Arial"/>
                <w:color w:val="000000" w:themeColor="text1"/>
                <w:sz w:val="16"/>
                <w:szCs w:val="16"/>
              </w:rPr>
              <w:t>During this unit, students will explore the impact of the fashion industry on people and the environment, with a particular focus on fast fashion, sustainability and ethical design. Building on the practical and creative skills developed in Unit 1A, students will respond to a live competition brief, researching sustainable fashion practices and developing original design ideas. Students will investigate how recycled and upcycled materials can be used innovatively to create fashion outcomes and will produce a professional competition submission showcasing their design development and practical skills.</w:t>
            </w:r>
          </w:p>
        </w:tc>
        <w:tc>
          <w:tcPr>
            <w:tcW w:w="5065" w:type="dxa"/>
            <w:gridSpan w:val="3"/>
            <w:tcBorders>
              <w:top w:val="nil"/>
              <w:left w:val="nil"/>
              <w:bottom w:val="double" w:color="A5A5A5" w:themeColor="accent3" w:sz="6" w:space="0"/>
              <w:right w:val="double" w:color="A5A5A5" w:themeColor="accent3" w:sz="6" w:space="0"/>
            </w:tcBorders>
            <w:tcMar>
              <w:left w:w="108" w:type="dxa"/>
              <w:right w:w="108" w:type="dxa"/>
            </w:tcMar>
          </w:tcPr>
          <w:p w:rsidRPr="00C843BB" w:rsidR="006C1EE6" w:rsidP="18C211E3" w:rsidRDefault="006C1EE6" w14:paraId="3DBD44D3" w14:textId="13517F56">
            <w:pPr>
              <w:rPr>
                <w:rFonts w:ascii="Arial" w:hAnsi="Arial" w:cs="Arial"/>
                <w:color w:val="000000" w:themeColor="text1"/>
                <w:sz w:val="16"/>
                <w:szCs w:val="16"/>
              </w:rPr>
            </w:pPr>
            <w:r w:rsidRPr="00C843BB">
              <w:rPr>
                <w:rFonts w:ascii="Arial" w:hAnsi="Arial" w:eastAsia="Arial" w:cs="Arial"/>
                <w:b/>
                <w:bCs/>
                <w:color w:val="000000" w:themeColor="text1"/>
                <w:sz w:val="16"/>
                <w:szCs w:val="16"/>
              </w:rPr>
              <w:t>UNIT 2</w:t>
            </w:r>
            <w:r w:rsidRPr="00C843BB">
              <w:rPr>
                <w:rFonts w:ascii="Arial" w:hAnsi="Arial" w:eastAsia="Arial" w:cs="Arial"/>
                <w:color w:val="000000" w:themeColor="text1"/>
                <w:sz w:val="16"/>
                <w:szCs w:val="16"/>
              </w:rPr>
              <w:t xml:space="preserve">: </w:t>
            </w:r>
            <w:r w:rsidRPr="00C843BB">
              <w:rPr>
                <w:rFonts w:ascii="Arial" w:hAnsi="Arial" w:cs="Arial"/>
                <w:color w:val="000000" w:themeColor="text1"/>
                <w:sz w:val="16"/>
                <w:szCs w:val="16"/>
              </w:rPr>
              <w:t xml:space="preserve"> </w:t>
            </w:r>
            <w:r w:rsidRPr="00C843BB">
              <w:rPr>
                <w:rFonts w:ascii="Arial" w:hAnsi="Arial" w:eastAsia="Arial" w:cs="Arial"/>
                <w:color w:val="000000" w:themeColor="text1"/>
                <w:sz w:val="16"/>
                <w:szCs w:val="16"/>
              </w:rPr>
              <w:t>Context: Bodice project using Japanese culture  </w:t>
            </w:r>
            <w:r w:rsidRPr="00C843BB">
              <w:rPr>
                <w:rFonts w:ascii="Arial" w:hAnsi="Arial" w:eastAsia="Arial" w:cs="Arial"/>
                <w:b/>
                <w:bCs/>
                <w:color w:val="000000" w:themeColor="text1"/>
                <w:sz w:val="16"/>
                <w:szCs w:val="16"/>
              </w:rPr>
              <w:t> </w:t>
            </w:r>
            <w:r w:rsidRPr="00C843BB">
              <w:rPr>
                <w:rFonts w:ascii="Arial" w:hAnsi="Arial" w:eastAsia="Arial" w:cs="Arial"/>
                <w:color w:val="000000" w:themeColor="text1"/>
                <w:sz w:val="16"/>
                <w:szCs w:val="16"/>
              </w:rPr>
              <w:t> </w:t>
            </w:r>
          </w:p>
          <w:p w:rsidRPr="00C843BB" w:rsidR="006C1EE6" w:rsidP="18C211E3" w:rsidRDefault="006C1EE6" w14:paraId="3DC5160B" w14:textId="407391BE">
            <w:pPr>
              <w:rPr>
                <w:rFonts w:ascii="Arial" w:hAnsi="Arial" w:eastAsia="Arial" w:cs="Arial"/>
                <w:color w:val="000000" w:themeColor="text1"/>
                <w:sz w:val="16"/>
                <w:szCs w:val="16"/>
              </w:rPr>
            </w:pPr>
          </w:p>
          <w:p w:rsidRPr="00C843BB" w:rsidR="006C1EE6" w:rsidP="00693E69" w:rsidRDefault="006C1EE6" w14:paraId="13BD4B9C" w14:textId="2BEB9697">
            <w:pPr>
              <w:rPr>
                <w:rFonts w:ascii="Arial" w:hAnsi="Arial" w:cs="Arial"/>
                <w:color w:val="000000" w:themeColor="text1"/>
                <w:sz w:val="16"/>
                <w:szCs w:val="16"/>
              </w:rPr>
            </w:pPr>
            <w:r w:rsidRPr="00C843BB">
              <w:rPr>
                <w:rFonts w:ascii="Arial" w:hAnsi="Arial" w:eastAsia="Arial" w:cs="Arial"/>
                <w:color w:val="000000" w:themeColor="text1"/>
                <w:sz w:val="16"/>
                <w:szCs w:val="16"/>
              </w:rPr>
              <w:t>Students will explore the culture, art and fashion of Japan, focusing on how traditional paper-folding and fabric manipulation techniques can inspire contemporary fashion design. Building on the skills and knowledge developed in Units 1A and 1B, students will investigate Japanese design influences, experiment with 3D textile techniques and construct a bodice using a basic block pattern. The project encourages creativity, experimentation and the development of advanced garment construction skills.</w:t>
            </w:r>
          </w:p>
        </w:tc>
      </w:tr>
      <w:tr w:rsidR="1F66E3AC" w:rsidTr="00A75A29" w14:paraId="5A7096E5" w14:textId="77777777">
        <w:trPr>
          <w:trHeight w:val="990"/>
        </w:trPr>
        <w:tc>
          <w:tcPr>
            <w:tcW w:w="1559" w:type="dxa"/>
            <w:vMerge w:val="restart"/>
            <w:tcBorders>
              <w:top w:val="single" w:color="000000" w:themeColor="text1" w:sz="8" w:space="0"/>
              <w:left w:val="double" w:color="A5A5A5" w:themeColor="accent3" w:sz="3" w:space="0"/>
              <w:bottom w:val="single" w:color="000000" w:themeColor="text1" w:sz="8" w:space="0"/>
              <w:right w:val="double" w:color="A5A5A5" w:themeColor="accent3" w:sz="3" w:space="0"/>
            </w:tcBorders>
            <w:shd w:val="clear" w:color="auto" w:fill="D5DCE4" w:themeFill="text2" w:themeFillTint="33"/>
            <w:tcMar>
              <w:left w:w="108" w:type="dxa"/>
              <w:right w:w="108" w:type="dxa"/>
            </w:tcMar>
            <w:textDirection w:val="btLr"/>
            <w:vAlign w:val="center"/>
          </w:tcPr>
          <w:p w:rsidR="1F66E3AC" w:rsidP="1F66E3AC" w:rsidRDefault="1F66E3AC" w14:paraId="51FE87E4" w14:textId="63AAD6C7">
            <w:pPr>
              <w:ind w:left="113" w:right="113"/>
            </w:pPr>
            <w:r w:rsidRPr="4EC2FB41">
              <w:rPr>
                <w:rFonts w:eastAsiaTheme="minorEastAsia"/>
                <w:sz w:val="32"/>
                <w:szCs w:val="32"/>
                <w:lang w:val="en-US"/>
              </w:rPr>
              <w:t xml:space="preserve">Technology – Textile Design </w:t>
            </w:r>
          </w:p>
        </w:tc>
        <w:tc>
          <w:tcPr>
            <w:tcW w:w="1561" w:type="dxa"/>
            <w:tcBorders>
              <w:top w:val="nil"/>
              <w:left w:val="double" w:color="A5A5A5" w:themeColor="accent3" w:sz="3" w:space="0"/>
              <w:bottom w:val="single" w:color="000000" w:themeColor="text1" w:sz="8" w:space="0"/>
              <w:right w:val="double" w:color="A5A5A5" w:themeColor="accent3" w:sz="3" w:space="0"/>
            </w:tcBorders>
            <w:tcMar>
              <w:left w:w="108" w:type="dxa"/>
              <w:right w:w="108" w:type="dxa"/>
            </w:tcMar>
            <w:vAlign w:val="center"/>
          </w:tcPr>
          <w:p w:rsidRPr="00C843BB" w:rsidR="1F66E3AC" w:rsidP="1F66E3AC" w:rsidRDefault="1F66E3AC" w14:paraId="10FB4FBA" w14:textId="12E672E7">
            <w:pPr>
              <w:rPr>
                <w:rFonts w:ascii="Arial" w:hAnsi="Arial" w:cs="Arial"/>
              </w:rPr>
            </w:pPr>
            <w:r w:rsidRPr="00C843BB">
              <w:rPr>
                <w:rFonts w:ascii="Arial" w:hAnsi="Arial" w:eastAsia="Aptos" w:cs="Arial"/>
                <w:sz w:val="18"/>
                <w:szCs w:val="18"/>
              </w:rPr>
              <w:t>KNOWLEDGE DOMAIN</w:t>
            </w:r>
          </w:p>
        </w:tc>
        <w:tc>
          <w:tcPr>
            <w:tcW w:w="2126" w:type="dxa"/>
            <w:tcBorders>
              <w:top w:val="double" w:color="A5A5A5" w:themeColor="accent3" w:sz="6" w:space="0"/>
              <w:left w:val="double" w:color="A5A5A5" w:themeColor="accent3" w:sz="3" w:space="0"/>
              <w:bottom w:val="double" w:color="A5A5A5" w:themeColor="accent3" w:sz="6" w:space="0"/>
              <w:right w:val="double" w:color="A5A5A5" w:themeColor="accent3" w:sz="6" w:space="0"/>
            </w:tcBorders>
            <w:tcMar>
              <w:left w:w="105" w:type="dxa"/>
              <w:right w:w="105" w:type="dxa"/>
            </w:tcMar>
          </w:tcPr>
          <w:p w:rsidRPr="00C843BB" w:rsidR="40CFED4E" w:rsidP="78846AEF" w:rsidRDefault="40CFED4E" w14:paraId="31021FD5" w14:textId="196E1256">
            <w:pPr>
              <w:pStyle w:val="ListParagraph"/>
              <w:numPr>
                <w:ilvl w:val="0"/>
                <w:numId w:val="25"/>
              </w:numPr>
              <w:rPr>
                <w:rFonts w:ascii="Arial" w:hAnsi="Arial" w:eastAsia="Arial" w:cs="Arial"/>
                <w:color w:val="000000" w:themeColor="text1"/>
                <w:sz w:val="16"/>
                <w:szCs w:val="16"/>
              </w:rPr>
            </w:pPr>
            <w:r w:rsidRPr="00C843BB">
              <w:rPr>
                <w:rFonts w:ascii="Arial" w:hAnsi="Arial" w:eastAsia="Arial" w:cs="Arial"/>
                <w:color w:val="000000" w:themeColor="text1"/>
                <w:sz w:val="16"/>
                <w:szCs w:val="16"/>
              </w:rPr>
              <w:t xml:space="preserve">Designing from an allocated </w:t>
            </w:r>
            <w:proofErr w:type="spellStart"/>
            <w:r w:rsidRPr="00C843BB">
              <w:rPr>
                <w:rFonts w:ascii="Arial" w:hAnsi="Arial" w:eastAsia="Arial" w:cs="Arial"/>
                <w:color w:val="000000" w:themeColor="text1"/>
                <w:sz w:val="16"/>
                <w:szCs w:val="16"/>
              </w:rPr>
              <w:t>moodboard</w:t>
            </w:r>
            <w:proofErr w:type="spellEnd"/>
            <w:r w:rsidRPr="00C843BB">
              <w:rPr>
                <w:rFonts w:ascii="Arial" w:hAnsi="Arial" w:eastAsia="Arial" w:cs="Arial"/>
                <w:color w:val="000000" w:themeColor="text1"/>
                <w:sz w:val="16"/>
                <w:szCs w:val="16"/>
              </w:rPr>
              <w:t> </w:t>
            </w:r>
          </w:p>
          <w:p w:rsidRPr="00C843BB" w:rsidR="40CFED4E" w:rsidP="78846AEF" w:rsidRDefault="40CFED4E" w14:paraId="619E36EE" w14:textId="65316C51">
            <w:pPr>
              <w:pStyle w:val="ListParagraph"/>
              <w:numPr>
                <w:ilvl w:val="0"/>
                <w:numId w:val="25"/>
              </w:numPr>
              <w:rPr>
                <w:rFonts w:ascii="Arial" w:hAnsi="Arial" w:eastAsia="Arial" w:cs="Arial"/>
                <w:color w:val="000000" w:themeColor="text1"/>
                <w:sz w:val="16"/>
                <w:szCs w:val="16"/>
              </w:rPr>
            </w:pPr>
            <w:r w:rsidRPr="00C843BB">
              <w:rPr>
                <w:rFonts w:ascii="Arial" w:hAnsi="Arial" w:eastAsia="Arial" w:cs="Arial"/>
                <w:color w:val="000000" w:themeColor="text1"/>
                <w:sz w:val="16"/>
                <w:szCs w:val="16"/>
              </w:rPr>
              <w:t>Basic knowledge of sewing machine threading and bobbin winding </w:t>
            </w:r>
          </w:p>
          <w:p w:rsidRPr="00C843BB" w:rsidR="40CFED4E" w:rsidP="78846AEF" w:rsidRDefault="40CFED4E" w14:paraId="25CBFE4A" w14:textId="63E9E043">
            <w:pPr>
              <w:pStyle w:val="ListParagraph"/>
              <w:numPr>
                <w:ilvl w:val="0"/>
                <w:numId w:val="25"/>
              </w:numPr>
              <w:rPr>
                <w:rFonts w:ascii="Arial" w:hAnsi="Arial" w:eastAsia="Arial" w:cs="Arial"/>
                <w:color w:val="000000" w:themeColor="text1"/>
                <w:sz w:val="16"/>
                <w:szCs w:val="16"/>
              </w:rPr>
            </w:pPr>
            <w:r w:rsidRPr="00C843BB">
              <w:rPr>
                <w:rFonts w:ascii="Arial" w:hAnsi="Arial" w:eastAsia="Arial" w:cs="Arial"/>
                <w:color w:val="000000" w:themeColor="text1"/>
                <w:sz w:val="16"/>
                <w:szCs w:val="16"/>
              </w:rPr>
              <w:t>Illustration techniques  </w:t>
            </w:r>
          </w:p>
          <w:p w:rsidRPr="00C843BB" w:rsidR="40CFED4E" w:rsidP="78846AEF" w:rsidRDefault="40CFED4E" w14:paraId="53C88ED0" w14:textId="538C7C5B">
            <w:pPr>
              <w:pStyle w:val="ListParagraph"/>
              <w:numPr>
                <w:ilvl w:val="0"/>
                <w:numId w:val="25"/>
              </w:numPr>
              <w:rPr>
                <w:rFonts w:ascii="Arial" w:hAnsi="Arial" w:eastAsia="Arial" w:cs="Arial"/>
                <w:color w:val="000000" w:themeColor="text1"/>
                <w:sz w:val="16"/>
                <w:szCs w:val="16"/>
              </w:rPr>
            </w:pPr>
            <w:r w:rsidRPr="00C843BB">
              <w:rPr>
                <w:rFonts w:ascii="Arial" w:hAnsi="Arial" w:eastAsia="Arial" w:cs="Arial"/>
                <w:color w:val="000000" w:themeColor="text1"/>
                <w:sz w:val="16"/>
                <w:szCs w:val="16"/>
              </w:rPr>
              <w:t>Fabric manipulation like wave tucks, Suffolk puffs, gathering  </w:t>
            </w:r>
          </w:p>
          <w:p w:rsidRPr="00C843BB" w:rsidR="40CFED4E" w:rsidP="78846AEF" w:rsidRDefault="40CFED4E" w14:paraId="400C24E5" w14:textId="17C1624F">
            <w:pPr>
              <w:pStyle w:val="ListParagraph"/>
              <w:numPr>
                <w:ilvl w:val="0"/>
                <w:numId w:val="25"/>
              </w:numPr>
              <w:rPr>
                <w:rFonts w:ascii="Arial" w:hAnsi="Arial" w:eastAsia="Arial" w:cs="Arial"/>
                <w:color w:val="000000" w:themeColor="text1"/>
                <w:sz w:val="16"/>
                <w:szCs w:val="16"/>
              </w:rPr>
            </w:pPr>
            <w:r w:rsidRPr="00C843BB">
              <w:rPr>
                <w:rFonts w:ascii="Arial" w:hAnsi="Arial" w:eastAsia="Arial" w:cs="Arial"/>
                <w:color w:val="000000" w:themeColor="text1"/>
                <w:sz w:val="16"/>
                <w:szCs w:val="16"/>
              </w:rPr>
              <w:t>Surface design – application of free machine embroidery/applique </w:t>
            </w:r>
          </w:p>
          <w:p w:rsidRPr="00C843BB" w:rsidR="1F66E3AC" w:rsidP="524993B7" w:rsidRDefault="40CFED4E" w14:paraId="788CFBDA" w14:textId="17242181">
            <w:pPr>
              <w:pStyle w:val="ListParagraph"/>
              <w:numPr>
                <w:ilvl w:val="0"/>
                <w:numId w:val="25"/>
              </w:numPr>
              <w:rPr>
                <w:rFonts w:ascii="Arial" w:hAnsi="Arial" w:cs="Arial"/>
                <w:color w:val="000000" w:themeColor="text1"/>
                <w:sz w:val="16"/>
                <w:szCs w:val="16"/>
              </w:rPr>
            </w:pPr>
            <w:r w:rsidRPr="00C843BB">
              <w:rPr>
                <w:rFonts w:ascii="Arial" w:hAnsi="Arial" w:eastAsia="Arial" w:cs="Arial"/>
                <w:color w:val="000000" w:themeColor="text1"/>
                <w:sz w:val="16"/>
                <w:szCs w:val="16"/>
              </w:rPr>
              <w:t xml:space="preserve">Dyeing and </w:t>
            </w:r>
            <w:proofErr w:type="gramStart"/>
            <w:r w:rsidRPr="00C843BB">
              <w:rPr>
                <w:rFonts w:ascii="Arial" w:hAnsi="Arial" w:eastAsia="Arial" w:cs="Arial"/>
                <w:color w:val="000000" w:themeColor="text1"/>
                <w:sz w:val="16"/>
                <w:szCs w:val="16"/>
              </w:rPr>
              <w:t>Screen Printing</w:t>
            </w:r>
            <w:proofErr w:type="gramEnd"/>
            <w:r w:rsidRPr="00C843BB">
              <w:rPr>
                <w:rFonts w:ascii="Arial" w:hAnsi="Arial" w:eastAsia="Arial" w:cs="Arial"/>
                <w:color w:val="000000" w:themeColor="text1"/>
                <w:sz w:val="16"/>
                <w:szCs w:val="16"/>
              </w:rPr>
              <w:t xml:space="preserve"> techniques (flocking &amp; foiling) </w:t>
            </w:r>
            <w:r w:rsidRPr="00C843BB" w:rsidR="1F66E3AC">
              <w:rPr>
                <w:rFonts w:ascii="Arial" w:hAnsi="Arial" w:eastAsia="Arial" w:cs="Arial"/>
                <w:b/>
                <w:bCs/>
                <w:color w:val="000000" w:themeColor="text1"/>
                <w:sz w:val="16"/>
                <w:szCs w:val="16"/>
              </w:rPr>
              <w:t xml:space="preserve"> </w:t>
            </w:r>
          </w:p>
        </w:tc>
        <w:tc>
          <w:tcPr>
            <w:tcW w:w="5528" w:type="dxa"/>
            <w:gridSpan w:val="3"/>
            <w:tcBorders>
              <w:top w:val="double" w:color="A5A5A5" w:themeColor="accent3" w:sz="6" w:space="0"/>
              <w:left w:val="double" w:color="A5A5A5" w:themeColor="accent3" w:sz="6" w:space="0"/>
              <w:bottom w:val="double" w:color="A5A5A5" w:themeColor="accent3" w:sz="6" w:space="0"/>
              <w:right w:val="double" w:color="A5A5A5" w:themeColor="accent3" w:sz="6" w:space="0"/>
            </w:tcBorders>
            <w:tcMar>
              <w:left w:w="105" w:type="dxa"/>
              <w:right w:w="105" w:type="dxa"/>
            </w:tcMar>
          </w:tcPr>
          <w:p w:rsidRPr="00C843BB" w:rsidR="1F66E3AC" w:rsidP="22095E63" w:rsidRDefault="450472D0" w14:paraId="57B9E438" w14:textId="2CFF0F6A">
            <w:pPr>
              <w:pStyle w:val="ListParagraph"/>
              <w:numPr>
                <w:ilvl w:val="0"/>
                <w:numId w:val="24"/>
              </w:numPr>
              <w:rPr>
                <w:rFonts w:ascii="Arial" w:hAnsi="Arial" w:eastAsia="Aptos" w:cs="Arial"/>
                <w:color w:val="000000" w:themeColor="text1"/>
                <w:sz w:val="16"/>
                <w:szCs w:val="16"/>
              </w:rPr>
            </w:pPr>
            <w:r w:rsidRPr="00C843BB">
              <w:rPr>
                <w:rFonts w:ascii="Arial" w:hAnsi="Arial" w:eastAsia="Aptos" w:cs="Arial"/>
                <w:color w:val="000000" w:themeColor="text1"/>
                <w:sz w:val="16"/>
                <w:szCs w:val="16"/>
              </w:rPr>
              <w:t>Understand how to analyse and evaluate the work of sustainable fashion designers.</w:t>
            </w:r>
          </w:p>
          <w:p w:rsidRPr="00C843BB" w:rsidR="1F66E3AC" w:rsidP="22095E63" w:rsidRDefault="450472D0" w14:paraId="11133A5A" w14:textId="18658683">
            <w:pPr>
              <w:pStyle w:val="ListParagraph"/>
              <w:numPr>
                <w:ilvl w:val="0"/>
                <w:numId w:val="24"/>
              </w:numPr>
              <w:rPr>
                <w:rFonts w:ascii="Arial" w:hAnsi="Arial" w:eastAsia="Aptos" w:cs="Arial"/>
                <w:color w:val="000000" w:themeColor="text1"/>
                <w:sz w:val="16"/>
                <w:szCs w:val="16"/>
              </w:rPr>
            </w:pPr>
            <w:r w:rsidRPr="00C843BB">
              <w:rPr>
                <w:rFonts w:ascii="Arial" w:hAnsi="Arial" w:eastAsia="Aptos" w:cs="Arial"/>
                <w:color w:val="000000" w:themeColor="text1"/>
                <w:sz w:val="16"/>
                <w:szCs w:val="16"/>
              </w:rPr>
              <w:t>Understand the environmental and social impact of fast fashion.</w:t>
            </w:r>
          </w:p>
          <w:p w:rsidRPr="00C843BB" w:rsidR="1F66E3AC" w:rsidP="22095E63" w:rsidRDefault="450472D0" w14:paraId="69346BF3" w14:textId="169324DE">
            <w:pPr>
              <w:pStyle w:val="ListParagraph"/>
              <w:numPr>
                <w:ilvl w:val="0"/>
                <w:numId w:val="24"/>
              </w:numPr>
              <w:rPr>
                <w:rFonts w:ascii="Arial" w:hAnsi="Arial" w:eastAsia="Aptos" w:cs="Arial"/>
                <w:color w:val="000000" w:themeColor="text1"/>
                <w:sz w:val="16"/>
                <w:szCs w:val="16"/>
              </w:rPr>
            </w:pPr>
            <w:r w:rsidRPr="00C843BB">
              <w:rPr>
                <w:rFonts w:ascii="Arial" w:hAnsi="Arial" w:eastAsia="Aptos" w:cs="Arial"/>
                <w:color w:val="000000" w:themeColor="text1"/>
                <w:sz w:val="16"/>
                <w:szCs w:val="16"/>
              </w:rPr>
              <w:t>Understand key sustainability concepts, including recycling, upcycling and ethical production.</w:t>
            </w:r>
          </w:p>
          <w:p w:rsidRPr="00C843BB" w:rsidR="1F66E3AC" w:rsidP="22095E63" w:rsidRDefault="450472D0" w14:paraId="164601E9" w14:textId="5157747C">
            <w:pPr>
              <w:pStyle w:val="ListParagraph"/>
              <w:numPr>
                <w:ilvl w:val="0"/>
                <w:numId w:val="24"/>
              </w:numPr>
              <w:rPr>
                <w:rFonts w:ascii="Arial" w:hAnsi="Arial" w:eastAsia="Aptos" w:cs="Arial"/>
                <w:color w:val="000000" w:themeColor="text1"/>
                <w:sz w:val="16"/>
                <w:szCs w:val="16"/>
              </w:rPr>
            </w:pPr>
            <w:r w:rsidRPr="00C843BB">
              <w:rPr>
                <w:rFonts w:ascii="Arial" w:hAnsi="Arial" w:eastAsia="Aptos" w:cs="Arial"/>
                <w:color w:val="000000" w:themeColor="text1"/>
                <w:sz w:val="16"/>
                <w:szCs w:val="16"/>
              </w:rPr>
              <w:t>Apply health and safety procedures confidently within the textiles workshop.</w:t>
            </w:r>
          </w:p>
          <w:p w:rsidRPr="00C843BB" w:rsidR="1F66E3AC" w:rsidP="22095E63" w:rsidRDefault="450472D0" w14:paraId="322B8E78" w14:textId="42504CCD">
            <w:pPr>
              <w:pStyle w:val="ListParagraph"/>
              <w:numPr>
                <w:ilvl w:val="0"/>
                <w:numId w:val="24"/>
              </w:numPr>
              <w:rPr>
                <w:rFonts w:ascii="Arial" w:hAnsi="Arial" w:eastAsia="Aptos" w:cs="Arial"/>
                <w:color w:val="000000" w:themeColor="text1"/>
                <w:sz w:val="16"/>
                <w:szCs w:val="16"/>
              </w:rPr>
            </w:pPr>
            <w:r w:rsidRPr="00C843BB">
              <w:rPr>
                <w:rFonts w:ascii="Arial" w:hAnsi="Arial" w:eastAsia="Aptos" w:cs="Arial"/>
                <w:color w:val="000000" w:themeColor="text1"/>
                <w:sz w:val="16"/>
                <w:szCs w:val="16"/>
              </w:rPr>
              <w:t>Demonstrate independent and safe use of the sewing machine.</w:t>
            </w:r>
          </w:p>
          <w:p w:rsidRPr="00C843BB" w:rsidR="1F66E3AC" w:rsidP="22095E63" w:rsidRDefault="450472D0" w14:paraId="6A5A4C59" w14:textId="26FAB789">
            <w:pPr>
              <w:pStyle w:val="ListParagraph"/>
              <w:numPr>
                <w:ilvl w:val="0"/>
                <w:numId w:val="24"/>
              </w:numPr>
              <w:rPr>
                <w:rFonts w:ascii="Arial" w:hAnsi="Arial" w:eastAsia="Aptos" w:cs="Arial"/>
                <w:color w:val="000000" w:themeColor="text1"/>
                <w:sz w:val="16"/>
                <w:szCs w:val="16"/>
              </w:rPr>
            </w:pPr>
            <w:r w:rsidRPr="00C843BB">
              <w:rPr>
                <w:rFonts w:ascii="Arial" w:hAnsi="Arial" w:eastAsia="Aptos" w:cs="Arial"/>
                <w:color w:val="000000" w:themeColor="text1"/>
                <w:sz w:val="16"/>
                <w:szCs w:val="16"/>
              </w:rPr>
              <w:t>Develop knowledge of pattern cutting and garment construction techniques.</w:t>
            </w:r>
          </w:p>
          <w:p w:rsidRPr="00C843BB" w:rsidR="1F66E3AC" w:rsidP="22095E63" w:rsidRDefault="450472D0" w14:paraId="08DB5023" w14:textId="3504E5BD">
            <w:pPr>
              <w:pStyle w:val="ListParagraph"/>
              <w:numPr>
                <w:ilvl w:val="0"/>
                <w:numId w:val="24"/>
              </w:numPr>
              <w:rPr>
                <w:rFonts w:ascii="Arial" w:hAnsi="Arial" w:eastAsia="Aptos" w:cs="Arial"/>
                <w:color w:val="000000" w:themeColor="text1"/>
                <w:sz w:val="16"/>
                <w:szCs w:val="16"/>
              </w:rPr>
            </w:pPr>
            <w:r w:rsidRPr="00C843BB">
              <w:rPr>
                <w:rFonts w:ascii="Arial" w:hAnsi="Arial" w:eastAsia="Aptos" w:cs="Arial"/>
                <w:color w:val="000000" w:themeColor="text1"/>
                <w:sz w:val="16"/>
                <w:szCs w:val="16"/>
              </w:rPr>
              <w:t>Understand how construction techniques such as darts, seams, gathering and pleating are used within fashion design.</w:t>
            </w:r>
          </w:p>
          <w:p w:rsidRPr="00C843BB" w:rsidR="1F66E3AC" w:rsidP="22095E63" w:rsidRDefault="450472D0" w14:paraId="41CE9EB1" w14:textId="133A559D">
            <w:pPr>
              <w:pStyle w:val="ListParagraph"/>
              <w:numPr>
                <w:ilvl w:val="0"/>
                <w:numId w:val="24"/>
              </w:numPr>
              <w:rPr>
                <w:rFonts w:ascii="Arial" w:hAnsi="Arial" w:eastAsia="Aptos" w:cs="Arial"/>
                <w:color w:val="000000" w:themeColor="text1"/>
                <w:sz w:val="16"/>
                <w:szCs w:val="16"/>
              </w:rPr>
            </w:pPr>
            <w:r w:rsidRPr="00C843BB">
              <w:rPr>
                <w:rFonts w:ascii="Arial" w:hAnsi="Arial" w:eastAsia="Aptos" w:cs="Arial"/>
                <w:color w:val="000000" w:themeColor="text1"/>
                <w:sz w:val="16"/>
                <w:szCs w:val="16"/>
              </w:rPr>
              <w:t>Explore how existing garments and recycled textiles can be transformed into new products.</w:t>
            </w:r>
          </w:p>
          <w:p w:rsidRPr="00C843BB" w:rsidR="1F66E3AC" w:rsidP="22095E63" w:rsidRDefault="450472D0" w14:paraId="1B2542C7" w14:textId="710B8EDD">
            <w:pPr>
              <w:pStyle w:val="ListParagraph"/>
              <w:numPr>
                <w:ilvl w:val="0"/>
                <w:numId w:val="24"/>
              </w:numPr>
              <w:rPr>
                <w:rFonts w:ascii="Arial" w:hAnsi="Arial" w:eastAsia="Aptos" w:cs="Arial"/>
                <w:color w:val="000000" w:themeColor="text1"/>
                <w:sz w:val="16"/>
                <w:szCs w:val="16"/>
              </w:rPr>
            </w:pPr>
            <w:r w:rsidRPr="00C843BB">
              <w:rPr>
                <w:rFonts w:ascii="Arial" w:hAnsi="Arial" w:eastAsia="Aptos" w:cs="Arial"/>
                <w:color w:val="000000" w:themeColor="text1"/>
                <w:sz w:val="16"/>
                <w:szCs w:val="16"/>
              </w:rPr>
              <w:t>Use observational drawing, fashion illustration and design development skills to communicate ideas.</w:t>
            </w:r>
          </w:p>
          <w:p w:rsidRPr="00C843BB" w:rsidR="1F66E3AC" w:rsidP="22095E63" w:rsidRDefault="450472D0" w14:paraId="1949E6D5" w14:textId="70707273">
            <w:pPr>
              <w:pStyle w:val="ListParagraph"/>
              <w:numPr>
                <w:ilvl w:val="0"/>
                <w:numId w:val="24"/>
              </w:numPr>
              <w:rPr>
                <w:rFonts w:ascii="Arial" w:hAnsi="Arial" w:eastAsia="Aptos" w:cs="Arial"/>
                <w:color w:val="000000" w:themeColor="text1"/>
                <w:sz w:val="16"/>
                <w:szCs w:val="16"/>
              </w:rPr>
            </w:pPr>
            <w:r w:rsidRPr="00C843BB">
              <w:rPr>
                <w:rFonts w:ascii="Arial" w:hAnsi="Arial" w:eastAsia="Aptos" w:cs="Arial"/>
                <w:color w:val="000000" w:themeColor="text1"/>
                <w:sz w:val="16"/>
                <w:szCs w:val="16"/>
              </w:rPr>
              <w:t>Present research, design development and evaluations effectively within a sketchbook.</w:t>
            </w:r>
          </w:p>
          <w:p w:rsidRPr="00C843BB" w:rsidR="1F66E3AC" w:rsidP="22095E63" w:rsidRDefault="450472D0" w14:paraId="6E950B94" w14:textId="4468E55B">
            <w:pPr>
              <w:pStyle w:val="ListParagraph"/>
              <w:numPr>
                <w:ilvl w:val="0"/>
                <w:numId w:val="24"/>
              </w:numPr>
              <w:rPr>
                <w:rFonts w:ascii="Arial" w:hAnsi="Arial" w:eastAsia="Aptos" w:cs="Arial"/>
                <w:color w:val="000000" w:themeColor="text1"/>
                <w:sz w:val="16"/>
                <w:szCs w:val="16"/>
              </w:rPr>
            </w:pPr>
            <w:r w:rsidRPr="00C843BB">
              <w:rPr>
                <w:rFonts w:ascii="Arial" w:hAnsi="Arial" w:eastAsia="Aptos" w:cs="Arial"/>
                <w:color w:val="000000" w:themeColor="text1"/>
                <w:sz w:val="16"/>
                <w:szCs w:val="16"/>
              </w:rPr>
              <w:t>Investigate how textile techniques and surface decoration can enhance a sustainable fashion outcome.</w:t>
            </w:r>
          </w:p>
          <w:p w:rsidRPr="00C843BB" w:rsidR="1F66E3AC" w:rsidP="0C9D47E0" w:rsidRDefault="450472D0" w14:paraId="18A0806B" w14:textId="2F754091">
            <w:pPr>
              <w:pStyle w:val="ListParagraph"/>
              <w:numPr>
                <w:ilvl w:val="0"/>
                <w:numId w:val="24"/>
              </w:numPr>
              <w:rPr>
                <w:rFonts w:ascii="Arial" w:hAnsi="Arial" w:eastAsia="Aptos" w:cs="Arial"/>
                <w:color w:val="000000" w:themeColor="text1"/>
                <w:sz w:val="16"/>
                <w:szCs w:val="16"/>
              </w:rPr>
            </w:pPr>
            <w:r w:rsidRPr="00C843BB">
              <w:rPr>
                <w:rFonts w:ascii="Arial" w:hAnsi="Arial" w:eastAsia="Aptos" w:cs="Arial"/>
                <w:color w:val="000000" w:themeColor="text1"/>
                <w:sz w:val="16"/>
                <w:szCs w:val="16"/>
              </w:rPr>
              <w:t>Understand how designers respond to client and competition briefs.</w:t>
            </w:r>
          </w:p>
        </w:tc>
        <w:tc>
          <w:tcPr>
            <w:tcW w:w="5065" w:type="dxa"/>
            <w:gridSpan w:val="3"/>
            <w:tcBorders>
              <w:top w:val="double" w:color="A5A5A5" w:themeColor="accent3" w:sz="6" w:space="0"/>
              <w:left w:val="nil"/>
              <w:bottom w:val="double" w:color="A5A5A5" w:themeColor="accent3" w:sz="6" w:space="0"/>
              <w:right w:val="double" w:color="A5A5A5" w:themeColor="accent3" w:sz="6" w:space="0"/>
            </w:tcBorders>
            <w:tcMar>
              <w:left w:w="108" w:type="dxa"/>
              <w:right w:w="108" w:type="dxa"/>
            </w:tcMar>
          </w:tcPr>
          <w:p w:rsidRPr="00C843BB" w:rsidR="1F66E3AC" w:rsidP="5042EA42" w:rsidRDefault="63872667" w14:paraId="167430E6" w14:textId="6B591758">
            <w:pPr>
              <w:pStyle w:val="ListParagraph"/>
              <w:numPr>
                <w:ilvl w:val="0"/>
                <w:numId w:val="24"/>
              </w:numPr>
              <w:rPr>
                <w:rFonts w:ascii="Arial" w:hAnsi="Arial" w:eastAsia="Arial" w:cs="Arial"/>
                <w:color w:val="000000" w:themeColor="text1"/>
                <w:sz w:val="16"/>
                <w:szCs w:val="16"/>
              </w:rPr>
            </w:pPr>
            <w:r w:rsidRPr="00C843BB">
              <w:rPr>
                <w:rFonts w:ascii="Arial" w:hAnsi="Arial" w:eastAsia="Arial" w:cs="Arial"/>
                <w:color w:val="000000" w:themeColor="text1"/>
                <w:sz w:val="16"/>
                <w:szCs w:val="16"/>
              </w:rPr>
              <w:t>Understand the construction of a basic bodice block using a flat pattern  </w:t>
            </w:r>
          </w:p>
          <w:p w:rsidRPr="00C843BB" w:rsidR="1F66E3AC" w:rsidP="5042EA42" w:rsidRDefault="63872667" w14:paraId="5F557589" w14:textId="7BAF6088">
            <w:pPr>
              <w:pStyle w:val="ListParagraph"/>
              <w:numPr>
                <w:ilvl w:val="0"/>
                <w:numId w:val="24"/>
              </w:numPr>
              <w:rPr>
                <w:rFonts w:ascii="Arial" w:hAnsi="Arial" w:eastAsia="Arial" w:cs="Arial"/>
                <w:color w:val="000000" w:themeColor="text1"/>
                <w:sz w:val="16"/>
                <w:szCs w:val="16"/>
              </w:rPr>
            </w:pPr>
            <w:r w:rsidRPr="00C843BB">
              <w:rPr>
                <w:rFonts w:ascii="Arial" w:hAnsi="Arial" w:eastAsia="Arial" w:cs="Arial"/>
                <w:color w:val="000000" w:themeColor="text1"/>
                <w:sz w:val="16"/>
                <w:szCs w:val="16"/>
              </w:rPr>
              <w:t>Understand how to use paper to fold and interpret fabric manipulation techniques Understand how fashion designers produce research and extract design ideas.   </w:t>
            </w:r>
          </w:p>
          <w:p w:rsidRPr="00C843BB" w:rsidR="1F66E3AC" w:rsidP="5042EA42" w:rsidRDefault="63872667" w14:paraId="59684CF9" w14:textId="007EEAE1">
            <w:pPr>
              <w:pStyle w:val="ListParagraph"/>
              <w:numPr>
                <w:ilvl w:val="0"/>
                <w:numId w:val="24"/>
              </w:numPr>
              <w:rPr>
                <w:rFonts w:ascii="Arial" w:hAnsi="Arial" w:eastAsia="Arial" w:cs="Arial"/>
                <w:color w:val="000000" w:themeColor="text1"/>
                <w:sz w:val="16"/>
                <w:szCs w:val="16"/>
              </w:rPr>
            </w:pPr>
            <w:r w:rsidRPr="00C843BB">
              <w:rPr>
                <w:rFonts w:ascii="Arial" w:hAnsi="Arial" w:eastAsia="Arial" w:cs="Arial"/>
                <w:color w:val="000000" w:themeColor="text1"/>
                <w:sz w:val="16"/>
                <w:szCs w:val="16"/>
              </w:rPr>
              <w:t>How to present work in their sketchbook.  </w:t>
            </w:r>
          </w:p>
          <w:p w:rsidRPr="00C843BB" w:rsidR="1F66E3AC" w:rsidP="5042EA42" w:rsidRDefault="63872667" w14:paraId="30D953FB" w14:textId="78969DE7">
            <w:pPr>
              <w:pStyle w:val="ListParagraph"/>
              <w:numPr>
                <w:ilvl w:val="0"/>
                <w:numId w:val="24"/>
              </w:numPr>
              <w:rPr>
                <w:rFonts w:ascii="Arial" w:hAnsi="Arial" w:eastAsia="Arial" w:cs="Arial"/>
                <w:color w:val="000000" w:themeColor="text1"/>
                <w:sz w:val="16"/>
                <w:szCs w:val="16"/>
              </w:rPr>
            </w:pPr>
            <w:r w:rsidRPr="00C843BB">
              <w:rPr>
                <w:rFonts w:ascii="Arial" w:hAnsi="Arial" w:eastAsia="Arial" w:cs="Arial"/>
                <w:color w:val="000000" w:themeColor="text1"/>
                <w:sz w:val="16"/>
                <w:szCs w:val="16"/>
              </w:rPr>
              <w:t>How to annotate their work to explain their thoughts and feelings about their own work.  </w:t>
            </w:r>
          </w:p>
          <w:p w:rsidRPr="00C843BB" w:rsidR="1F66E3AC" w:rsidP="5042EA42" w:rsidRDefault="63872667" w14:paraId="75F1C1B3" w14:textId="500627D6">
            <w:pPr>
              <w:pStyle w:val="ListParagraph"/>
              <w:numPr>
                <w:ilvl w:val="0"/>
                <w:numId w:val="24"/>
              </w:numPr>
              <w:rPr>
                <w:rFonts w:ascii="Arial" w:hAnsi="Arial" w:eastAsia="Arial" w:cs="Arial"/>
                <w:color w:val="000000" w:themeColor="text1"/>
                <w:sz w:val="16"/>
                <w:szCs w:val="16"/>
              </w:rPr>
            </w:pPr>
            <w:r w:rsidRPr="00C843BB">
              <w:rPr>
                <w:rFonts w:ascii="Arial" w:hAnsi="Arial" w:eastAsia="Arial" w:cs="Arial"/>
                <w:color w:val="000000" w:themeColor="text1"/>
                <w:sz w:val="16"/>
                <w:szCs w:val="16"/>
              </w:rPr>
              <w:t>Understand the importance of drawing from observation and not memory.   </w:t>
            </w:r>
          </w:p>
          <w:p w:rsidRPr="00C843BB" w:rsidR="1F66E3AC" w:rsidP="5042EA42" w:rsidRDefault="63872667" w14:paraId="45B09F4D" w14:textId="3EED1662">
            <w:pPr>
              <w:pStyle w:val="ListParagraph"/>
              <w:numPr>
                <w:ilvl w:val="0"/>
                <w:numId w:val="24"/>
              </w:numPr>
              <w:rPr>
                <w:rFonts w:ascii="Arial" w:hAnsi="Arial" w:eastAsia="Arial" w:cs="Arial"/>
                <w:color w:val="000000" w:themeColor="text1"/>
                <w:sz w:val="16"/>
                <w:szCs w:val="16"/>
              </w:rPr>
            </w:pPr>
            <w:r w:rsidRPr="00C843BB">
              <w:rPr>
                <w:rFonts w:ascii="Arial" w:hAnsi="Arial" w:eastAsia="Arial" w:cs="Arial"/>
                <w:color w:val="000000" w:themeColor="text1"/>
                <w:sz w:val="16"/>
                <w:szCs w:val="16"/>
              </w:rPr>
              <w:t>Understand the importance of health and safety in the workshop.  </w:t>
            </w:r>
          </w:p>
          <w:p w:rsidRPr="00C843BB" w:rsidR="1F66E3AC" w:rsidP="5042EA42" w:rsidRDefault="63872667" w14:paraId="614C613D" w14:textId="7EA6EEA3">
            <w:pPr>
              <w:pStyle w:val="ListParagraph"/>
              <w:numPr>
                <w:ilvl w:val="0"/>
                <w:numId w:val="24"/>
              </w:numPr>
              <w:rPr>
                <w:rFonts w:ascii="Arial" w:hAnsi="Arial" w:eastAsia="Arial" w:cs="Arial"/>
                <w:color w:val="000000" w:themeColor="text1"/>
                <w:sz w:val="16"/>
                <w:szCs w:val="16"/>
              </w:rPr>
            </w:pPr>
            <w:r w:rsidRPr="00C843BB">
              <w:rPr>
                <w:rFonts w:ascii="Arial" w:hAnsi="Arial" w:eastAsia="Arial" w:cs="Arial"/>
                <w:color w:val="000000" w:themeColor="text1"/>
                <w:sz w:val="16"/>
                <w:szCs w:val="16"/>
              </w:rPr>
              <w:t>How to use mannequins and drape ideas in 3D </w:t>
            </w:r>
          </w:p>
          <w:p w:rsidRPr="00C843BB" w:rsidR="1F66E3AC" w:rsidP="1F66E3AC" w:rsidRDefault="1F66E3AC" w14:paraId="7E1B8410" w14:textId="3FBE44DE">
            <w:pPr>
              <w:rPr>
                <w:rFonts w:ascii="Arial" w:hAnsi="Arial" w:eastAsia="Aptos" w:cs="Arial"/>
                <w:color w:val="000000" w:themeColor="text1"/>
                <w:sz w:val="16"/>
                <w:szCs w:val="16"/>
              </w:rPr>
            </w:pPr>
          </w:p>
        </w:tc>
      </w:tr>
      <w:tr w:rsidR="1F66E3AC" w:rsidTr="00A75A29" w14:paraId="23FA6725" w14:textId="77777777">
        <w:trPr>
          <w:trHeight w:val="990"/>
        </w:trPr>
        <w:tc>
          <w:tcPr>
            <w:tcW w:w="1559" w:type="dxa"/>
            <w:vMerge/>
            <w:vAlign w:val="center"/>
          </w:tcPr>
          <w:p w:rsidR="006427B8" w:rsidRDefault="006427B8" w14:paraId="3477D980" w14:textId="77777777"/>
        </w:tc>
        <w:tc>
          <w:tcPr>
            <w:tcW w:w="1561" w:type="dxa"/>
            <w:tcBorders>
              <w:top w:val="single" w:color="000000" w:themeColor="text1" w:sz="8" w:space="0"/>
              <w:left w:val="nil"/>
              <w:bottom w:val="single" w:color="auto" w:sz="8" w:space="0"/>
              <w:right w:val="double" w:color="A5A5A5" w:themeColor="accent3" w:sz="3" w:space="0"/>
            </w:tcBorders>
            <w:tcMar>
              <w:left w:w="108" w:type="dxa"/>
              <w:right w:w="108" w:type="dxa"/>
            </w:tcMar>
            <w:vAlign w:val="center"/>
          </w:tcPr>
          <w:p w:rsidRPr="00C843BB" w:rsidR="1F66E3AC" w:rsidP="00C843BB" w:rsidRDefault="1F66E3AC" w14:paraId="3FF1D3AB" w14:textId="148A2677">
            <w:pPr>
              <w:spacing w:after="160" w:line="278" w:lineRule="auto"/>
              <w:rPr>
                <w:rFonts w:ascii="Arial" w:hAnsi="Arial" w:cs="Arial"/>
              </w:rPr>
            </w:pPr>
            <w:r w:rsidRPr="00C843BB">
              <w:rPr>
                <w:rFonts w:ascii="Arial" w:hAnsi="Arial" w:eastAsia="Aptos" w:cs="Arial"/>
                <w:sz w:val="16"/>
                <w:szCs w:val="16"/>
              </w:rPr>
              <w:t>SKILLS DEVELOPED THROUGHTHE KNOWLEDGE AND ENQUIRIES TAUGHT THIS HALF TERM</w:t>
            </w:r>
          </w:p>
        </w:tc>
        <w:tc>
          <w:tcPr>
            <w:tcW w:w="2126" w:type="dxa"/>
            <w:tcBorders>
              <w:top w:val="double" w:color="A5A5A5" w:themeColor="accent3" w:sz="6" w:space="0"/>
              <w:left w:val="double" w:color="A5A5A5" w:themeColor="accent3" w:sz="3" w:space="0"/>
              <w:bottom w:val="double" w:color="A5A5A5" w:themeColor="accent3" w:sz="6" w:space="0"/>
              <w:right w:val="double" w:color="A5A5A5" w:themeColor="accent3" w:sz="6" w:space="0"/>
            </w:tcBorders>
            <w:tcMar>
              <w:left w:w="105" w:type="dxa"/>
              <w:right w:w="105" w:type="dxa"/>
            </w:tcMar>
          </w:tcPr>
          <w:p w:rsidRPr="00C843BB" w:rsidR="1F66E3AC" w:rsidP="74FD1BD1" w:rsidRDefault="6C50CE86" w14:paraId="0792A8CD" w14:textId="1FF9281A">
            <w:pPr>
              <w:pStyle w:val="ListParagraph"/>
              <w:numPr>
                <w:ilvl w:val="0"/>
                <w:numId w:val="30"/>
              </w:numPr>
              <w:rPr>
                <w:rFonts w:ascii="Arial" w:hAnsi="Arial" w:eastAsia="Arial" w:cs="Arial"/>
                <w:color w:val="000000" w:themeColor="text1"/>
                <w:sz w:val="16"/>
                <w:szCs w:val="16"/>
              </w:rPr>
            </w:pPr>
            <w:r w:rsidRPr="00C843BB">
              <w:rPr>
                <w:rFonts w:ascii="Arial" w:hAnsi="Arial" w:eastAsia="Arial" w:cs="Arial"/>
                <w:color w:val="000000" w:themeColor="text1"/>
                <w:sz w:val="16"/>
                <w:szCs w:val="16"/>
              </w:rPr>
              <w:t>Drawing skills – observational drawing &amp; fashion illustration  </w:t>
            </w:r>
          </w:p>
          <w:p w:rsidRPr="00C843BB" w:rsidR="1F66E3AC" w:rsidP="74FD1BD1" w:rsidRDefault="6C50CE86" w14:paraId="1EB7AD0C" w14:textId="0A50F189">
            <w:pPr>
              <w:pStyle w:val="ListParagraph"/>
              <w:numPr>
                <w:ilvl w:val="0"/>
                <w:numId w:val="30"/>
              </w:numPr>
              <w:rPr>
                <w:rFonts w:ascii="Arial" w:hAnsi="Arial" w:eastAsia="Arial" w:cs="Arial"/>
                <w:color w:val="000000" w:themeColor="text1"/>
                <w:sz w:val="16"/>
                <w:szCs w:val="16"/>
              </w:rPr>
            </w:pPr>
            <w:r w:rsidRPr="00C843BB">
              <w:rPr>
                <w:rFonts w:ascii="Arial" w:hAnsi="Arial" w:eastAsia="Arial" w:cs="Arial"/>
                <w:color w:val="000000" w:themeColor="text1"/>
                <w:sz w:val="16"/>
                <w:szCs w:val="16"/>
              </w:rPr>
              <w:t>Creativity - Designing  </w:t>
            </w:r>
          </w:p>
          <w:p w:rsidRPr="00C843BB" w:rsidR="1F66E3AC" w:rsidP="74FD1BD1" w:rsidRDefault="6C50CE86" w14:paraId="45A6B8C3" w14:textId="67D311E6">
            <w:pPr>
              <w:pStyle w:val="ListParagraph"/>
              <w:numPr>
                <w:ilvl w:val="0"/>
                <w:numId w:val="30"/>
              </w:numPr>
              <w:rPr>
                <w:rFonts w:ascii="Arial" w:hAnsi="Arial" w:eastAsia="Arial" w:cs="Arial"/>
                <w:color w:val="000000" w:themeColor="text1"/>
                <w:sz w:val="16"/>
                <w:szCs w:val="16"/>
              </w:rPr>
            </w:pPr>
            <w:r w:rsidRPr="00C843BB">
              <w:rPr>
                <w:rFonts w:ascii="Arial" w:hAnsi="Arial" w:eastAsia="Arial" w:cs="Arial"/>
                <w:color w:val="000000" w:themeColor="text1"/>
                <w:sz w:val="16"/>
                <w:szCs w:val="16"/>
              </w:rPr>
              <w:t>Creativity – illustration  </w:t>
            </w:r>
          </w:p>
          <w:p w:rsidRPr="00C843BB" w:rsidR="1F66E3AC" w:rsidP="1F66E3AC" w:rsidRDefault="6C50CE86" w14:paraId="2CB9A04B" w14:textId="60DFB0AA">
            <w:pPr>
              <w:pStyle w:val="ListParagraph"/>
              <w:numPr>
                <w:ilvl w:val="0"/>
                <w:numId w:val="30"/>
              </w:numPr>
              <w:rPr>
                <w:rFonts w:ascii="Arial" w:hAnsi="Arial" w:eastAsia="Arial" w:cs="Arial"/>
                <w:color w:val="000000" w:themeColor="text1"/>
                <w:sz w:val="16"/>
                <w:szCs w:val="16"/>
              </w:rPr>
            </w:pPr>
            <w:r w:rsidRPr="00C843BB">
              <w:rPr>
                <w:rFonts w:ascii="Arial" w:hAnsi="Arial" w:eastAsia="Arial" w:cs="Arial"/>
                <w:color w:val="000000" w:themeColor="text1"/>
                <w:sz w:val="16"/>
                <w:szCs w:val="16"/>
              </w:rPr>
              <w:t>Range of textile techniques for surface decoration </w:t>
            </w:r>
          </w:p>
        </w:tc>
        <w:tc>
          <w:tcPr>
            <w:tcW w:w="5528" w:type="dxa"/>
            <w:gridSpan w:val="3"/>
            <w:tcBorders>
              <w:top w:val="double" w:color="A5A5A5" w:themeColor="accent3" w:sz="6" w:space="0"/>
              <w:left w:val="double" w:color="A5A5A5" w:themeColor="accent3" w:sz="6" w:space="0"/>
              <w:bottom w:val="double" w:color="A5A5A5" w:themeColor="accent3" w:sz="6" w:space="0"/>
              <w:right w:val="double" w:color="A5A5A5" w:themeColor="accent3" w:sz="6" w:space="0"/>
            </w:tcBorders>
            <w:tcMar>
              <w:left w:w="105" w:type="dxa"/>
              <w:right w:w="105" w:type="dxa"/>
            </w:tcMar>
          </w:tcPr>
          <w:p w:rsidRPr="00C843BB" w:rsidR="1F66E3AC" w:rsidP="00FE5C05" w:rsidRDefault="37025899" w14:paraId="007CB794" w14:textId="2D616AB1">
            <w:pPr>
              <w:pStyle w:val="ListParagraph"/>
              <w:numPr>
                <w:ilvl w:val="0"/>
                <w:numId w:val="11"/>
              </w:numPr>
              <w:rPr>
                <w:rFonts w:ascii="Arial" w:hAnsi="Arial" w:eastAsia="Aptos" w:cs="Arial"/>
                <w:color w:val="000000" w:themeColor="text1"/>
                <w:sz w:val="16"/>
                <w:szCs w:val="16"/>
              </w:rPr>
            </w:pPr>
            <w:r w:rsidRPr="00C843BB">
              <w:rPr>
                <w:rFonts w:ascii="Arial" w:hAnsi="Arial" w:eastAsia="Aptos" w:cs="Arial"/>
                <w:color w:val="000000" w:themeColor="text1"/>
                <w:sz w:val="16"/>
                <w:szCs w:val="16"/>
              </w:rPr>
              <w:t>Research and investigation skills.</w:t>
            </w:r>
          </w:p>
          <w:p w:rsidRPr="00C843BB" w:rsidR="1F66E3AC" w:rsidP="00FE5C05" w:rsidRDefault="37025899" w14:paraId="10C62A0C" w14:textId="4CF851F8">
            <w:pPr>
              <w:pStyle w:val="ListParagraph"/>
              <w:numPr>
                <w:ilvl w:val="0"/>
                <w:numId w:val="11"/>
              </w:numPr>
              <w:rPr>
                <w:rFonts w:ascii="Arial" w:hAnsi="Arial" w:eastAsia="Aptos" w:cs="Arial"/>
                <w:color w:val="000000" w:themeColor="text1"/>
                <w:sz w:val="16"/>
                <w:szCs w:val="16"/>
              </w:rPr>
            </w:pPr>
            <w:r w:rsidRPr="00C843BB">
              <w:rPr>
                <w:rFonts w:ascii="Arial" w:hAnsi="Arial" w:eastAsia="Aptos" w:cs="Arial"/>
                <w:color w:val="000000" w:themeColor="text1"/>
                <w:sz w:val="16"/>
                <w:szCs w:val="16"/>
              </w:rPr>
              <w:t>Creating mood boards and inspiration boards.</w:t>
            </w:r>
          </w:p>
          <w:p w:rsidRPr="00C843BB" w:rsidR="1F66E3AC" w:rsidP="00FE5C05" w:rsidRDefault="37025899" w14:paraId="25723AF1" w14:textId="76F2B732">
            <w:pPr>
              <w:pStyle w:val="ListParagraph"/>
              <w:numPr>
                <w:ilvl w:val="0"/>
                <w:numId w:val="11"/>
              </w:numPr>
              <w:rPr>
                <w:rFonts w:ascii="Arial" w:hAnsi="Arial" w:eastAsia="Aptos" w:cs="Arial"/>
                <w:color w:val="000000" w:themeColor="text1"/>
                <w:sz w:val="16"/>
                <w:szCs w:val="16"/>
              </w:rPr>
            </w:pPr>
            <w:r w:rsidRPr="00C843BB">
              <w:rPr>
                <w:rFonts w:ascii="Arial" w:hAnsi="Arial" w:eastAsia="Aptos" w:cs="Arial"/>
                <w:color w:val="000000" w:themeColor="text1"/>
                <w:sz w:val="16"/>
                <w:szCs w:val="16"/>
              </w:rPr>
              <w:t>Critical analysis and evaluation.</w:t>
            </w:r>
          </w:p>
          <w:p w:rsidRPr="00C843BB" w:rsidR="1F66E3AC" w:rsidP="00FE5C05" w:rsidRDefault="37025899" w14:paraId="1672F7DE" w14:textId="0E012662">
            <w:pPr>
              <w:pStyle w:val="ListParagraph"/>
              <w:numPr>
                <w:ilvl w:val="0"/>
                <w:numId w:val="11"/>
              </w:numPr>
              <w:rPr>
                <w:rFonts w:ascii="Arial" w:hAnsi="Arial" w:eastAsia="Aptos" w:cs="Arial"/>
                <w:color w:val="000000" w:themeColor="text1"/>
                <w:sz w:val="16"/>
                <w:szCs w:val="16"/>
              </w:rPr>
            </w:pPr>
            <w:r w:rsidRPr="00C843BB">
              <w:rPr>
                <w:rFonts w:ascii="Arial" w:hAnsi="Arial" w:eastAsia="Aptos" w:cs="Arial"/>
                <w:color w:val="000000" w:themeColor="text1"/>
                <w:sz w:val="16"/>
                <w:szCs w:val="16"/>
              </w:rPr>
              <w:t>Fashion illustration and design communication.</w:t>
            </w:r>
          </w:p>
          <w:p w:rsidRPr="00C843BB" w:rsidR="1F66E3AC" w:rsidP="00FE5C05" w:rsidRDefault="37025899" w14:paraId="3C7B10DA" w14:textId="2C7B190C">
            <w:pPr>
              <w:pStyle w:val="ListParagraph"/>
              <w:numPr>
                <w:ilvl w:val="0"/>
                <w:numId w:val="11"/>
              </w:numPr>
              <w:rPr>
                <w:rFonts w:ascii="Arial" w:hAnsi="Arial" w:eastAsia="Aptos" w:cs="Arial"/>
                <w:color w:val="000000" w:themeColor="text1"/>
                <w:sz w:val="16"/>
                <w:szCs w:val="16"/>
              </w:rPr>
            </w:pPr>
            <w:r w:rsidRPr="00C843BB">
              <w:rPr>
                <w:rFonts w:ascii="Arial" w:hAnsi="Arial" w:eastAsia="Aptos" w:cs="Arial"/>
                <w:color w:val="000000" w:themeColor="text1"/>
                <w:sz w:val="16"/>
                <w:szCs w:val="16"/>
              </w:rPr>
              <w:t>Annotation and reflective design thinking.</w:t>
            </w:r>
          </w:p>
          <w:p w:rsidRPr="00C843BB" w:rsidR="1F66E3AC" w:rsidP="00FE5C05" w:rsidRDefault="37025899" w14:paraId="5457A3A0" w14:textId="30EAD7CC">
            <w:pPr>
              <w:pStyle w:val="ListParagraph"/>
              <w:numPr>
                <w:ilvl w:val="0"/>
                <w:numId w:val="11"/>
              </w:numPr>
              <w:rPr>
                <w:rFonts w:ascii="Arial" w:hAnsi="Arial" w:eastAsia="Aptos" w:cs="Arial"/>
                <w:color w:val="000000" w:themeColor="text1"/>
                <w:sz w:val="16"/>
                <w:szCs w:val="16"/>
              </w:rPr>
            </w:pPr>
            <w:r w:rsidRPr="00C843BB">
              <w:rPr>
                <w:rFonts w:ascii="Arial" w:hAnsi="Arial" w:eastAsia="Aptos" w:cs="Arial"/>
                <w:color w:val="000000" w:themeColor="text1"/>
                <w:sz w:val="16"/>
                <w:szCs w:val="16"/>
              </w:rPr>
              <w:t>Creativity and design development.</w:t>
            </w:r>
          </w:p>
          <w:p w:rsidRPr="00C843BB" w:rsidR="1F66E3AC" w:rsidP="00FE5C05" w:rsidRDefault="37025899" w14:paraId="6AFEA3F5" w14:textId="7DFFC2CE">
            <w:pPr>
              <w:pStyle w:val="ListParagraph"/>
              <w:numPr>
                <w:ilvl w:val="0"/>
                <w:numId w:val="11"/>
              </w:numPr>
              <w:rPr>
                <w:rFonts w:ascii="Arial" w:hAnsi="Arial" w:eastAsia="Aptos" w:cs="Arial"/>
                <w:color w:val="000000" w:themeColor="text1"/>
                <w:sz w:val="16"/>
                <w:szCs w:val="16"/>
              </w:rPr>
            </w:pPr>
            <w:r w:rsidRPr="00C843BB">
              <w:rPr>
                <w:rFonts w:ascii="Arial" w:hAnsi="Arial" w:eastAsia="Aptos" w:cs="Arial"/>
                <w:color w:val="000000" w:themeColor="text1"/>
                <w:sz w:val="16"/>
                <w:szCs w:val="16"/>
              </w:rPr>
              <w:t>Pattern cutting and garment adaptation.</w:t>
            </w:r>
          </w:p>
          <w:p w:rsidRPr="00C843BB" w:rsidR="1F66E3AC" w:rsidP="00FE5C05" w:rsidRDefault="37025899" w14:paraId="612F2A88" w14:textId="26FCA067">
            <w:pPr>
              <w:pStyle w:val="ListParagraph"/>
              <w:numPr>
                <w:ilvl w:val="0"/>
                <w:numId w:val="11"/>
              </w:numPr>
              <w:rPr>
                <w:rFonts w:ascii="Arial" w:hAnsi="Arial" w:eastAsia="Aptos" w:cs="Arial"/>
                <w:color w:val="000000" w:themeColor="text1"/>
                <w:sz w:val="16"/>
                <w:szCs w:val="16"/>
              </w:rPr>
            </w:pPr>
            <w:r w:rsidRPr="00C843BB">
              <w:rPr>
                <w:rFonts w:ascii="Arial" w:hAnsi="Arial" w:eastAsia="Aptos" w:cs="Arial"/>
                <w:color w:val="000000" w:themeColor="text1"/>
                <w:sz w:val="16"/>
                <w:szCs w:val="16"/>
              </w:rPr>
              <w:t>Garment</w:t>
            </w:r>
            <w:r w:rsidRPr="00C843BB" w:rsidR="1F66E3AC">
              <w:rPr>
                <w:rFonts w:ascii="Arial" w:hAnsi="Arial" w:eastAsia="Aptos" w:cs="Arial"/>
                <w:color w:val="000000" w:themeColor="text1"/>
                <w:sz w:val="16"/>
                <w:szCs w:val="16"/>
              </w:rPr>
              <w:t xml:space="preserve"> construction techniques.</w:t>
            </w:r>
          </w:p>
          <w:p w:rsidRPr="00C843BB" w:rsidR="1F66E3AC" w:rsidP="00FE5C05" w:rsidRDefault="37025899" w14:paraId="049BB05D" w14:textId="1841E741">
            <w:pPr>
              <w:pStyle w:val="ListParagraph"/>
              <w:numPr>
                <w:ilvl w:val="0"/>
                <w:numId w:val="11"/>
              </w:numPr>
              <w:rPr>
                <w:rFonts w:ascii="Arial" w:hAnsi="Arial" w:eastAsia="Aptos" w:cs="Arial"/>
                <w:color w:val="000000" w:themeColor="text1"/>
                <w:sz w:val="16"/>
                <w:szCs w:val="16"/>
              </w:rPr>
            </w:pPr>
            <w:r w:rsidRPr="00C843BB">
              <w:rPr>
                <w:rFonts w:ascii="Arial" w:hAnsi="Arial" w:eastAsia="Aptos" w:cs="Arial"/>
                <w:color w:val="000000" w:themeColor="text1"/>
                <w:sz w:val="16"/>
                <w:szCs w:val="16"/>
              </w:rPr>
              <w:t>Modelling and prototyping.</w:t>
            </w:r>
          </w:p>
          <w:p w:rsidRPr="00C843BB" w:rsidR="1F66E3AC" w:rsidP="00FE5C05" w:rsidRDefault="37025899" w14:paraId="6E65D15C" w14:textId="08F6144E">
            <w:pPr>
              <w:pStyle w:val="ListParagraph"/>
              <w:numPr>
                <w:ilvl w:val="0"/>
                <w:numId w:val="11"/>
              </w:numPr>
              <w:rPr>
                <w:rFonts w:ascii="Arial" w:hAnsi="Arial" w:eastAsia="Aptos" w:cs="Arial"/>
                <w:color w:val="000000" w:themeColor="text1"/>
                <w:sz w:val="16"/>
                <w:szCs w:val="16"/>
              </w:rPr>
            </w:pPr>
            <w:r w:rsidRPr="00C843BB">
              <w:rPr>
                <w:rFonts w:ascii="Arial" w:hAnsi="Arial" w:eastAsia="Aptos" w:cs="Arial"/>
                <w:color w:val="000000" w:themeColor="text1"/>
                <w:sz w:val="16"/>
                <w:szCs w:val="16"/>
              </w:rPr>
              <w:t>Problem solving and decision making.</w:t>
            </w:r>
          </w:p>
          <w:p w:rsidRPr="00C843BB" w:rsidR="1F66E3AC" w:rsidP="00FE5C05" w:rsidRDefault="37025899" w14:paraId="20AE7AA1" w14:textId="2C6C1007">
            <w:pPr>
              <w:pStyle w:val="ListParagraph"/>
              <w:numPr>
                <w:ilvl w:val="0"/>
                <w:numId w:val="11"/>
              </w:numPr>
              <w:rPr>
                <w:rFonts w:ascii="Arial" w:hAnsi="Arial" w:eastAsia="Aptos" w:cs="Arial"/>
                <w:color w:val="000000" w:themeColor="text1"/>
                <w:sz w:val="16"/>
                <w:szCs w:val="16"/>
              </w:rPr>
            </w:pPr>
            <w:r w:rsidRPr="00C843BB">
              <w:rPr>
                <w:rFonts w:ascii="Arial" w:hAnsi="Arial" w:eastAsia="Aptos" w:cs="Arial"/>
                <w:color w:val="000000" w:themeColor="text1"/>
                <w:sz w:val="16"/>
                <w:szCs w:val="16"/>
              </w:rPr>
              <w:t>Independent working skills.</w:t>
            </w:r>
          </w:p>
          <w:p w:rsidRPr="00C843BB" w:rsidR="1F66E3AC" w:rsidP="00FE5C05" w:rsidRDefault="37025899" w14:paraId="212C4C0C" w14:textId="570B2B8F">
            <w:pPr>
              <w:pStyle w:val="ListParagraph"/>
              <w:numPr>
                <w:ilvl w:val="0"/>
                <w:numId w:val="11"/>
              </w:numPr>
              <w:rPr>
                <w:rFonts w:ascii="Arial" w:hAnsi="Arial" w:eastAsia="Aptos" w:cs="Arial"/>
                <w:color w:val="000000" w:themeColor="text1"/>
                <w:sz w:val="16"/>
                <w:szCs w:val="16"/>
              </w:rPr>
            </w:pPr>
            <w:r w:rsidRPr="00C843BB">
              <w:rPr>
                <w:rFonts w:ascii="Arial" w:hAnsi="Arial" w:eastAsia="Aptos" w:cs="Arial"/>
                <w:color w:val="000000" w:themeColor="text1"/>
                <w:sz w:val="16"/>
                <w:szCs w:val="16"/>
              </w:rPr>
              <w:t>Presentation and portfolio development skills.</w:t>
            </w:r>
          </w:p>
          <w:p w:rsidRPr="00C843BB" w:rsidR="1F66E3AC" w:rsidP="03FF6221" w:rsidRDefault="37025899" w14:paraId="4E48BF2E" w14:textId="034B5977">
            <w:pPr>
              <w:pStyle w:val="ListParagraph"/>
              <w:numPr>
                <w:ilvl w:val="0"/>
                <w:numId w:val="11"/>
              </w:numPr>
              <w:rPr>
                <w:rFonts w:ascii="Arial" w:hAnsi="Arial" w:eastAsia="Aptos" w:cs="Arial"/>
                <w:color w:val="000000" w:themeColor="text1"/>
                <w:sz w:val="16"/>
                <w:szCs w:val="16"/>
              </w:rPr>
            </w:pPr>
            <w:r w:rsidRPr="00C843BB">
              <w:rPr>
                <w:rFonts w:ascii="Arial" w:hAnsi="Arial" w:eastAsia="Aptos" w:cs="Arial"/>
                <w:color w:val="000000" w:themeColor="text1"/>
                <w:sz w:val="16"/>
                <w:szCs w:val="16"/>
              </w:rPr>
              <w:t>Responding effectively to a live design brief</w:t>
            </w:r>
          </w:p>
        </w:tc>
        <w:tc>
          <w:tcPr>
            <w:tcW w:w="5065" w:type="dxa"/>
            <w:gridSpan w:val="3"/>
            <w:tcBorders>
              <w:top w:val="double" w:color="A5A5A5" w:themeColor="accent3" w:sz="6" w:space="0"/>
              <w:left w:val="nil"/>
              <w:bottom w:val="double" w:color="A5A5A5" w:themeColor="accent3" w:sz="6" w:space="0"/>
              <w:right w:val="double" w:color="A5A5A5" w:themeColor="accent3" w:sz="6" w:space="0"/>
            </w:tcBorders>
            <w:tcMar>
              <w:left w:w="108" w:type="dxa"/>
              <w:right w:w="108" w:type="dxa"/>
            </w:tcMar>
          </w:tcPr>
          <w:p w:rsidRPr="00C843BB" w:rsidR="32858374" w:rsidP="4FA42490" w:rsidRDefault="32858374" w14:paraId="78EDFCD0" w14:textId="007B3C2F">
            <w:pPr>
              <w:pStyle w:val="ListParagraph"/>
              <w:numPr>
                <w:ilvl w:val="0"/>
                <w:numId w:val="1"/>
              </w:numPr>
              <w:spacing w:line="276" w:lineRule="auto"/>
              <w:rPr>
                <w:rFonts w:ascii="Arial" w:hAnsi="Arial" w:eastAsia="Arial" w:cs="Arial"/>
                <w:color w:val="000000" w:themeColor="text1"/>
                <w:sz w:val="16"/>
                <w:szCs w:val="16"/>
              </w:rPr>
            </w:pPr>
            <w:r w:rsidRPr="00C843BB">
              <w:rPr>
                <w:rFonts w:ascii="Arial" w:hAnsi="Arial" w:eastAsia="Arial" w:cs="Arial"/>
                <w:color w:val="000000" w:themeColor="text1"/>
                <w:sz w:val="16"/>
                <w:szCs w:val="16"/>
              </w:rPr>
              <w:t>Research - Creating inspiration boards.  </w:t>
            </w:r>
          </w:p>
          <w:p w:rsidRPr="00C843BB" w:rsidR="32858374" w:rsidP="4FA42490" w:rsidRDefault="32858374" w14:paraId="5308B8A6" w14:textId="3A5BF52B">
            <w:pPr>
              <w:pStyle w:val="ListParagraph"/>
              <w:numPr>
                <w:ilvl w:val="0"/>
                <w:numId w:val="1"/>
              </w:numPr>
              <w:rPr>
                <w:rFonts w:ascii="Arial" w:hAnsi="Arial" w:eastAsia="Arial" w:cs="Arial"/>
                <w:color w:val="000000" w:themeColor="text1"/>
                <w:sz w:val="16"/>
                <w:szCs w:val="16"/>
              </w:rPr>
            </w:pPr>
            <w:r w:rsidRPr="00C843BB">
              <w:rPr>
                <w:rFonts w:ascii="Arial" w:hAnsi="Arial" w:eastAsia="Arial" w:cs="Arial"/>
                <w:color w:val="000000" w:themeColor="text1"/>
                <w:sz w:val="16"/>
                <w:szCs w:val="16"/>
              </w:rPr>
              <w:t>Drawing skills – observational drawing &amp; fashion illustration  </w:t>
            </w:r>
          </w:p>
          <w:p w:rsidRPr="00C843BB" w:rsidR="32858374" w:rsidP="4FA42490" w:rsidRDefault="32858374" w14:paraId="4A57C0FC" w14:textId="07E1BBA6">
            <w:pPr>
              <w:pStyle w:val="ListParagraph"/>
              <w:numPr>
                <w:ilvl w:val="0"/>
                <w:numId w:val="1"/>
              </w:numPr>
              <w:rPr>
                <w:rFonts w:ascii="Arial" w:hAnsi="Arial" w:eastAsia="Arial" w:cs="Arial"/>
                <w:color w:val="000000" w:themeColor="text1"/>
                <w:sz w:val="16"/>
                <w:szCs w:val="16"/>
              </w:rPr>
            </w:pPr>
            <w:r w:rsidRPr="00C843BB">
              <w:rPr>
                <w:rFonts w:ascii="Arial" w:hAnsi="Arial" w:eastAsia="Arial" w:cs="Arial"/>
                <w:color w:val="000000" w:themeColor="text1"/>
                <w:sz w:val="16"/>
                <w:szCs w:val="16"/>
              </w:rPr>
              <w:t>Mixed media work, pastels, pencils, collage etc.  </w:t>
            </w:r>
          </w:p>
          <w:p w:rsidRPr="00C843BB" w:rsidR="32858374" w:rsidP="4FA42490" w:rsidRDefault="32858374" w14:paraId="28D60780" w14:textId="164C5A31">
            <w:pPr>
              <w:pStyle w:val="ListParagraph"/>
              <w:numPr>
                <w:ilvl w:val="0"/>
                <w:numId w:val="1"/>
              </w:numPr>
              <w:rPr>
                <w:rFonts w:ascii="Arial" w:hAnsi="Arial" w:eastAsia="Arial" w:cs="Arial"/>
                <w:color w:val="000000" w:themeColor="text1"/>
                <w:sz w:val="16"/>
                <w:szCs w:val="16"/>
              </w:rPr>
            </w:pPr>
            <w:r w:rsidRPr="00C843BB">
              <w:rPr>
                <w:rFonts w:ascii="Arial" w:hAnsi="Arial" w:eastAsia="Arial" w:cs="Arial"/>
                <w:color w:val="000000" w:themeColor="text1"/>
                <w:sz w:val="16"/>
                <w:szCs w:val="16"/>
              </w:rPr>
              <w:t>Presentation skills   </w:t>
            </w:r>
          </w:p>
          <w:p w:rsidRPr="00C843BB" w:rsidR="32858374" w:rsidP="4FA42490" w:rsidRDefault="32858374" w14:paraId="173E12EC" w14:textId="41A5DCD4">
            <w:pPr>
              <w:pStyle w:val="ListParagraph"/>
              <w:numPr>
                <w:ilvl w:val="0"/>
                <w:numId w:val="1"/>
              </w:numPr>
              <w:rPr>
                <w:rFonts w:ascii="Arial" w:hAnsi="Arial" w:eastAsia="Arial" w:cs="Arial"/>
                <w:color w:val="000000" w:themeColor="text1"/>
                <w:sz w:val="16"/>
                <w:szCs w:val="16"/>
              </w:rPr>
            </w:pPr>
            <w:r w:rsidRPr="00C843BB">
              <w:rPr>
                <w:rFonts w:ascii="Arial" w:hAnsi="Arial" w:eastAsia="Arial" w:cs="Arial"/>
                <w:color w:val="000000" w:themeColor="text1"/>
                <w:sz w:val="16"/>
                <w:szCs w:val="16"/>
              </w:rPr>
              <w:t>Annotation and critical analysis  </w:t>
            </w:r>
          </w:p>
          <w:p w:rsidRPr="00C843BB" w:rsidR="32858374" w:rsidP="4FA42490" w:rsidRDefault="32858374" w14:paraId="7102C71A" w14:textId="41400A48">
            <w:pPr>
              <w:pStyle w:val="ListParagraph"/>
              <w:numPr>
                <w:ilvl w:val="0"/>
                <w:numId w:val="1"/>
              </w:numPr>
              <w:rPr>
                <w:rFonts w:ascii="Arial" w:hAnsi="Arial" w:eastAsia="Arial" w:cs="Arial"/>
                <w:color w:val="000000" w:themeColor="text1"/>
                <w:sz w:val="16"/>
                <w:szCs w:val="16"/>
              </w:rPr>
            </w:pPr>
            <w:r w:rsidRPr="00C843BB">
              <w:rPr>
                <w:rFonts w:ascii="Arial" w:hAnsi="Arial" w:eastAsia="Arial" w:cs="Arial"/>
                <w:color w:val="000000" w:themeColor="text1"/>
                <w:sz w:val="16"/>
                <w:szCs w:val="16"/>
              </w:rPr>
              <w:t>Creativity - Designing  </w:t>
            </w:r>
          </w:p>
          <w:p w:rsidRPr="00C843BB" w:rsidR="32858374" w:rsidP="4FA42490" w:rsidRDefault="32858374" w14:paraId="5FB50693" w14:textId="24A314D4">
            <w:pPr>
              <w:pStyle w:val="ListParagraph"/>
              <w:numPr>
                <w:ilvl w:val="0"/>
                <w:numId w:val="1"/>
              </w:numPr>
              <w:rPr>
                <w:rFonts w:ascii="Arial" w:hAnsi="Arial" w:eastAsia="Arial" w:cs="Arial"/>
                <w:color w:val="000000" w:themeColor="text1"/>
                <w:sz w:val="16"/>
                <w:szCs w:val="16"/>
              </w:rPr>
            </w:pPr>
            <w:r w:rsidRPr="00C843BB">
              <w:rPr>
                <w:rFonts w:ascii="Arial" w:hAnsi="Arial" w:eastAsia="Arial" w:cs="Arial"/>
                <w:color w:val="000000" w:themeColor="text1"/>
                <w:sz w:val="16"/>
                <w:szCs w:val="16"/>
              </w:rPr>
              <w:t>Modelling skills  </w:t>
            </w:r>
          </w:p>
          <w:p w:rsidRPr="00C843BB" w:rsidR="32858374" w:rsidP="4FA42490" w:rsidRDefault="32858374" w14:paraId="24702F0F" w14:textId="643AC465">
            <w:pPr>
              <w:pStyle w:val="ListParagraph"/>
              <w:numPr>
                <w:ilvl w:val="0"/>
                <w:numId w:val="1"/>
              </w:numPr>
              <w:rPr>
                <w:rFonts w:ascii="Arial" w:hAnsi="Arial" w:eastAsia="Arial" w:cs="Arial"/>
                <w:color w:val="000000" w:themeColor="text1"/>
                <w:sz w:val="16"/>
                <w:szCs w:val="16"/>
              </w:rPr>
            </w:pPr>
            <w:r w:rsidRPr="00C843BB">
              <w:rPr>
                <w:rFonts w:ascii="Arial" w:hAnsi="Arial" w:eastAsia="Arial" w:cs="Arial"/>
                <w:color w:val="000000" w:themeColor="text1"/>
                <w:sz w:val="16"/>
                <w:szCs w:val="16"/>
              </w:rPr>
              <w:t>Pattern cutting  </w:t>
            </w:r>
          </w:p>
          <w:p w:rsidRPr="00C843BB" w:rsidR="1F66E3AC" w:rsidP="00C843BB" w:rsidRDefault="32858374" w14:paraId="4BF6C9BA" w14:textId="372358DD">
            <w:pPr>
              <w:pStyle w:val="ListParagraph"/>
              <w:numPr>
                <w:ilvl w:val="0"/>
                <w:numId w:val="1"/>
              </w:numPr>
              <w:rPr>
                <w:rFonts w:ascii="Arial" w:hAnsi="Arial" w:eastAsia="Arial" w:cs="Arial"/>
                <w:color w:val="000000" w:themeColor="text1"/>
                <w:sz w:val="16"/>
                <w:szCs w:val="16"/>
              </w:rPr>
            </w:pPr>
            <w:r w:rsidRPr="00C843BB">
              <w:rPr>
                <w:rFonts w:ascii="Arial" w:hAnsi="Arial" w:eastAsia="Arial" w:cs="Arial"/>
                <w:color w:val="000000" w:themeColor="text1"/>
                <w:sz w:val="16"/>
                <w:szCs w:val="16"/>
              </w:rPr>
              <w:t>Printed, stitch &amp; construction techniques.  </w:t>
            </w:r>
          </w:p>
        </w:tc>
      </w:tr>
    </w:tbl>
    <w:tbl>
      <w:tblPr>
        <w:tblStyle w:val="TableGrid"/>
        <w:tblpPr w:leftFromText="180" w:rightFromText="180" w:vertAnchor="page" w:horzAnchor="margin" w:tblpXSpec="center" w:tblpY="442"/>
        <w:tblW w:w="15877" w:type="dxa"/>
        <w:tblBorders>
          <w:top w:val="double" w:color="A5A5A5" w:themeColor="accent3" w:sz="4" w:space="0"/>
          <w:left w:val="double" w:color="A5A5A5" w:themeColor="accent3" w:sz="4" w:space="0"/>
          <w:bottom w:val="double" w:color="A5A5A5" w:themeColor="accent3" w:sz="4" w:space="0"/>
          <w:right w:val="double" w:color="A5A5A5" w:themeColor="accent3" w:sz="4" w:space="0"/>
          <w:insideH w:val="double" w:color="A5A5A5" w:themeColor="accent3" w:sz="4" w:space="0"/>
          <w:insideV w:val="double" w:color="A5A5A5" w:themeColor="accent3" w:sz="4" w:space="0"/>
        </w:tblBorders>
        <w:tblLayout w:type="fixed"/>
        <w:tblLook w:val="04A0" w:firstRow="1" w:lastRow="0" w:firstColumn="1" w:lastColumn="0" w:noHBand="0" w:noVBand="1"/>
      </w:tblPr>
      <w:tblGrid>
        <w:gridCol w:w="1506"/>
        <w:gridCol w:w="1920"/>
        <w:gridCol w:w="2436"/>
        <w:gridCol w:w="2092"/>
        <w:gridCol w:w="2276"/>
        <w:gridCol w:w="2118"/>
        <w:gridCol w:w="2248"/>
        <w:gridCol w:w="1281"/>
      </w:tblGrid>
      <w:tr w:rsidRPr="00E21CB0" w:rsidR="00C843BB" w:rsidTr="29B2A565" w14:paraId="57FAEB39" w14:textId="77777777">
        <w:trPr>
          <w:trHeight w:val="1098"/>
        </w:trPr>
        <w:tc>
          <w:tcPr>
            <w:tcW w:w="3426" w:type="dxa"/>
            <w:gridSpan w:val="2"/>
            <w:vMerge w:val="restart"/>
            <w:tcMar/>
          </w:tcPr>
          <w:p w:rsidRPr="00E21CB0" w:rsidR="00C843BB" w:rsidP="00C843BB" w:rsidRDefault="00C843BB" w14:paraId="49DFDCD0" w14:textId="77777777">
            <w:pPr>
              <w:rPr>
                <w:rFonts w:ascii="Arial" w:hAnsi="Arial" w:cs="Arial"/>
                <w:color w:val="2F5496" w:themeColor="accent1" w:themeShade="BF"/>
              </w:rPr>
            </w:pPr>
          </w:p>
          <w:p w:rsidRPr="00E21CB0" w:rsidR="00C843BB" w:rsidP="00C843BB" w:rsidRDefault="00C843BB" w14:paraId="2C26EB8F" w14:textId="77777777">
            <w:pPr>
              <w:rPr>
                <w:rFonts w:ascii="Arial" w:hAnsi="Arial" w:cs="Arial"/>
                <w:color w:val="2F5496" w:themeColor="accent1" w:themeShade="BF"/>
              </w:rPr>
            </w:pPr>
          </w:p>
          <w:p w:rsidRPr="00E21CB0" w:rsidR="00C843BB" w:rsidP="00C843BB" w:rsidRDefault="00C843BB" w14:paraId="6C27982D" w14:textId="77777777">
            <w:pPr>
              <w:jc w:val="center"/>
              <w:rPr>
                <w:rFonts w:ascii="Arial" w:hAnsi="Arial" w:cs="Arial"/>
                <w:b/>
                <w:bCs/>
                <w:color w:val="2F5496" w:themeColor="accent1" w:themeShade="BF"/>
                <w:sz w:val="40"/>
                <w:szCs w:val="40"/>
              </w:rPr>
            </w:pPr>
            <w:r w:rsidRPr="00E21CB0">
              <w:rPr>
                <w:rFonts w:ascii="Arial" w:hAnsi="Arial" w:cs="Arial"/>
                <w:b/>
                <w:bCs/>
                <w:color w:val="2F5496" w:themeColor="accent1" w:themeShade="BF"/>
                <w:sz w:val="40"/>
                <w:szCs w:val="40"/>
              </w:rPr>
              <w:t>Year 9</w:t>
            </w:r>
          </w:p>
          <w:p w:rsidRPr="00E21CB0" w:rsidR="00C843BB" w:rsidP="00C843BB" w:rsidRDefault="00C843BB" w14:paraId="4605DE46" w14:textId="77777777">
            <w:pPr>
              <w:rPr>
                <w:rFonts w:ascii="Arial" w:hAnsi="Arial" w:cs="Arial"/>
                <w:color w:val="2F5496" w:themeColor="accent1" w:themeShade="BF"/>
              </w:rPr>
            </w:pPr>
          </w:p>
          <w:p w:rsidRPr="00E21CB0" w:rsidR="00C843BB" w:rsidP="00C843BB" w:rsidRDefault="00C843BB" w14:paraId="6A2CFADE" w14:textId="77777777">
            <w:pPr>
              <w:rPr>
                <w:rFonts w:ascii="Arial" w:hAnsi="Arial" w:cs="Arial"/>
                <w:color w:val="2F5496" w:themeColor="accent1" w:themeShade="BF"/>
              </w:rPr>
            </w:pPr>
          </w:p>
        </w:tc>
        <w:tc>
          <w:tcPr>
            <w:tcW w:w="4528" w:type="dxa"/>
            <w:gridSpan w:val="2"/>
            <w:tcMar/>
          </w:tcPr>
          <w:p w:rsidRPr="00E21CB0" w:rsidR="00C843BB" w:rsidP="00C843BB" w:rsidRDefault="00C843BB" w14:paraId="5AA115E0" w14:textId="77777777">
            <w:pPr>
              <w:jc w:val="center"/>
              <w:rPr>
                <w:rFonts w:ascii="Arial" w:hAnsi="Arial" w:cs="Arial"/>
                <w:b/>
                <w:bCs/>
                <w:color w:val="2F5496" w:themeColor="accent1" w:themeShade="BF"/>
                <w:sz w:val="36"/>
                <w:szCs w:val="36"/>
              </w:rPr>
            </w:pPr>
            <w:r w:rsidRPr="00E21CB0">
              <w:rPr>
                <w:rFonts w:ascii="Arial" w:hAnsi="Arial" w:cs="Arial"/>
                <w:b/>
                <w:bCs/>
                <w:color w:val="2F5496" w:themeColor="accent1" w:themeShade="BF"/>
                <w:sz w:val="36"/>
                <w:szCs w:val="36"/>
              </w:rPr>
              <w:t>AUTUMN TERM</w:t>
            </w:r>
          </w:p>
        </w:tc>
        <w:tc>
          <w:tcPr>
            <w:tcW w:w="4394" w:type="dxa"/>
            <w:gridSpan w:val="2"/>
            <w:tcMar/>
          </w:tcPr>
          <w:p w:rsidRPr="00E21CB0" w:rsidR="00C843BB" w:rsidP="00C843BB" w:rsidRDefault="00C843BB" w14:paraId="70D11C8C" w14:textId="77777777">
            <w:pPr>
              <w:jc w:val="center"/>
              <w:rPr>
                <w:rFonts w:ascii="Arial" w:hAnsi="Arial" w:cs="Arial"/>
                <w:b/>
                <w:bCs/>
                <w:color w:val="2F5496" w:themeColor="accent1" w:themeShade="BF"/>
                <w:sz w:val="36"/>
                <w:szCs w:val="36"/>
              </w:rPr>
            </w:pPr>
            <w:r w:rsidRPr="00E21CB0">
              <w:rPr>
                <w:rFonts w:ascii="Arial" w:hAnsi="Arial" w:cs="Arial"/>
                <w:b/>
                <w:bCs/>
                <w:color w:val="2F5496" w:themeColor="accent1" w:themeShade="BF"/>
                <w:sz w:val="36"/>
                <w:szCs w:val="36"/>
              </w:rPr>
              <w:t>SPRING TERM</w:t>
            </w:r>
          </w:p>
        </w:tc>
        <w:tc>
          <w:tcPr>
            <w:tcW w:w="3529" w:type="dxa"/>
            <w:gridSpan w:val="2"/>
            <w:tcMar/>
          </w:tcPr>
          <w:p w:rsidRPr="00E21CB0" w:rsidR="00C843BB" w:rsidP="00C843BB" w:rsidRDefault="00C843BB" w14:paraId="21410F76" w14:textId="77777777">
            <w:pPr>
              <w:jc w:val="center"/>
              <w:rPr>
                <w:rFonts w:ascii="Arial" w:hAnsi="Arial" w:cs="Arial"/>
                <w:b/>
                <w:bCs/>
                <w:color w:val="2F5496" w:themeColor="accent1" w:themeShade="BF"/>
                <w:sz w:val="36"/>
                <w:szCs w:val="36"/>
              </w:rPr>
            </w:pPr>
            <w:r w:rsidRPr="00E21CB0">
              <w:rPr>
                <w:rFonts w:ascii="Arial" w:hAnsi="Arial" w:cs="Arial"/>
                <w:b/>
                <w:bCs/>
                <w:color w:val="2F5496" w:themeColor="accent1" w:themeShade="BF"/>
                <w:sz w:val="36"/>
                <w:szCs w:val="36"/>
              </w:rPr>
              <w:t>SUMMER TERM</w:t>
            </w:r>
          </w:p>
        </w:tc>
      </w:tr>
      <w:tr w:rsidRPr="00E21CB0" w:rsidR="00C843BB" w:rsidTr="29B2A565" w14:paraId="045E2DAF" w14:textId="77777777">
        <w:trPr>
          <w:trHeight w:val="416"/>
        </w:trPr>
        <w:tc>
          <w:tcPr>
            <w:tcW w:w="3426" w:type="dxa"/>
            <w:gridSpan w:val="2"/>
            <w:vMerge/>
            <w:tcMar/>
          </w:tcPr>
          <w:p w:rsidRPr="00E21CB0" w:rsidR="00C843BB" w:rsidP="00C843BB" w:rsidRDefault="00C843BB" w14:paraId="501EBCE0" w14:textId="77777777">
            <w:pPr>
              <w:rPr>
                <w:rFonts w:ascii="Arial" w:hAnsi="Arial" w:cs="Arial"/>
              </w:rPr>
            </w:pPr>
          </w:p>
        </w:tc>
        <w:tc>
          <w:tcPr>
            <w:tcW w:w="2436" w:type="dxa"/>
            <w:tcMar/>
          </w:tcPr>
          <w:p w:rsidRPr="00E21CB0" w:rsidR="00C843BB" w:rsidP="00C843BB" w:rsidRDefault="00C843BB" w14:paraId="4640CF0B" w14:textId="77777777">
            <w:pPr>
              <w:rPr>
                <w:rFonts w:ascii="Arial" w:hAnsi="Arial" w:cs="Arial"/>
                <w:b/>
                <w:bCs/>
              </w:rPr>
            </w:pPr>
            <w:r w:rsidRPr="00E21CB0">
              <w:rPr>
                <w:rFonts w:ascii="Arial" w:hAnsi="Arial" w:cs="Arial"/>
                <w:b/>
                <w:bCs/>
              </w:rPr>
              <w:t>TERM 1A</w:t>
            </w:r>
          </w:p>
        </w:tc>
        <w:tc>
          <w:tcPr>
            <w:tcW w:w="2092" w:type="dxa"/>
            <w:tcMar/>
          </w:tcPr>
          <w:p w:rsidRPr="00E21CB0" w:rsidR="00C843BB" w:rsidP="00C843BB" w:rsidRDefault="00C843BB" w14:paraId="3F53A187" w14:textId="77777777">
            <w:pPr>
              <w:rPr>
                <w:rFonts w:ascii="Arial" w:hAnsi="Arial" w:cs="Arial"/>
                <w:b/>
                <w:bCs/>
              </w:rPr>
            </w:pPr>
            <w:r w:rsidRPr="00E21CB0">
              <w:rPr>
                <w:rFonts w:ascii="Arial" w:hAnsi="Arial" w:cs="Arial"/>
                <w:b/>
                <w:bCs/>
              </w:rPr>
              <w:t>TERM 1B</w:t>
            </w:r>
          </w:p>
        </w:tc>
        <w:tc>
          <w:tcPr>
            <w:tcW w:w="2276" w:type="dxa"/>
            <w:tcMar/>
          </w:tcPr>
          <w:p w:rsidRPr="00E21CB0" w:rsidR="00C843BB" w:rsidP="00C843BB" w:rsidRDefault="00C843BB" w14:paraId="06688B4B" w14:textId="77777777">
            <w:pPr>
              <w:rPr>
                <w:rFonts w:ascii="Arial" w:hAnsi="Arial" w:cs="Arial"/>
                <w:b/>
                <w:bCs/>
              </w:rPr>
            </w:pPr>
            <w:r w:rsidRPr="00E21CB0">
              <w:rPr>
                <w:rFonts w:ascii="Arial" w:hAnsi="Arial" w:cs="Arial"/>
                <w:b/>
                <w:bCs/>
              </w:rPr>
              <w:t>TERM 2A</w:t>
            </w:r>
          </w:p>
        </w:tc>
        <w:tc>
          <w:tcPr>
            <w:tcW w:w="2118" w:type="dxa"/>
            <w:tcMar/>
          </w:tcPr>
          <w:p w:rsidRPr="00E21CB0" w:rsidR="00C843BB" w:rsidP="00C843BB" w:rsidRDefault="00C843BB" w14:paraId="73B46827" w14:textId="77777777">
            <w:pPr>
              <w:rPr>
                <w:rFonts w:ascii="Arial" w:hAnsi="Arial" w:cs="Arial"/>
                <w:b/>
                <w:bCs/>
              </w:rPr>
            </w:pPr>
            <w:r w:rsidRPr="00E21CB0">
              <w:rPr>
                <w:rFonts w:ascii="Arial" w:hAnsi="Arial" w:cs="Arial"/>
                <w:b/>
                <w:bCs/>
              </w:rPr>
              <w:t>TERM</w:t>
            </w:r>
            <w:r>
              <w:rPr>
                <w:rFonts w:ascii="Arial" w:hAnsi="Arial" w:cs="Arial"/>
                <w:b/>
                <w:bCs/>
              </w:rPr>
              <w:t xml:space="preserve"> </w:t>
            </w:r>
            <w:r w:rsidRPr="00E21CB0">
              <w:rPr>
                <w:rFonts w:ascii="Arial" w:hAnsi="Arial" w:cs="Arial"/>
                <w:b/>
                <w:bCs/>
              </w:rPr>
              <w:t>2B</w:t>
            </w:r>
          </w:p>
        </w:tc>
        <w:tc>
          <w:tcPr>
            <w:tcW w:w="2248" w:type="dxa"/>
            <w:tcMar/>
          </w:tcPr>
          <w:p w:rsidRPr="00E21CB0" w:rsidR="00C843BB" w:rsidP="00C843BB" w:rsidRDefault="00C843BB" w14:paraId="6B0C8AF0" w14:textId="77777777">
            <w:pPr>
              <w:rPr>
                <w:rFonts w:ascii="Arial" w:hAnsi="Arial" w:cs="Arial"/>
                <w:b/>
                <w:bCs/>
              </w:rPr>
            </w:pPr>
            <w:r w:rsidRPr="00E21CB0">
              <w:rPr>
                <w:rFonts w:ascii="Arial" w:hAnsi="Arial" w:cs="Arial"/>
                <w:b/>
                <w:bCs/>
              </w:rPr>
              <w:t>TERM 3A</w:t>
            </w:r>
          </w:p>
        </w:tc>
        <w:tc>
          <w:tcPr>
            <w:tcW w:w="1281" w:type="dxa"/>
            <w:tcMar/>
          </w:tcPr>
          <w:p w:rsidRPr="00E21CB0" w:rsidR="00C843BB" w:rsidP="00C843BB" w:rsidRDefault="00C843BB" w14:paraId="5B3B133F" w14:textId="77777777">
            <w:pPr>
              <w:rPr>
                <w:rFonts w:ascii="Arial" w:hAnsi="Arial" w:cs="Arial"/>
                <w:b/>
                <w:bCs/>
              </w:rPr>
            </w:pPr>
            <w:r w:rsidRPr="00E21CB0">
              <w:rPr>
                <w:rFonts w:ascii="Arial" w:hAnsi="Arial" w:cs="Arial"/>
                <w:b/>
                <w:bCs/>
              </w:rPr>
              <w:t>TERM</w:t>
            </w:r>
            <w:r>
              <w:rPr>
                <w:rFonts w:ascii="Arial" w:hAnsi="Arial" w:cs="Arial"/>
                <w:b/>
                <w:bCs/>
              </w:rPr>
              <w:t xml:space="preserve"> </w:t>
            </w:r>
            <w:r w:rsidRPr="00E21CB0">
              <w:rPr>
                <w:rFonts w:ascii="Arial" w:hAnsi="Arial" w:cs="Arial"/>
                <w:b/>
                <w:bCs/>
              </w:rPr>
              <w:t>3B</w:t>
            </w:r>
          </w:p>
        </w:tc>
      </w:tr>
      <w:tr w:rsidRPr="00E21CB0" w:rsidR="00C843BB" w:rsidTr="29B2A565" w14:paraId="6472DBBD" w14:textId="77777777">
        <w:trPr>
          <w:trHeight w:val="416"/>
        </w:trPr>
        <w:tc>
          <w:tcPr>
            <w:tcW w:w="3426" w:type="dxa"/>
            <w:gridSpan w:val="2"/>
            <w:vMerge/>
            <w:tcMar/>
          </w:tcPr>
          <w:p w:rsidRPr="00E21CB0" w:rsidR="00C843BB" w:rsidP="00C843BB" w:rsidRDefault="00C843BB" w14:paraId="2C0B453A" w14:textId="77777777">
            <w:pPr>
              <w:rPr>
                <w:rFonts w:ascii="Arial" w:hAnsi="Arial" w:cs="Arial"/>
              </w:rPr>
            </w:pPr>
          </w:p>
        </w:tc>
        <w:tc>
          <w:tcPr>
            <w:tcW w:w="4528" w:type="dxa"/>
            <w:gridSpan w:val="2"/>
            <w:tcMar/>
          </w:tcPr>
          <w:p w:rsidRPr="00E21CB0" w:rsidR="00C843BB" w:rsidP="29B2A565" w:rsidRDefault="00C843BB" w14:paraId="476B93D1" w14:textId="77777777">
            <w:pPr>
              <w:rPr>
                <w:rFonts w:ascii="Arial" w:hAnsi="Arial" w:cs="Arial"/>
                <w:b w:val="1"/>
                <w:bCs w:val="1"/>
                <w:sz w:val="16"/>
                <w:szCs w:val="16"/>
              </w:rPr>
            </w:pPr>
            <w:r w:rsidRPr="29B2A565" w:rsidR="00C843BB">
              <w:rPr>
                <w:rFonts w:ascii="Arial" w:hAnsi="Arial" w:cs="Arial"/>
                <w:b w:val="1"/>
                <w:bCs w:val="1"/>
                <w:sz w:val="16"/>
                <w:szCs w:val="16"/>
              </w:rPr>
              <w:t xml:space="preserve">Unit 1 </w:t>
            </w:r>
          </w:p>
          <w:p w:rsidRPr="00E21CB0" w:rsidR="00C843BB" w:rsidP="29B2A565" w:rsidRDefault="00C843BB" w14:paraId="0512994A" w14:textId="77777777">
            <w:pPr>
              <w:rPr>
                <w:rFonts w:ascii="Arial" w:hAnsi="Arial" w:cs="Arial"/>
                <w:sz w:val="16"/>
                <w:szCs w:val="16"/>
              </w:rPr>
            </w:pPr>
          </w:p>
          <w:p w:rsidRPr="00E21CB0" w:rsidR="00C843BB" w:rsidP="29B2A565" w:rsidRDefault="00C843BB" w14:paraId="358F4FA0" w14:textId="77777777">
            <w:pPr>
              <w:jc w:val="both"/>
              <w:rPr>
                <w:rFonts w:ascii="Arial" w:hAnsi="Arial" w:cs="Arial"/>
                <w:sz w:val="16"/>
                <w:szCs w:val="16"/>
              </w:rPr>
            </w:pPr>
            <w:r w:rsidRPr="29B2A565" w:rsidR="00C843BB">
              <w:rPr>
                <w:rFonts w:ascii="Arial" w:hAnsi="Arial" w:cs="Arial"/>
                <w:sz w:val="16"/>
                <w:szCs w:val="16"/>
              </w:rPr>
              <w:t xml:space="preserve">Context: Skills and knowledge from Year 7 and 8 will be enhanced and developed </w:t>
            </w:r>
            <w:r w:rsidRPr="29B2A565" w:rsidR="00C843BB">
              <w:rPr>
                <w:rFonts w:ascii="Arial" w:hAnsi="Arial" w:cs="Arial"/>
                <w:sz w:val="16"/>
                <w:szCs w:val="16"/>
              </w:rPr>
              <w:t>in order to</w:t>
            </w:r>
            <w:r w:rsidRPr="29B2A565" w:rsidR="00C843BB">
              <w:rPr>
                <w:rFonts w:ascii="Arial" w:hAnsi="Arial" w:cs="Arial"/>
                <w:sz w:val="16"/>
                <w:szCs w:val="16"/>
              </w:rPr>
              <w:t xml:space="preserve"> consolidate key understanding of basic nutrition, food safety and hygiene and techniques used to evaluate both written and practical work.</w:t>
            </w:r>
          </w:p>
          <w:p w:rsidRPr="00E21CB0" w:rsidR="00C843BB" w:rsidP="29B2A565" w:rsidRDefault="00C843BB" w14:paraId="55EE7940" w14:textId="77777777">
            <w:pPr>
              <w:rPr>
                <w:rFonts w:ascii="Arial" w:hAnsi="Arial" w:cs="Arial"/>
                <w:sz w:val="16"/>
                <w:szCs w:val="16"/>
              </w:rPr>
            </w:pPr>
          </w:p>
        </w:tc>
        <w:tc>
          <w:tcPr>
            <w:tcW w:w="4394" w:type="dxa"/>
            <w:gridSpan w:val="2"/>
            <w:tcMar/>
          </w:tcPr>
          <w:p w:rsidRPr="00E21CB0" w:rsidR="00C843BB" w:rsidP="29B2A565" w:rsidRDefault="00C843BB" w14:paraId="38AE7B12" w14:textId="77777777">
            <w:pPr>
              <w:rPr>
                <w:rFonts w:ascii="Arial" w:hAnsi="Arial" w:cs="Arial"/>
                <w:b w:val="1"/>
                <w:bCs w:val="1"/>
                <w:sz w:val="16"/>
                <w:szCs w:val="16"/>
              </w:rPr>
            </w:pPr>
            <w:r w:rsidRPr="29B2A565" w:rsidR="00C843BB">
              <w:rPr>
                <w:rFonts w:ascii="Arial" w:hAnsi="Arial" w:cs="Arial"/>
                <w:b w:val="1"/>
                <w:bCs w:val="1"/>
                <w:sz w:val="16"/>
                <w:szCs w:val="16"/>
              </w:rPr>
              <w:t xml:space="preserve">Unit 2 </w:t>
            </w:r>
          </w:p>
          <w:p w:rsidRPr="00E21CB0" w:rsidR="00C843BB" w:rsidP="29B2A565" w:rsidRDefault="00C843BB" w14:paraId="18B42DD2" w14:textId="77777777">
            <w:pPr>
              <w:rPr>
                <w:rFonts w:ascii="Arial" w:hAnsi="Arial" w:cs="Arial"/>
                <w:sz w:val="16"/>
                <w:szCs w:val="16"/>
              </w:rPr>
            </w:pPr>
          </w:p>
          <w:p w:rsidRPr="00E21CB0" w:rsidR="00C843BB" w:rsidP="29B2A565" w:rsidRDefault="00C843BB" w14:paraId="534E8151" w14:textId="77777777">
            <w:pPr>
              <w:rPr>
                <w:rFonts w:ascii="Arial" w:hAnsi="Arial" w:cs="Arial"/>
                <w:sz w:val="16"/>
                <w:szCs w:val="16"/>
              </w:rPr>
            </w:pPr>
            <w:r w:rsidRPr="29B2A565" w:rsidR="00C843BB">
              <w:rPr>
                <w:rFonts w:ascii="Arial" w:hAnsi="Arial" w:cs="Arial"/>
                <w:sz w:val="16"/>
                <w:szCs w:val="16"/>
              </w:rPr>
              <w:t>Context: Key skills used to research a given area will be introduced and used to investigate a given task title.  The range of practical and technological recording skills taught will be developed with opportunities for students to both challenge themselves and consolidate existing skills.</w:t>
            </w:r>
          </w:p>
        </w:tc>
        <w:tc>
          <w:tcPr>
            <w:tcW w:w="3529" w:type="dxa"/>
            <w:gridSpan w:val="2"/>
            <w:tcMar/>
          </w:tcPr>
          <w:p w:rsidRPr="00E21CB0" w:rsidR="00C843BB" w:rsidP="29B2A565" w:rsidRDefault="00C843BB" w14:paraId="05C3EAD4" w14:textId="77777777">
            <w:pPr>
              <w:ind w:left="30"/>
              <w:rPr>
                <w:rFonts w:ascii="Arial" w:hAnsi="Arial" w:cs="Arial"/>
                <w:b w:val="1"/>
                <w:bCs w:val="1"/>
                <w:sz w:val="16"/>
                <w:szCs w:val="16"/>
              </w:rPr>
            </w:pPr>
            <w:r w:rsidRPr="29B2A565" w:rsidR="00C843BB">
              <w:rPr>
                <w:rFonts w:ascii="Arial" w:hAnsi="Arial" w:cs="Arial"/>
                <w:b w:val="1"/>
                <w:bCs w:val="1"/>
                <w:sz w:val="16"/>
                <w:szCs w:val="16"/>
              </w:rPr>
              <w:t xml:space="preserve">Unit 3 </w:t>
            </w:r>
          </w:p>
          <w:p w:rsidRPr="00E21CB0" w:rsidR="00C843BB" w:rsidP="29B2A565" w:rsidRDefault="00C843BB" w14:paraId="481477CB" w14:textId="77777777">
            <w:pPr>
              <w:ind w:left="30"/>
              <w:rPr>
                <w:rFonts w:ascii="Arial" w:hAnsi="Arial" w:cs="Arial"/>
                <w:sz w:val="16"/>
                <w:szCs w:val="16"/>
              </w:rPr>
            </w:pPr>
          </w:p>
          <w:p w:rsidRPr="00E21CB0" w:rsidR="00C843BB" w:rsidP="29B2A565" w:rsidRDefault="00C843BB" w14:paraId="54448A1A" w14:textId="77777777">
            <w:pPr>
              <w:ind w:left="30"/>
              <w:rPr>
                <w:rFonts w:ascii="Arial" w:hAnsi="Arial" w:cs="Arial"/>
                <w:sz w:val="16"/>
                <w:szCs w:val="16"/>
              </w:rPr>
            </w:pPr>
            <w:r w:rsidRPr="29B2A565" w:rsidR="00C843BB">
              <w:rPr>
                <w:rFonts w:ascii="Arial" w:hAnsi="Arial" w:cs="Arial"/>
                <w:sz w:val="16"/>
                <w:szCs w:val="16"/>
              </w:rPr>
              <w:t>Context: Having developed the skills and embedded the knowledge taught in the previous two units, student’s will be challenged to use their knowledge and skills to practical and written based assessments.</w:t>
            </w:r>
          </w:p>
        </w:tc>
      </w:tr>
      <w:tr w:rsidRPr="00E21CB0" w:rsidR="00C843BB" w:rsidTr="29B2A565" w14:paraId="5F6037FF" w14:textId="77777777">
        <w:trPr>
          <w:trHeight w:val="1054"/>
        </w:trPr>
        <w:tc>
          <w:tcPr>
            <w:tcW w:w="1506" w:type="dxa"/>
            <w:vMerge w:val="restart"/>
            <w:shd w:val="clear" w:color="auto" w:fill="D5DCE4" w:themeFill="text2" w:themeFillTint="33"/>
            <w:tcMar/>
            <w:textDirection w:val="btLr"/>
          </w:tcPr>
          <w:p w:rsidRPr="00E21CB0" w:rsidR="00C843BB" w:rsidP="00C843BB" w:rsidRDefault="00C843BB" w14:paraId="2564C8C3" w14:textId="77777777">
            <w:pPr>
              <w:ind w:left="113" w:right="113"/>
              <w:rPr>
                <w:rFonts w:ascii="Arial" w:hAnsi="Arial" w:cs="Arial"/>
              </w:rPr>
            </w:pPr>
          </w:p>
          <w:p w:rsidRPr="00E21CB0" w:rsidR="00C843BB" w:rsidP="00C843BB" w:rsidRDefault="00C843BB" w14:paraId="2676B848" w14:textId="77777777">
            <w:pPr>
              <w:ind w:left="113" w:right="113"/>
              <w:rPr>
                <w:rFonts w:ascii="Arial" w:hAnsi="Arial" w:cs="Arial"/>
              </w:rPr>
            </w:pPr>
          </w:p>
          <w:p w:rsidRPr="00E21CB0" w:rsidR="00C843BB" w:rsidP="00C843BB" w:rsidRDefault="00C843BB" w14:paraId="33887B06" w14:textId="77777777">
            <w:pPr>
              <w:ind w:left="113" w:right="113"/>
              <w:jc w:val="center"/>
              <w:rPr>
                <w:rFonts w:ascii="Arial" w:hAnsi="Arial" w:cs="Arial"/>
                <w:sz w:val="32"/>
                <w:szCs w:val="32"/>
              </w:rPr>
            </w:pPr>
            <w:r w:rsidRPr="00E21CB0">
              <w:rPr>
                <w:rFonts w:ascii="Arial" w:hAnsi="Arial" w:cs="Arial"/>
                <w:sz w:val="32"/>
                <w:szCs w:val="32"/>
              </w:rPr>
              <w:t>Technology – Food Preparation &amp; Nutrition</w:t>
            </w:r>
          </w:p>
          <w:p w:rsidRPr="00E21CB0" w:rsidR="00C843BB" w:rsidP="00C843BB" w:rsidRDefault="00C843BB" w14:paraId="15E458FE" w14:textId="77777777">
            <w:pPr>
              <w:ind w:left="113" w:right="113"/>
              <w:jc w:val="center"/>
              <w:rPr>
                <w:rFonts w:ascii="Arial" w:hAnsi="Arial" w:cs="Arial"/>
                <w:sz w:val="32"/>
                <w:szCs w:val="32"/>
              </w:rPr>
            </w:pPr>
          </w:p>
          <w:p w:rsidRPr="00E21CB0" w:rsidR="00C843BB" w:rsidP="00C843BB" w:rsidRDefault="00C843BB" w14:paraId="7436CA82" w14:textId="77777777">
            <w:pPr>
              <w:ind w:left="113" w:right="113"/>
              <w:jc w:val="center"/>
              <w:rPr>
                <w:rFonts w:ascii="Arial" w:hAnsi="Arial" w:cs="Arial"/>
                <w:sz w:val="32"/>
                <w:szCs w:val="32"/>
              </w:rPr>
            </w:pPr>
          </w:p>
          <w:p w:rsidRPr="00E21CB0" w:rsidR="00C843BB" w:rsidP="00C843BB" w:rsidRDefault="00C843BB" w14:paraId="7503CCF1" w14:textId="77777777">
            <w:pPr>
              <w:ind w:left="113" w:right="113"/>
              <w:rPr>
                <w:rFonts w:ascii="Arial" w:hAnsi="Arial" w:cs="Arial"/>
              </w:rPr>
            </w:pPr>
          </w:p>
          <w:p w:rsidRPr="00E21CB0" w:rsidR="00C843BB" w:rsidP="00C843BB" w:rsidRDefault="00C843BB" w14:paraId="2DDA3329" w14:textId="77777777">
            <w:pPr>
              <w:ind w:left="113" w:right="113"/>
              <w:rPr>
                <w:rFonts w:ascii="Arial" w:hAnsi="Arial" w:cs="Arial"/>
              </w:rPr>
            </w:pPr>
          </w:p>
        </w:tc>
        <w:tc>
          <w:tcPr>
            <w:tcW w:w="1920" w:type="dxa"/>
            <w:tcMar/>
          </w:tcPr>
          <w:p w:rsidRPr="00E21CB0" w:rsidR="00C843BB" w:rsidP="00C843BB" w:rsidRDefault="00C843BB" w14:paraId="26E97E3E" w14:textId="77777777">
            <w:pPr>
              <w:jc w:val="center"/>
              <w:rPr>
                <w:rFonts w:ascii="Arial" w:hAnsi="Arial" w:cs="Arial"/>
                <w:sz w:val="18"/>
                <w:szCs w:val="18"/>
              </w:rPr>
            </w:pPr>
          </w:p>
          <w:p w:rsidRPr="00E21CB0" w:rsidR="00C843BB" w:rsidP="00C843BB" w:rsidRDefault="00C843BB" w14:paraId="669CDBE6" w14:textId="77777777">
            <w:pPr>
              <w:tabs>
                <w:tab w:val="left" w:pos="1905"/>
              </w:tabs>
              <w:rPr>
                <w:rFonts w:ascii="Arial" w:hAnsi="Arial" w:cs="Arial"/>
                <w:sz w:val="18"/>
                <w:szCs w:val="18"/>
              </w:rPr>
            </w:pPr>
            <w:r w:rsidRPr="00E21CB0">
              <w:rPr>
                <w:rFonts w:ascii="Arial" w:hAnsi="Arial" w:cs="Arial"/>
                <w:sz w:val="18"/>
                <w:szCs w:val="18"/>
              </w:rPr>
              <w:t>KNOWLEDGE DOMAIN</w:t>
            </w:r>
          </w:p>
        </w:tc>
        <w:tc>
          <w:tcPr>
            <w:tcW w:w="4528" w:type="dxa"/>
            <w:gridSpan w:val="2"/>
            <w:tcMar/>
          </w:tcPr>
          <w:p w:rsidRPr="00E21CB0" w:rsidR="00C843BB" w:rsidP="29B2A565" w:rsidRDefault="00C843BB" w14:paraId="2AACFC6B" w14:textId="77777777">
            <w:pPr>
              <w:pStyle w:val="ListParagraph"/>
              <w:tabs>
                <w:tab w:val="left" w:pos="616"/>
              </w:tabs>
              <w:ind w:left="318" w:hanging="318"/>
              <w:rPr>
                <w:rFonts w:ascii="Arial" w:hAnsi="Arial" w:cs="Arial"/>
                <w:sz w:val="16"/>
                <w:szCs w:val="16"/>
              </w:rPr>
            </w:pPr>
          </w:p>
          <w:p w:rsidRPr="00E21CB0" w:rsidR="00C843BB" w:rsidP="29B2A565" w:rsidRDefault="00C843BB" w14:paraId="495C63FF" w14:textId="77777777">
            <w:pPr>
              <w:pStyle w:val="ListParagraph"/>
              <w:numPr>
                <w:ilvl w:val="0"/>
                <w:numId w:val="20"/>
              </w:numPr>
              <w:tabs>
                <w:tab w:val="left" w:pos="616"/>
              </w:tabs>
              <w:ind w:left="318" w:hanging="318"/>
              <w:rPr>
                <w:rFonts w:ascii="Arial" w:hAnsi="Arial" w:cs="Arial"/>
                <w:sz w:val="16"/>
                <w:szCs w:val="16"/>
              </w:rPr>
            </w:pPr>
            <w:r w:rsidRPr="29B2A565" w:rsidR="00C843BB">
              <w:rPr>
                <w:rFonts w:ascii="Arial" w:hAnsi="Arial" w:cs="Arial"/>
                <w:sz w:val="16"/>
                <w:szCs w:val="16"/>
              </w:rPr>
              <w:t>Revisit healthy eating guidelines.</w:t>
            </w:r>
          </w:p>
          <w:p w:rsidRPr="00E21CB0" w:rsidR="00C843BB" w:rsidP="29B2A565" w:rsidRDefault="00C843BB" w14:paraId="78750048" w14:textId="77777777">
            <w:pPr>
              <w:pStyle w:val="ListParagraph"/>
              <w:numPr>
                <w:ilvl w:val="0"/>
                <w:numId w:val="20"/>
              </w:numPr>
              <w:tabs>
                <w:tab w:val="left" w:pos="616"/>
              </w:tabs>
              <w:ind w:left="318" w:hanging="318"/>
              <w:rPr>
                <w:rFonts w:ascii="Arial" w:hAnsi="Arial" w:cs="Arial"/>
                <w:sz w:val="16"/>
                <w:szCs w:val="16"/>
              </w:rPr>
            </w:pPr>
            <w:r w:rsidRPr="29B2A565" w:rsidR="00C843BB">
              <w:rPr>
                <w:rFonts w:ascii="Arial" w:hAnsi="Arial" w:cs="Arial"/>
                <w:sz w:val="16"/>
                <w:szCs w:val="16"/>
              </w:rPr>
              <w:t xml:space="preserve">Food safety and hygiene. </w:t>
            </w:r>
          </w:p>
          <w:p w:rsidRPr="00E21CB0" w:rsidR="00C843BB" w:rsidP="29B2A565" w:rsidRDefault="00C843BB" w14:paraId="3B98B168" w14:textId="77777777">
            <w:pPr>
              <w:pStyle w:val="ListParagraph"/>
              <w:numPr>
                <w:ilvl w:val="0"/>
                <w:numId w:val="20"/>
              </w:numPr>
              <w:tabs>
                <w:tab w:val="left" w:pos="616"/>
              </w:tabs>
              <w:ind w:left="318" w:hanging="318"/>
              <w:rPr>
                <w:rFonts w:ascii="Arial" w:hAnsi="Arial" w:cs="Arial"/>
                <w:sz w:val="16"/>
                <w:szCs w:val="16"/>
              </w:rPr>
            </w:pPr>
            <w:r w:rsidRPr="29B2A565" w:rsidR="00C843BB">
              <w:rPr>
                <w:rFonts w:ascii="Arial" w:hAnsi="Arial" w:cs="Arial"/>
                <w:sz w:val="16"/>
                <w:szCs w:val="16"/>
              </w:rPr>
              <w:t xml:space="preserve">Introduce basic nutrition. </w:t>
            </w:r>
          </w:p>
          <w:p w:rsidRPr="00E21CB0" w:rsidR="00C843BB" w:rsidP="29B2A565" w:rsidRDefault="00C843BB" w14:paraId="6BDAC84F" w14:textId="77777777">
            <w:pPr>
              <w:pStyle w:val="ListParagraph"/>
              <w:numPr>
                <w:ilvl w:val="0"/>
                <w:numId w:val="20"/>
              </w:numPr>
              <w:tabs>
                <w:tab w:val="left" w:pos="616"/>
              </w:tabs>
              <w:ind w:left="318" w:hanging="318"/>
              <w:rPr>
                <w:rFonts w:ascii="Arial" w:hAnsi="Arial" w:cs="Arial"/>
                <w:sz w:val="16"/>
                <w:szCs w:val="16"/>
              </w:rPr>
            </w:pPr>
            <w:r w:rsidRPr="29B2A565" w:rsidR="00C843BB">
              <w:rPr>
                <w:rFonts w:ascii="Arial" w:hAnsi="Arial" w:cs="Arial"/>
                <w:sz w:val="16"/>
                <w:szCs w:val="16"/>
              </w:rPr>
              <w:t xml:space="preserve">Sensory analysis. </w:t>
            </w:r>
          </w:p>
          <w:p w:rsidRPr="00E21CB0" w:rsidR="00C843BB" w:rsidP="29B2A565" w:rsidRDefault="00C843BB" w14:paraId="43435D42" w14:textId="77777777">
            <w:pPr>
              <w:pStyle w:val="ListParagraph"/>
              <w:numPr>
                <w:ilvl w:val="0"/>
                <w:numId w:val="20"/>
              </w:numPr>
              <w:tabs>
                <w:tab w:val="left" w:pos="616"/>
              </w:tabs>
              <w:ind w:left="318" w:hanging="318"/>
              <w:rPr>
                <w:rFonts w:ascii="Arial" w:hAnsi="Arial" w:cs="Arial"/>
                <w:sz w:val="16"/>
                <w:szCs w:val="16"/>
              </w:rPr>
            </w:pPr>
            <w:r w:rsidRPr="29B2A565" w:rsidR="00C843BB">
              <w:rPr>
                <w:rFonts w:ascii="Arial" w:hAnsi="Arial" w:cs="Arial"/>
                <w:sz w:val="16"/>
                <w:szCs w:val="16"/>
              </w:rPr>
              <w:t xml:space="preserve">Introduction to the Nutrition Programme for nutritional analysis and costing techniques. </w:t>
            </w:r>
          </w:p>
          <w:p w:rsidRPr="00E21CB0" w:rsidR="00C843BB" w:rsidP="29B2A565" w:rsidRDefault="00C843BB" w14:paraId="0A5D8FD0" w14:textId="77777777">
            <w:pPr>
              <w:pStyle w:val="ListParagraph"/>
              <w:numPr>
                <w:ilvl w:val="0"/>
                <w:numId w:val="20"/>
              </w:numPr>
              <w:tabs>
                <w:tab w:val="left" w:pos="616"/>
              </w:tabs>
              <w:ind w:left="318" w:hanging="318"/>
              <w:rPr>
                <w:rFonts w:ascii="Arial" w:hAnsi="Arial" w:cs="Arial"/>
                <w:sz w:val="16"/>
                <w:szCs w:val="16"/>
              </w:rPr>
            </w:pPr>
            <w:r w:rsidRPr="29B2A565" w:rsidR="00C843BB">
              <w:rPr>
                <w:rFonts w:ascii="Arial" w:hAnsi="Arial" w:cs="Arial"/>
                <w:sz w:val="16"/>
                <w:szCs w:val="16"/>
              </w:rPr>
              <w:t>Development of research methods and evaluation skills.</w:t>
            </w:r>
          </w:p>
          <w:p w:rsidRPr="00E21CB0" w:rsidR="00C843BB" w:rsidP="29B2A565" w:rsidRDefault="00C843BB" w14:paraId="4262C214" w14:textId="77777777">
            <w:pPr>
              <w:tabs>
                <w:tab w:val="left" w:pos="616"/>
              </w:tabs>
              <w:ind w:left="318" w:hanging="318"/>
              <w:rPr>
                <w:rFonts w:ascii="Arial" w:hAnsi="Arial" w:eastAsia="Arial" w:cs="Arial"/>
                <w:color w:val="000000" w:themeColor="text1"/>
                <w:sz w:val="16"/>
                <w:szCs w:val="16"/>
              </w:rPr>
            </w:pPr>
          </w:p>
        </w:tc>
        <w:tc>
          <w:tcPr>
            <w:tcW w:w="4394" w:type="dxa"/>
            <w:gridSpan w:val="2"/>
            <w:tcMar/>
          </w:tcPr>
          <w:p w:rsidRPr="00E21CB0" w:rsidR="00C843BB" w:rsidP="29B2A565" w:rsidRDefault="00C843BB" w14:paraId="61BC56D9" w14:textId="77777777">
            <w:pPr>
              <w:pStyle w:val="ListParagraph"/>
              <w:ind w:left="317" w:hanging="317"/>
              <w:rPr>
                <w:rFonts w:ascii="Arial" w:hAnsi="Arial" w:cs="Arial"/>
                <w:sz w:val="16"/>
                <w:szCs w:val="16"/>
              </w:rPr>
            </w:pPr>
          </w:p>
          <w:p w:rsidRPr="00E21CB0" w:rsidR="00C843BB" w:rsidP="29B2A565" w:rsidRDefault="00C843BB" w14:paraId="115CBE04" w14:textId="77777777">
            <w:pPr>
              <w:pStyle w:val="ListParagraph"/>
              <w:numPr>
                <w:ilvl w:val="0"/>
                <w:numId w:val="20"/>
              </w:numPr>
              <w:ind w:left="317" w:hanging="317"/>
              <w:rPr>
                <w:rFonts w:ascii="Arial" w:hAnsi="Arial" w:cs="Arial"/>
                <w:sz w:val="16"/>
                <w:szCs w:val="16"/>
              </w:rPr>
            </w:pPr>
            <w:r w:rsidRPr="29B2A565" w:rsidR="00C843BB">
              <w:rPr>
                <w:rFonts w:ascii="Arial" w:hAnsi="Arial" w:cs="Arial"/>
                <w:sz w:val="16"/>
                <w:szCs w:val="16"/>
              </w:rPr>
              <w:t>Research in to diets for different ages.</w:t>
            </w:r>
          </w:p>
          <w:p w:rsidRPr="00E21CB0" w:rsidR="00C843BB" w:rsidP="29B2A565" w:rsidRDefault="00C843BB" w14:paraId="2DF26A9C" w14:textId="77777777">
            <w:pPr>
              <w:pStyle w:val="ListParagraph"/>
              <w:numPr>
                <w:ilvl w:val="0"/>
                <w:numId w:val="20"/>
              </w:numPr>
              <w:ind w:left="317" w:hanging="317"/>
              <w:rPr>
                <w:rFonts w:ascii="Arial" w:hAnsi="Arial" w:cs="Arial"/>
                <w:sz w:val="16"/>
                <w:szCs w:val="16"/>
              </w:rPr>
            </w:pPr>
            <w:r w:rsidRPr="29B2A565" w:rsidR="00C843BB">
              <w:rPr>
                <w:rFonts w:ascii="Arial" w:hAnsi="Arial" w:cs="Arial"/>
                <w:sz w:val="16"/>
                <w:szCs w:val="16"/>
              </w:rPr>
              <w:t>Understand how to effectively time plan for set phases during a practical task.</w:t>
            </w:r>
          </w:p>
          <w:p w:rsidRPr="00E21CB0" w:rsidR="00C843BB" w:rsidP="29B2A565" w:rsidRDefault="00C843BB" w14:paraId="47F09D44" w14:textId="77777777">
            <w:pPr>
              <w:ind w:left="317" w:hanging="317"/>
              <w:rPr>
                <w:rFonts w:ascii="Arial" w:hAnsi="Arial" w:cs="Arial"/>
                <w:sz w:val="16"/>
                <w:szCs w:val="16"/>
              </w:rPr>
            </w:pPr>
          </w:p>
          <w:p w:rsidRPr="00E21CB0" w:rsidR="00C843BB" w:rsidP="29B2A565" w:rsidRDefault="00C843BB" w14:paraId="74CE1530" w14:textId="77777777">
            <w:pPr>
              <w:ind w:left="317" w:hanging="317"/>
              <w:rPr>
                <w:rFonts w:ascii="Arial" w:hAnsi="Arial" w:cs="Arial"/>
                <w:sz w:val="16"/>
                <w:szCs w:val="16"/>
              </w:rPr>
            </w:pPr>
          </w:p>
        </w:tc>
        <w:tc>
          <w:tcPr>
            <w:tcW w:w="3529" w:type="dxa"/>
            <w:gridSpan w:val="2"/>
            <w:tcMar/>
          </w:tcPr>
          <w:p w:rsidRPr="00E21CB0" w:rsidR="00C843BB" w:rsidP="29B2A565" w:rsidRDefault="00C843BB" w14:paraId="210FCA53" w14:textId="77777777">
            <w:pPr>
              <w:pStyle w:val="ListParagraph"/>
              <w:ind w:left="313"/>
              <w:rPr>
                <w:rFonts w:ascii="Arial" w:hAnsi="Arial" w:cs="Arial"/>
                <w:b w:val="1"/>
                <w:bCs w:val="1"/>
                <w:sz w:val="16"/>
                <w:szCs w:val="16"/>
              </w:rPr>
            </w:pPr>
          </w:p>
          <w:p w:rsidRPr="00E21CB0" w:rsidR="00C843BB" w:rsidP="29B2A565" w:rsidRDefault="00C843BB" w14:paraId="75D19D9A" w14:textId="77777777">
            <w:pPr>
              <w:pStyle w:val="ListParagraph"/>
              <w:numPr>
                <w:ilvl w:val="0"/>
                <w:numId w:val="20"/>
              </w:numPr>
              <w:ind w:left="313"/>
              <w:rPr>
                <w:rFonts w:ascii="Arial" w:hAnsi="Arial" w:cs="Arial"/>
                <w:sz w:val="16"/>
                <w:szCs w:val="16"/>
              </w:rPr>
            </w:pPr>
            <w:r w:rsidRPr="29B2A565" w:rsidR="00C843BB">
              <w:rPr>
                <w:rFonts w:ascii="Arial" w:hAnsi="Arial" w:eastAsia="游明朝" w:cs="Arial" w:eastAsiaTheme="minorEastAsia"/>
                <w:sz w:val="16"/>
                <w:szCs w:val="16"/>
              </w:rPr>
              <w:t xml:space="preserve">Food provenance. </w:t>
            </w:r>
          </w:p>
          <w:p w:rsidRPr="00E21CB0" w:rsidR="00C843BB" w:rsidP="29B2A565" w:rsidRDefault="00C843BB" w14:paraId="059819C8" w14:textId="77777777">
            <w:pPr>
              <w:pStyle w:val="ListParagraph"/>
              <w:numPr>
                <w:ilvl w:val="0"/>
                <w:numId w:val="20"/>
              </w:numPr>
              <w:ind w:left="313"/>
              <w:rPr>
                <w:rFonts w:ascii="Arial" w:hAnsi="Arial" w:cs="Arial"/>
                <w:sz w:val="16"/>
                <w:szCs w:val="16"/>
              </w:rPr>
            </w:pPr>
            <w:r w:rsidRPr="29B2A565" w:rsidR="00C843BB">
              <w:rPr>
                <w:rFonts w:ascii="Arial" w:hAnsi="Arial" w:eastAsia="游明朝" w:cs="Arial" w:eastAsiaTheme="minorEastAsia"/>
                <w:sz w:val="16"/>
                <w:szCs w:val="16"/>
              </w:rPr>
              <w:t>British cuisine.</w:t>
            </w:r>
          </w:p>
          <w:p w:rsidRPr="00E21CB0" w:rsidR="00C843BB" w:rsidP="29B2A565" w:rsidRDefault="00C843BB" w14:paraId="3721B272" w14:textId="77777777">
            <w:pPr>
              <w:pStyle w:val="ListParagraph"/>
              <w:numPr>
                <w:ilvl w:val="0"/>
                <w:numId w:val="20"/>
              </w:numPr>
              <w:ind w:left="313"/>
              <w:rPr>
                <w:rFonts w:ascii="Arial" w:hAnsi="Arial" w:cs="Arial"/>
                <w:sz w:val="16"/>
                <w:szCs w:val="16"/>
              </w:rPr>
            </w:pPr>
            <w:r w:rsidRPr="29B2A565" w:rsidR="00C843BB">
              <w:rPr>
                <w:rFonts w:ascii="Arial" w:hAnsi="Arial" w:cs="Arial"/>
                <w:sz w:val="16"/>
                <w:szCs w:val="16"/>
              </w:rPr>
              <w:t>S</w:t>
            </w:r>
            <w:r w:rsidRPr="29B2A565" w:rsidR="00C843BB">
              <w:rPr>
                <w:rFonts w:ascii="Arial" w:hAnsi="Arial" w:eastAsia="游明朝" w:cs="Arial" w:eastAsiaTheme="minorEastAsia"/>
                <w:sz w:val="16"/>
                <w:szCs w:val="16"/>
              </w:rPr>
              <w:t>easonal food.</w:t>
            </w:r>
          </w:p>
          <w:p w:rsidRPr="00E21CB0" w:rsidR="00C843BB" w:rsidP="29B2A565" w:rsidRDefault="00C843BB" w14:paraId="22C7A060" w14:textId="77777777">
            <w:pPr>
              <w:ind w:left="313"/>
              <w:rPr>
                <w:rFonts w:ascii="Arial" w:hAnsi="Arial" w:cs="Arial"/>
                <w:sz w:val="16"/>
                <w:szCs w:val="16"/>
              </w:rPr>
            </w:pPr>
          </w:p>
        </w:tc>
      </w:tr>
      <w:tr w:rsidRPr="00E21CB0" w:rsidR="00C843BB" w:rsidTr="29B2A565" w14:paraId="7C354E83" w14:textId="77777777">
        <w:trPr>
          <w:trHeight w:val="4591"/>
        </w:trPr>
        <w:tc>
          <w:tcPr>
            <w:tcW w:w="1506" w:type="dxa"/>
            <w:vMerge/>
            <w:tcMar/>
          </w:tcPr>
          <w:p w:rsidRPr="00E21CB0" w:rsidR="00C843BB" w:rsidP="00C843BB" w:rsidRDefault="00C843BB" w14:paraId="09512987" w14:textId="77777777">
            <w:pPr>
              <w:rPr>
                <w:rFonts w:ascii="Arial" w:hAnsi="Arial" w:cs="Arial"/>
              </w:rPr>
            </w:pPr>
          </w:p>
        </w:tc>
        <w:tc>
          <w:tcPr>
            <w:tcW w:w="1920" w:type="dxa"/>
            <w:tcMar/>
          </w:tcPr>
          <w:p w:rsidRPr="00E21CB0" w:rsidR="00C843BB" w:rsidP="00C843BB" w:rsidRDefault="00C843BB" w14:paraId="09B2C523" w14:textId="77777777">
            <w:pPr>
              <w:rPr>
                <w:rFonts w:ascii="Arial" w:hAnsi="Arial" w:cs="Arial"/>
                <w:sz w:val="18"/>
                <w:szCs w:val="18"/>
              </w:rPr>
            </w:pPr>
          </w:p>
          <w:p w:rsidRPr="00E21CB0" w:rsidR="00C843BB" w:rsidP="00C843BB" w:rsidRDefault="00C843BB" w14:paraId="2A417FD2" w14:textId="77777777">
            <w:pPr>
              <w:rPr>
                <w:rFonts w:ascii="Arial" w:hAnsi="Arial" w:cs="Arial"/>
                <w:sz w:val="18"/>
                <w:szCs w:val="18"/>
              </w:rPr>
            </w:pPr>
            <w:r w:rsidRPr="00E21CB0">
              <w:rPr>
                <w:rFonts w:ascii="Arial" w:hAnsi="Arial" w:cs="Arial"/>
                <w:sz w:val="18"/>
                <w:szCs w:val="18"/>
              </w:rPr>
              <w:t>SKILLS DEVELOPED THROUGHTHE KNOWLEDGE AND ENQUIRIES TAUGHT THIS HALF TERM</w:t>
            </w:r>
          </w:p>
          <w:p w:rsidRPr="00E21CB0" w:rsidR="00C843BB" w:rsidP="00C843BB" w:rsidRDefault="00C843BB" w14:paraId="2DD1664B" w14:textId="77777777">
            <w:pPr>
              <w:rPr>
                <w:rFonts w:ascii="Arial" w:hAnsi="Arial" w:cs="Arial"/>
                <w:sz w:val="18"/>
                <w:szCs w:val="18"/>
              </w:rPr>
            </w:pPr>
          </w:p>
          <w:p w:rsidRPr="00E21CB0" w:rsidR="00C843BB" w:rsidP="00C843BB" w:rsidRDefault="00C843BB" w14:paraId="554E1E44" w14:textId="77777777">
            <w:pPr>
              <w:rPr>
                <w:rFonts w:ascii="Arial" w:hAnsi="Arial" w:cs="Arial"/>
                <w:sz w:val="18"/>
                <w:szCs w:val="18"/>
              </w:rPr>
            </w:pPr>
          </w:p>
          <w:p w:rsidRPr="00E21CB0" w:rsidR="00C843BB" w:rsidP="00C843BB" w:rsidRDefault="00C843BB" w14:paraId="30EBFA6F" w14:textId="77777777">
            <w:pPr>
              <w:rPr>
                <w:rFonts w:ascii="Arial" w:hAnsi="Arial" w:cs="Arial"/>
                <w:sz w:val="18"/>
                <w:szCs w:val="18"/>
              </w:rPr>
            </w:pPr>
          </w:p>
          <w:p w:rsidRPr="00E21CB0" w:rsidR="00C843BB" w:rsidP="00C843BB" w:rsidRDefault="00C843BB" w14:paraId="67F34518" w14:textId="77777777">
            <w:pPr>
              <w:rPr>
                <w:rFonts w:ascii="Arial" w:hAnsi="Arial" w:cs="Arial"/>
                <w:sz w:val="18"/>
                <w:szCs w:val="18"/>
              </w:rPr>
            </w:pPr>
          </w:p>
          <w:p w:rsidRPr="00E21CB0" w:rsidR="00C843BB" w:rsidP="00C843BB" w:rsidRDefault="00C843BB" w14:paraId="7AAEA293" w14:textId="77777777">
            <w:pPr>
              <w:rPr>
                <w:rFonts w:ascii="Arial" w:hAnsi="Arial" w:cs="Arial"/>
                <w:sz w:val="18"/>
                <w:szCs w:val="18"/>
              </w:rPr>
            </w:pPr>
          </w:p>
          <w:p w:rsidRPr="00E21CB0" w:rsidR="00C843BB" w:rsidP="00C843BB" w:rsidRDefault="00C843BB" w14:paraId="189FE115" w14:textId="77777777">
            <w:pPr>
              <w:rPr>
                <w:rFonts w:ascii="Arial" w:hAnsi="Arial" w:cs="Arial"/>
                <w:sz w:val="18"/>
                <w:szCs w:val="18"/>
              </w:rPr>
            </w:pPr>
          </w:p>
          <w:p w:rsidRPr="00E21CB0" w:rsidR="00C843BB" w:rsidP="00C843BB" w:rsidRDefault="00C843BB" w14:paraId="488AA9E3" w14:textId="77777777">
            <w:pPr>
              <w:rPr>
                <w:rFonts w:ascii="Arial" w:hAnsi="Arial" w:cs="Arial"/>
                <w:sz w:val="18"/>
                <w:szCs w:val="18"/>
              </w:rPr>
            </w:pPr>
          </w:p>
          <w:p w:rsidRPr="00E21CB0" w:rsidR="00C843BB" w:rsidP="00C843BB" w:rsidRDefault="00C843BB" w14:paraId="0AA43958" w14:textId="77777777">
            <w:pPr>
              <w:rPr>
                <w:rFonts w:ascii="Arial" w:hAnsi="Arial" w:cs="Arial"/>
                <w:sz w:val="18"/>
                <w:szCs w:val="18"/>
              </w:rPr>
            </w:pPr>
          </w:p>
        </w:tc>
        <w:tc>
          <w:tcPr>
            <w:tcW w:w="4528" w:type="dxa"/>
            <w:gridSpan w:val="2"/>
            <w:tcMar/>
          </w:tcPr>
          <w:p w:rsidRPr="00E21CB0" w:rsidR="00C843BB" w:rsidP="29B2A565" w:rsidRDefault="00C843BB" w14:paraId="59388A35" w14:textId="77777777">
            <w:pPr>
              <w:pStyle w:val="ListParagraph"/>
              <w:widowControl w:val="0"/>
              <w:ind w:left="318" w:hanging="283"/>
              <w:rPr>
                <w:rFonts w:ascii="Arial" w:hAnsi="Arial" w:cs="Arial"/>
                <w:sz w:val="16"/>
                <w:szCs w:val="16"/>
              </w:rPr>
            </w:pPr>
          </w:p>
          <w:p w:rsidRPr="00E21CB0" w:rsidR="00C843BB" w:rsidP="29B2A565" w:rsidRDefault="00C843BB" w14:paraId="691AF7A8" w14:textId="77777777">
            <w:pPr>
              <w:pStyle w:val="ListParagraph"/>
              <w:widowControl w:val="0"/>
              <w:numPr>
                <w:ilvl w:val="0"/>
                <w:numId w:val="20"/>
              </w:numPr>
              <w:ind w:left="318" w:hanging="283"/>
              <w:rPr>
                <w:rFonts w:ascii="Arial" w:hAnsi="Arial" w:cs="Arial"/>
                <w:sz w:val="16"/>
                <w:szCs w:val="16"/>
              </w:rPr>
            </w:pPr>
            <w:r w:rsidRPr="29B2A565" w:rsidR="00C843BB">
              <w:rPr>
                <w:rFonts w:ascii="Arial" w:hAnsi="Arial" w:cs="Arial"/>
                <w:sz w:val="16"/>
                <w:szCs w:val="16"/>
              </w:rPr>
              <w:t>Practical skills – Further development of knife skills/bread making/pastry making/sauce making/cake making/preserving/setting mixtures</w:t>
            </w:r>
          </w:p>
          <w:p w:rsidRPr="00E21CB0" w:rsidR="00C843BB" w:rsidP="29B2A565" w:rsidRDefault="00C843BB" w14:paraId="4A9BD128" w14:textId="77777777">
            <w:pPr>
              <w:pStyle w:val="ListParagraph"/>
              <w:widowControl w:val="0"/>
              <w:numPr>
                <w:ilvl w:val="0"/>
                <w:numId w:val="20"/>
              </w:numPr>
              <w:ind w:left="318" w:hanging="283"/>
              <w:rPr>
                <w:rFonts w:ascii="Arial" w:hAnsi="Arial" w:cs="Arial"/>
                <w:sz w:val="16"/>
                <w:szCs w:val="16"/>
              </w:rPr>
            </w:pPr>
            <w:r w:rsidRPr="29B2A565" w:rsidR="00C843BB">
              <w:rPr>
                <w:rFonts w:ascii="Arial" w:hAnsi="Arial" w:cs="Arial"/>
                <w:sz w:val="16"/>
                <w:szCs w:val="16"/>
              </w:rPr>
              <w:t>Further development of safe, hygienic and professional kitchen practise</w:t>
            </w:r>
          </w:p>
          <w:p w:rsidRPr="00E21CB0" w:rsidR="00C843BB" w:rsidP="29B2A565" w:rsidRDefault="00C843BB" w14:paraId="56B3BF4D" w14:textId="77777777">
            <w:pPr>
              <w:pStyle w:val="ListParagraph"/>
              <w:widowControl w:val="0"/>
              <w:numPr>
                <w:ilvl w:val="0"/>
                <w:numId w:val="20"/>
              </w:numPr>
              <w:ind w:left="318" w:hanging="283"/>
              <w:rPr>
                <w:rFonts w:ascii="Arial" w:hAnsi="Arial" w:cs="Arial"/>
                <w:sz w:val="16"/>
                <w:szCs w:val="16"/>
              </w:rPr>
            </w:pPr>
            <w:r w:rsidRPr="29B2A565" w:rsidR="00C843BB">
              <w:rPr>
                <w:rFonts w:ascii="Arial" w:hAnsi="Arial" w:cs="Arial"/>
                <w:sz w:val="16"/>
                <w:szCs w:val="16"/>
              </w:rPr>
              <w:t>Developing sensory analysis skills and being able to use them to suggest relevant adaptations and subsequent improvements in dishes</w:t>
            </w:r>
          </w:p>
          <w:p w:rsidRPr="00E21CB0" w:rsidR="00C843BB" w:rsidP="29B2A565" w:rsidRDefault="00C843BB" w14:paraId="48BEC9A9" w14:textId="77777777">
            <w:pPr>
              <w:widowControl w:val="0"/>
              <w:ind w:left="318" w:hanging="283"/>
              <w:rPr>
                <w:rFonts w:ascii="Arial" w:hAnsi="Arial" w:cs="Arial"/>
                <w:sz w:val="16"/>
                <w:szCs w:val="16"/>
              </w:rPr>
            </w:pPr>
          </w:p>
          <w:p w:rsidRPr="00E21CB0" w:rsidR="00C843BB" w:rsidP="29B2A565" w:rsidRDefault="00C843BB" w14:paraId="5A4B2652" w14:textId="77777777">
            <w:pPr>
              <w:widowControl w:val="0"/>
              <w:ind w:left="318" w:hanging="283"/>
              <w:rPr>
                <w:rFonts w:ascii="Arial" w:hAnsi="Arial" w:cs="Arial"/>
                <w:sz w:val="16"/>
                <w:szCs w:val="16"/>
              </w:rPr>
            </w:pPr>
          </w:p>
          <w:p w:rsidRPr="00E21CB0" w:rsidR="00C843BB" w:rsidP="29B2A565" w:rsidRDefault="00C843BB" w14:paraId="1009EE09" w14:textId="77777777">
            <w:pPr>
              <w:ind w:left="318" w:hanging="283"/>
              <w:rPr>
                <w:rFonts w:ascii="Arial" w:hAnsi="Arial" w:cs="Arial"/>
                <w:sz w:val="16"/>
                <w:szCs w:val="16"/>
              </w:rPr>
            </w:pPr>
          </w:p>
          <w:p w:rsidRPr="00E21CB0" w:rsidR="00C843BB" w:rsidP="29B2A565" w:rsidRDefault="00C843BB" w14:paraId="67FD855E" w14:textId="77777777">
            <w:pPr>
              <w:ind w:left="318" w:hanging="283"/>
              <w:rPr>
                <w:rFonts w:ascii="Arial" w:hAnsi="Arial" w:cs="Arial"/>
                <w:sz w:val="16"/>
                <w:szCs w:val="16"/>
              </w:rPr>
            </w:pPr>
          </w:p>
          <w:p w:rsidRPr="00E21CB0" w:rsidR="00C843BB" w:rsidP="29B2A565" w:rsidRDefault="00C843BB" w14:paraId="03F24689" w14:textId="77777777">
            <w:pPr>
              <w:ind w:left="318" w:hanging="283"/>
              <w:rPr>
                <w:rFonts w:ascii="Arial" w:hAnsi="Arial" w:cs="Arial"/>
                <w:sz w:val="16"/>
                <w:szCs w:val="16"/>
              </w:rPr>
            </w:pPr>
          </w:p>
          <w:p w:rsidRPr="00E21CB0" w:rsidR="00C843BB" w:rsidP="29B2A565" w:rsidRDefault="00C843BB" w14:paraId="0088B204" w14:textId="77777777">
            <w:pPr>
              <w:rPr>
                <w:rFonts w:ascii="Arial" w:hAnsi="Arial" w:cs="Arial"/>
                <w:sz w:val="16"/>
                <w:szCs w:val="16"/>
              </w:rPr>
            </w:pPr>
          </w:p>
          <w:p w:rsidRPr="00E21CB0" w:rsidR="00C843BB" w:rsidP="29B2A565" w:rsidRDefault="00C843BB" w14:paraId="1721F86E" w14:textId="77777777">
            <w:pPr>
              <w:ind w:left="318" w:hanging="283"/>
              <w:rPr>
                <w:rFonts w:ascii="Arial" w:hAnsi="Arial" w:cs="Arial"/>
                <w:sz w:val="16"/>
                <w:szCs w:val="16"/>
              </w:rPr>
            </w:pPr>
          </w:p>
        </w:tc>
        <w:tc>
          <w:tcPr>
            <w:tcW w:w="4394" w:type="dxa"/>
            <w:gridSpan w:val="2"/>
            <w:tcMar/>
          </w:tcPr>
          <w:p w:rsidRPr="00E21CB0" w:rsidR="00C843BB" w:rsidP="29B2A565" w:rsidRDefault="00C843BB" w14:paraId="0D44578D" w14:textId="77777777">
            <w:pPr>
              <w:pStyle w:val="ListParagraph"/>
              <w:widowControl w:val="0"/>
              <w:ind w:left="317" w:hanging="283"/>
              <w:rPr>
                <w:rFonts w:ascii="Arial" w:hAnsi="Arial" w:cs="Arial"/>
                <w:sz w:val="16"/>
                <w:szCs w:val="16"/>
              </w:rPr>
            </w:pPr>
          </w:p>
          <w:p w:rsidRPr="00E21CB0" w:rsidR="00C843BB" w:rsidP="29B2A565" w:rsidRDefault="00C843BB" w14:paraId="11DF750F" w14:textId="77777777">
            <w:pPr>
              <w:pStyle w:val="ListParagraph"/>
              <w:widowControl w:val="0"/>
              <w:numPr>
                <w:ilvl w:val="0"/>
                <w:numId w:val="20"/>
              </w:numPr>
              <w:ind w:left="317" w:hanging="283"/>
              <w:rPr>
                <w:rFonts w:ascii="Arial" w:hAnsi="Arial" w:cs="Arial"/>
                <w:sz w:val="16"/>
                <w:szCs w:val="16"/>
              </w:rPr>
            </w:pPr>
            <w:r w:rsidRPr="29B2A565" w:rsidR="00C843BB">
              <w:rPr>
                <w:rFonts w:ascii="Arial" w:hAnsi="Arial" w:cs="Arial"/>
                <w:sz w:val="16"/>
                <w:szCs w:val="16"/>
              </w:rPr>
              <w:t>Effective time planning of practical work.</w:t>
            </w:r>
          </w:p>
          <w:p w:rsidRPr="00E21CB0" w:rsidR="00C843BB" w:rsidP="29B2A565" w:rsidRDefault="00C843BB" w14:paraId="449A7E74" w14:textId="77777777">
            <w:pPr>
              <w:pStyle w:val="ListParagraph"/>
              <w:widowControl w:val="0"/>
              <w:numPr>
                <w:ilvl w:val="0"/>
                <w:numId w:val="20"/>
              </w:numPr>
              <w:ind w:left="317" w:hanging="283"/>
              <w:rPr>
                <w:rFonts w:ascii="Arial" w:hAnsi="Arial" w:cs="Arial"/>
                <w:sz w:val="16"/>
                <w:szCs w:val="16"/>
              </w:rPr>
            </w:pPr>
            <w:r w:rsidRPr="29B2A565" w:rsidR="00C843BB">
              <w:rPr>
                <w:rFonts w:ascii="Arial" w:hAnsi="Arial" w:cs="Arial"/>
                <w:sz w:val="16"/>
                <w:szCs w:val="16"/>
              </w:rPr>
              <w:t>Developing understanding of basic human nutritional needs.</w:t>
            </w:r>
          </w:p>
          <w:p w:rsidRPr="00E21CB0" w:rsidR="00C843BB" w:rsidP="29B2A565" w:rsidRDefault="00C843BB" w14:paraId="75F1FA99" w14:textId="77777777">
            <w:pPr>
              <w:pStyle w:val="ListParagraph"/>
              <w:widowControl w:val="0"/>
              <w:numPr>
                <w:ilvl w:val="0"/>
                <w:numId w:val="20"/>
              </w:numPr>
              <w:ind w:left="317" w:hanging="283"/>
              <w:rPr>
                <w:rFonts w:ascii="Arial" w:hAnsi="Arial" w:cs="Arial"/>
                <w:sz w:val="16"/>
                <w:szCs w:val="16"/>
              </w:rPr>
            </w:pPr>
            <w:r w:rsidRPr="29B2A565" w:rsidR="00C843BB">
              <w:rPr>
                <w:rFonts w:ascii="Arial" w:hAnsi="Arial" w:cs="Arial"/>
                <w:sz w:val="16"/>
                <w:szCs w:val="16"/>
              </w:rPr>
              <w:t>Research and nutritional analysis.</w:t>
            </w:r>
          </w:p>
          <w:p w:rsidR="00C843BB" w:rsidP="29B2A565" w:rsidRDefault="00C843BB" w14:paraId="5F27A8A1" w14:textId="77777777">
            <w:pPr>
              <w:pStyle w:val="ListParagraph"/>
              <w:widowControl w:val="0"/>
              <w:numPr>
                <w:ilvl w:val="0"/>
                <w:numId w:val="20"/>
              </w:numPr>
              <w:ind w:left="317" w:hanging="283"/>
              <w:rPr>
                <w:rFonts w:ascii="Arial" w:hAnsi="Arial" w:cs="Arial"/>
                <w:sz w:val="16"/>
                <w:szCs w:val="16"/>
              </w:rPr>
            </w:pPr>
            <w:r w:rsidRPr="29B2A565" w:rsidR="00C843BB">
              <w:rPr>
                <w:rFonts w:ascii="Arial" w:hAnsi="Arial" w:cs="Arial"/>
                <w:sz w:val="16"/>
                <w:szCs w:val="16"/>
              </w:rPr>
              <w:t>Development of practical skills – pasta/baking/preserves/setting mixtures/shaping and forming</w:t>
            </w:r>
          </w:p>
          <w:p w:rsidRPr="00E21CB0" w:rsidR="00C843BB" w:rsidP="29B2A565" w:rsidRDefault="00C843BB" w14:paraId="0F7D1BCE" w14:textId="77777777">
            <w:pPr>
              <w:rPr>
                <w:rFonts w:ascii="Arial" w:hAnsi="Arial" w:cs="Arial"/>
                <w:sz w:val="16"/>
                <w:szCs w:val="16"/>
              </w:rPr>
            </w:pPr>
          </w:p>
          <w:p w:rsidRPr="00E21CB0" w:rsidR="00C843BB" w:rsidP="29B2A565" w:rsidRDefault="00C843BB" w14:paraId="4DA07637" w14:textId="77777777">
            <w:pPr>
              <w:ind w:left="317" w:hanging="283"/>
              <w:rPr>
                <w:rFonts w:ascii="Arial" w:hAnsi="Arial" w:cs="Arial"/>
                <w:sz w:val="16"/>
                <w:szCs w:val="16"/>
              </w:rPr>
            </w:pPr>
          </w:p>
        </w:tc>
        <w:tc>
          <w:tcPr>
            <w:tcW w:w="3529" w:type="dxa"/>
            <w:gridSpan w:val="2"/>
            <w:tcMar/>
          </w:tcPr>
          <w:p w:rsidRPr="00767F94" w:rsidR="00C843BB" w:rsidP="29B2A565" w:rsidRDefault="00C843BB" w14:paraId="1FE407A8" w14:textId="77777777">
            <w:pPr>
              <w:rPr>
                <w:rFonts w:ascii="Arial" w:hAnsi="Arial" w:cs="Arial"/>
                <w:sz w:val="16"/>
                <w:szCs w:val="16"/>
              </w:rPr>
            </w:pPr>
          </w:p>
          <w:p w:rsidRPr="00E21CB0" w:rsidR="00C843BB" w:rsidP="29B2A565" w:rsidRDefault="00C843BB" w14:paraId="0A066C2F" w14:textId="77777777">
            <w:pPr>
              <w:pStyle w:val="ListParagraph"/>
              <w:numPr>
                <w:ilvl w:val="0"/>
                <w:numId w:val="20"/>
              </w:numPr>
              <w:ind w:left="313"/>
              <w:rPr>
                <w:rFonts w:ascii="Arial" w:hAnsi="Arial" w:cs="Arial"/>
                <w:sz w:val="16"/>
                <w:szCs w:val="16"/>
              </w:rPr>
            </w:pPr>
            <w:r w:rsidRPr="29B2A565" w:rsidR="00C843BB">
              <w:rPr>
                <w:rFonts w:ascii="Arial" w:hAnsi="Arial" w:cs="Arial"/>
                <w:sz w:val="16"/>
                <w:szCs w:val="16"/>
              </w:rPr>
              <w:t>Apply knowledge and skills to research, plan, prepare and present dishes to answer a given brief.</w:t>
            </w:r>
          </w:p>
          <w:p w:rsidRPr="00E21CB0" w:rsidR="00C843BB" w:rsidP="29B2A565" w:rsidRDefault="00C843BB" w14:paraId="33710ABC" w14:textId="77777777">
            <w:pPr>
              <w:pStyle w:val="ListParagraph"/>
              <w:numPr>
                <w:ilvl w:val="0"/>
                <w:numId w:val="20"/>
              </w:numPr>
              <w:ind w:left="313"/>
              <w:rPr>
                <w:rFonts w:ascii="Arial" w:hAnsi="Arial" w:cs="Arial"/>
                <w:sz w:val="16"/>
                <w:szCs w:val="16"/>
              </w:rPr>
            </w:pPr>
            <w:r w:rsidRPr="29B2A565" w:rsidR="00C843BB">
              <w:rPr>
                <w:rFonts w:ascii="Arial" w:hAnsi="Arial" w:cs="Arial"/>
                <w:sz w:val="16"/>
                <w:szCs w:val="16"/>
              </w:rPr>
              <w:t>Apply theoretical understanding to written and practical tasks.</w:t>
            </w:r>
          </w:p>
          <w:p w:rsidRPr="00E21CB0" w:rsidR="00C843BB" w:rsidP="29B2A565" w:rsidRDefault="00C843BB" w14:paraId="12B5A8F7" w14:textId="77777777">
            <w:pPr>
              <w:pStyle w:val="ListParagraph"/>
              <w:numPr>
                <w:ilvl w:val="0"/>
                <w:numId w:val="20"/>
              </w:numPr>
              <w:ind w:left="313"/>
              <w:rPr>
                <w:rFonts w:ascii="Arial" w:hAnsi="Arial" w:cs="Arial"/>
                <w:sz w:val="16"/>
                <w:szCs w:val="16"/>
              </w:rPr>
            </w:pPr>
            <w:r w:rsidRPr="29B2A565" w:rsidR="00C843BB">
              <w:rPr>
                <w:rFonts w:ascii="Arial" w:hAnsi="Arial" w:cs="Arial"/>
                <w:sz w:val="16"/>
                <w:szCs w:val="16"/>
              </w:rPr>
              <w:t>Problem solving.</w:t>
            </w:r>
          </w:p>
          <w:p w:rsidRPr="00E21CB0" w:rsidR="00C843BB" w:rsidP="29B2A565" w:rsidRDefault="00C843BB" w14:paraId="5E1FB6F6" w14:textId="77777777">
            <w:pPr>
              <w:pStyle w:val="ListParagraph"/>
              <w:numPr>
                <w:ilvl w:val="0"/>
                <w:numId w:val="20"/>
              </w:numPr>
              <w:ind w:left="313"/>
              <w:rPr>
                <w:rFonts w:ascii="Arial" w:hAnsi="Arial" w:cs="Arial"/>
                <w:sz w:val="16"/>
                <w:szCs w:val="16"/>
              </w:rPr>
            </w:pPr>
            <w:r w:rsidRPr="29B2A565" w:rsidR="00C843BB">
              <w:rPr>
                <w:rFonts w:ascii="Arial" w:hAnsi="Arial" w:cs="Arial"/>
                <w:sz w:val="16"/>
                <w:szCs w:val="16"/>
              </w:rPr>
              <w:t>Time management.</w:t>
            </w:r>
          </w:p>
          <w:p w:rsidRPr="00E21CB0" w:rsidR="00C843BB" w:rsidP="29B2A565" w:rsidRDefault="00C843BB" w14:paraId="01BAF428" w14:textId="77777777">
            <w:pPr>
              <w:ind w:left="313"/>
              <w:rPr>
                <w:rFonts w:ascii="Arial" w:hAnsi="Arial" w:cs="Arial"/>
                <w:sz w:val="16"/>
                <w:szCs w:val="16"/>
              </w:rPr>
            </w:pPr>
          </w:p>
        </w:tc>
      </w:tr>
    </w:tbl>
    <w:p w:rsidRPr="00E33CA2" w:rsidR="00E33CA2" w:rsidP="00E33CA2" w:rsidRDefault="00E33CA2" w14:paraId="36CBE36F" w14:textId="0A044ED2">
      <w:pPr>
        <w:tabs>
          <w:tab w:val="left" w:pos="1665"/>
        </w:tabs>
        <w:sectPr w:rsidRPr="00E33CA2" w:rsidR="00E33CA2" w:rsidSect="00AD1649">
          <w:pgSz w:w="16838" w:h="11906" w:orient="landscape"/>
          <w:pgMar w:top="567" w:right="720" w:bottom="142" w:left="720" w:header="709" w:footer="709" w:gutter="0"/>
          <w:cols w:space="708"/>
          <w:docGrid w:linePitch="360"/>
        </w:sectPr>
      </w:pPr>
      <w:r>
        <w:tab/>
      </w:r>
    </w:p>
    <w:tbl>
      <w:tblPr>
        <w:tblStyle w:val="TableGrid"/>
        <w:tblpPr w:leftFromText="180" w:rightFromText="180" w:vertAnchor="page" w:horzAnchor="margin" w:tblpX="-299" w:tblpY="384"/>
        <w:tblW w:w="15877" w:type="dxa"/>
        <w:tblBorders>
          <w:top w:val="double" w:color="A5A5A5" w:themeColor="accent3" w:sz="4" w:space="0"/>
          <w:left w:val="double" w:color="A5A5A5" w:themeColor="accent3" w:sz="4" w:space="0"/>
          <w:bottom w:val="double" w:color="A5A5A5" w:themeColor="accent3" w:sz="4" w:space="0"/>
          <w:right w:val="double" w:color="A5A5A5" w:themeColor="accent3" w:sz="4" w:space="0"/>
          <w:insideH w:val="double" w:color="A5A5A5" w:themeColor="accent3" w:sz="4" w:space="0"/>
          <w:insideV w:val="double" w:color="A5A5A5" w:themeColor="accent3" w:sz="4" w:space="0"/>
        </w:tblBorders>
        <w:tblLayout w:type="fixed"/>
        <w:tblLook w:val="04A0" w:firstRow="1" w:lastRow="0" w:firstColumn="1" w:lastColumn="0" w:noHBand="0" w:noVBand="1"/>
      </w:tblPr>
      <w:tblGrid>
        <w:gridCol w:w="1334"/>
        <w:gridCol w:w="1920"/>
        <w:gridCol w:w="2436"/>
        <w:gridCol w:w="2185"/>
        <w:gridCol w:w="2183"/>
        <w:gridCol w:w="7"/>
        <w:gridCol w:w="1985"/>
        <w:gridCol w:w="2374"/>
        <w:gridCol w:w="1453"/>
      </w:tblGrid>
      <w:tr w:rsidRPr="007D63B8" w:rsidR="003F1AE4" w:rsidTr="29B2A565" w14:paraId="471BA881" w14:textId="77777777">
        <w:trPr>
          <w:trHeight w:val="396"/>
        </w:trPr>
        <w:tc>
          <w:tcPr>
            <w:tcW w:w="3254" w:type="dxa"/>
            <w:gridSpan w:val="2"/>
            <w:vMerge w:val="restart"/>
            <w:tcMar/>
          </w:tcPr>
          <w:p w:rsidRPr="007D63B8" w:rsidR="003F1AE4" w:rsidP="003F1AE4" w:rsidRDefault="003F1AE4" w14:paraId="6C574BA4" w14:textId="77777777">
            <w:pPr>
              <w:rPr>
                <w:rFonts w:ascii="Arial" w:hAnsi="Arial" w:cs="Arial"/>
                <w:color w:val="2F5496" w:themeColor="accent1" w:themeShade="BF"/>
              </w:rPr>
            </w:pPr>
          </w:p>
          <w:p w:rsidRPr="007D63B8" w:rsidR="003F1AE4" w:rsidP="003F1AE4" w:rsidRDefault="003F1AE4" w14:paraId="6BFDCF7B" w14:textId="77777777">
            <w:pPr>
              <w:rPr>
                <w:rFonts w:ascii="Arial" w:hAnsi="Arial" w:cs="Arial"/>
                <w:color w:val="2F5496" w:themeColor="accent1" w:themeShade="BF"/>
              </w:rPr>
            </w:pPr>
          </w:p>
          <w:p w:rsidRPr="007D63B8" w:rsidR="003F1AE4" w:rsidP="003F1AE4" w:rsidRDefault="003F1AE4" w14:paraId="030D9A19" w14:textId="77777777">
            <w:pPr>
              <w:jc w:val="center"/>
              <w:rPr>
                <w:rFonts w:ascii="Arial" w:hAnsi="Arial" w:cs="Arial"/>
                <w:b/>
                <w:bCs/>
                <w:color w:val="2F5496" w:themeColor="accent1" w:themeShade="BF"/>
                <w:sz w:val="40"/>
                <w:szCs w:val="40"/>
              </w:rPr>
            </w:pPr>
            <w:r w:rsidRPr="007D63B8">
              <w:rPr>
                <w:rFonts w:ascii="Arial" w:hAnsi="Arial" w:cs="Arial"/>
                <w:b/>
                <w:bCs/>
                <w:color w:val="2F5496" w:themeColor="accent1" w:themeShade="BF"/>
                <w:sz w:val="40"/>
                <w:szCs w:val="40"/>
              </w:rPr>
              <w:t>Year 9</w:t>
            </w:r>
          </w:p>
          <w:p w:rsidRPr="007D63B8" w:rsidR="003F1AE4" w:rsidP="003F1AE4" w:rsidRDefault="003F1AE4" w14:paraId="3BDD60A9" w14:textId="77777777">
            <w:pPr>
              <w:rPr>
                <w:rFonts w:ascii="Arial" w:hAnsi="Arial" w:cs="Arial"/>
                <w:color w:val="2F5496" w:themeColor="accent1" w:themeShade="BF"/>
              </w:rPr>
            </w:pPr>
          </w:p>
          <w:p w:rsidRPr="007D63B8" w:rsidR="003F1AE4" w:rsidP="003F1AE4" w:rsidRDefault="003F1AE4" w14:paraId="36D21A59" w14:textId="77777777">
            <w:pPr>
              <w:rPr>
                <w:rFonts w:ascii="Arial" w:hAnsi="Arial" w:cs="Arial"/>
                <w:color w:val="2F5496" w:themeColor="accent1" w:themeShade="BF"/>
              </w:rPr>
            </w:pPr>
          </w:p>
        </w:tc>
        <w:tc>
          <w:tcPr>
            <w:tcW w:w="4621" w:type="dxa"/>
            <w:gridSpan w:val="2"/>
            <w:tcMar/>
          </w:tcPr>
          <w:p w:rsidRPr="007D63B8" w:rsidR="003F1AE4" w:rsidP="003F1AE4" w:rsidRDefault="003F1AE4" w14:paraId="3549A8D7" w14:textId="77777777">
            <w:pPr>
              <w:jc w:val="center"/>
              <w:rPr>
                <w:rFonts w:ascii="Arial" w:hAnsi="Arial" w:cs="Arial"/>
                <w:b/>
                <w:bCs/>
                <w:color w:val="2F5496" w:themeColor="accent1" w:themeShade="BF"/>
                <w:sz w:val="36"/>
                <w:szCs w:val="36"/>
              </w:rPr>
            </w:pPr>
            <w:r w:rsidRPr="007D63B8">
              <w:rPr>
                <w:rFonts w:ascii="Arial" w:hAnsi="Arial" w:cs="Arial"/>
                <w:b/>
                <w:bCs/>
                <w:color w:val="2F5496" w:themeColor="accent1" w:themeShade="BF"/>
                <w:sz w:val="36"/>
                <w:szCs w:val="36"/>
              </w:rPr>
              <w:t>AUTUMN TERM</w:t>
            </w:r>
          </w:p>
        </w:tc>
        <w:tc>
          <w:tcPr>
            <w:tcW w:w="4175" w:type="dxa"/>
            <w:gridSpan w:val="3"/>
            <w:tcMar/>
          </w:tcPr>
          <w:p w:rsidRPr="007D63B8" w:rsidR="003F1AE4" w:rsidP="003F1AE4" w:rsidRDefault="003F1AE4" w14:paraId="65DF1825" w14:textId="77777777">
            <w:pPr>
              <w:jc w:val="center"/>
              <w:rPr>
                <w:rFonts w:ascii="Arial" w:hAnsi="Arial" w:cs="Arial"/>
                <w:b/>
                <w:bCs/>
                <w:color w:val="2F5496" w:themeColor="accent1" w:themeShade="BF"/>
                <w:sz w:val="36"/>
                <w:szCs w:val="36"/>
              </w:rPr>
            </w:pPr>
            <w:r w:rsidRPr="007D63B8">
              <w:rPr>
                <w:rFonts w:ascii="Arial" w:hAnsi="Arial" w:cs="Arial"/>
                <w:b/>
                <w:bCs/>
                <w:color w:val="2F5496" w:themeColor="accent1" w:themeShade="BF"/>
                <w:sz w:val="36"/>
                <w:szCs w:val="36"/>
              </w:rPr>
              <w:t>SPRING TERM</w:t>
            </w:r>
          </w:p>
        </w:tc>
        <w:tc>
          <w:tcPr>
            <w:tcW w:w="3827" w:type="dxa"/>
            <w:gridSpan w:val="2"/>
            <w:tcMar/>
          </w:tcPr>
          <w:p w:rsidRPr="007D63B8" w:rsidR="003F1AE4" w:rsidP="003F1AE4" w:rsidRDefault="003F1AE4" w14:paraId="3AAE2DB1" w14:textId="77777777">
            <w:pPr>
              <w:jc w:val="center"/>
              <w:rPr>
                <w:rFonts w:ascii="Arial" w:hAnsi="Arial" w:cs="Arial"/>
                <w:b/>
                <w:bCs/>
                <w:color w:val="2F5496" w:themeColor="accent1" w:themeShade="BF"/>
                <w:sz w:val="36"/>
                <w:szCs w:val="36"/>
              </w:rPr>
            </w:pPr>
            <w:r w:rsidRPr="007D63B8">
              <w:rPr>
                <w:rFonts w:ascii="Arial" w:hAnsi="Arial" w:cs="Arial"/>
                <w:b/>
                <w:bCs/>
                <w:color w:val="2F5496" w:themeColor="accent1" w:themeShade="BF"/>
                <w:sz w:val="36"/>
                <w:szCs w:val="36"/>
              </w:rPr>
              <w:t>SUMMER TERM</w:t>
            </w:r>
          </w:p>
        </w:tc>
      </w:tr>
      <w:tr w:rsidRPr="007D63B8" w:rsidR="003F1AE4" w:rsidTr="29B2A565" w14:paraId="23A54CF3" w14:textId="77777777">
        <w:trPr>
          <w:trHeight w:val="416"/>
        </w:trPr>
        <w:tc>
          <w:tcPr>
            <w:tcW w:w="3254" w:type="dxa"/>
            <w:gridSpan w:val="2"/>
            <w:vMerge/>
            <w:tcMar/>
          </w:tcPr>
          <w:p w:rsidRPr="007D63B8" w:rsidR="003F1AE4" w:rsidP="003F1AE4" w:rsidRDefault="003F1AE4" w14:paraId="0B1C4877" w14:textId="77777777">
            <w:pPr>
              <w:rPr>
                <w:rFonts w:ascii="Arial" w:hAnsi="Arial" w:cs="Arial"/>
              </w:rPr>
            </w:pPr>
          </w:p>
        </w:tc>
        <w:tc>
          <w:tcPr>
            <w:tcW w:w="2436" w:type="dxa"/>
            <w:tcMar/>
          </w:tcPr>
          <w:p w:rsidRPr="007D63B8" w:rsidR="003F1AE4" w:rsidP="003F1AE4" w:rsidRDefault="003F1AE4" w14:paraId="5714AA69" w14:textId="77777777">
            <w:pPr>
              <w:rPr>
                <w:rFonts w:ascii="Arial" w:hAnsi="Arial" w:cs="Arial"/>
                <w:b/>
                <w:bCs/>
              </w:rPr>
            </w:pPr>
            <w:r w:rsidRPr="007D63B8">
              <w:rPr>
                <w:rFonts w:ascii="Arial" w:hAnsi="Arial" w:cs="Arial"/>
                <w:b/>
                <w:bCs/>
              </w:rPr>
              <w:t>TERM 1A</w:t>
            </w:r>
          </w:p>
        </w:tc>
        <w:tc>
          <w:tcPr>
            <w:tcW w:w="2185" w:type="dxa"/>
            <w:tcMar/>
          </w:tcPr>
          <w:p w:rsidRPr="007D63B8" w:rsidR="003F1AE4" w:rsidP="003F1AE4" w:rsidRDefault="003F1AE4" w14:paraId="4EDA6C4A" w14:textId="77777777">
            <w:pPr>
              <w:rPr>
                <w:rFonts w:ascii="Arial" w:hAnsi="Arial" w:cs="Arial"/>
                <w:b/>
                <w:bCs/>
              </w:rPr>
            </w:pPr>
            <w:r w:rsidRPr="007D63B8">
              <w:rPr>
                <w:rFonts w:ascii="Arial" w:hAnsi="Arial" w:cs="Arial"/>
                <w:b/>
                <w:bCs/>
              </w:rPr>
              <w:t>TERM 1B</w:t>
            </w:r>
          </w:p>
        </w:tc>
        <w:tc>
          <w:tcPr>
            <w:tcW w:w="2183" w:type="dxa"/>
            <w:tcMar/>
          </w:tcPr>
          <w:p w:rsidRPr="007D63B8" w:rsidR="003F1AE4" w:rsidP="003F1AE4" w:rsidRDefault="003F1AE4" w14:paraId="2C792D2C" w14:textId="77777777">
            <w:pPr>
              <w:rPr>
                <w:rFonts w:ascii="Arial" w:hAnsi="Arial" w:cs="Arial"/>
                <w:b/>
                <w:bCs/>
              </w:rPr>
            </w:pPr>
            <w:r w:rsidRPr="007D63B8">
              <w:rPr>
                <w:rFonts w:ascii="Arial" w:hAnsi="Arial" w:cs="Arial"/>
                <w:b/>
                <w:bCs/>
              </w:rPr>
              <w:t>TERM 2A</w:t>
            </w:r>
          </w:p>
        </w:tc>
        <w:tc>
          <w:tcPr>
            <w:tcW w:w="1992" w:type="dxa"/>
            <w:gridSpan w:val="2"/>
            <w:tcMar/>
          </w:tcPr>
          <w:p w:rsidRPr="007D63B8" w:rsidR="003F1AE4" w:rsidP="003F1AE4" w:rsidRDefault="003F1AE4" w14:paraId="3FC6C61A" w14:textId="77777777">
            <w:pPr>
              <w:rPr>
                <w:rFonts w:ascii="Arial" w:hAnsi="Arial" w:cs="Arial"/>
                <w:b/>
                <w:bCs/>
              </w:rPr>
            </w:pPr>
            <w:r w:rsidRPr="007D63B8">
              <w:rPr>
                <w:rFonts w:ascii="Arial" w:hAnsi="Arial" w:cs="Arial"/>
                <w:b/>
                <w:bCs/>
              </w:rPr>
              <w:t>TERM</w:t>
            </w:r>
            <w:r>
              <w:rPr>
                <w:rFonts w:ascii="Arial" w:hAnsi="Arial" w:cs="Arial"/>
                <w:b/>
                <w:bCs/>
              </w:rPr>
              <w:t xml:space="preserve"> </w:t>
            </w:r>
            <w:r w:rsidRPr="007D63B8">
              <w:rPr>
                <w:rFonts w:ascii="Arial" w:hAnsi="Arial" w:cs="Arial"/>
                <w:b/>
                <w:bCs/>
              </w:rPr>
              <w:t>2B</w:t>
            </w:r>
          </w:p>
        </w:tc>
        <w:tc>
          <w:tcPr>
            <w:tcW w:w="2374" w:type="dxa"/>
            <w:tcMar/>
          </w:tcPr>
          <w:p w:rsidRPr="007D63B8" w:rsidR="003F1AE4" w:rsidP="003F1AE4" w:rsidRDefault="003F1AE4" w14:paraId="47AABA79" w14:textId="77777777">
            <w:pPr>
              <w:rPr>
                <w:rFonts w:ascii="Arial" w:hAnsi="Arial" w:cs="Arial"/>
                <w:b/>
                <w:bCs/>
              </w:rPr>
            </w:pPr>
            <w:r w:rsidRPr="007D63B8">
              <w:rPr>
                <w:rFonts w:ascii="Arial" w:hAnsi="Arial" w:cs="Arial"/>
                <w:b/>
                <w:bCs/>
              </w:rPr>
              <w:t>TERM 3A</w:t>
            </w:r>
          </w:p>
        </w:tc>
        <w:tc>
          <w:tcPr>
            <w:tcW w:w="1453" w:type="dxa"/>
            <w:tcMar/>
          </w:tcPr>
          <w:p w:rsidRPr="007D63B8" w:rsidR="003F1AE4" w:rsidP="003F1AE4" w:rsidRDefault="003F1AE4" w14:paraId="7BC0846D" w14:textId="77777777">
            <w:pPr>
              <w:rPr>
                <w:rFonts w:ascii="Arial" w:hAnsi="Arial" w:cs="Arial"/>
                <w:b/>
                <w:bCs/>
              </w:rPr>
            </w:pPr>
            <w:r w:rsidRPr="007D63B8">
              <w:rPr>
                <w:rFonts w:ascii="Arial" w:hAnsi="Arial" w:cs="Arial"/>
                <w:b/>
                <w:bCs/>
              </w:rPr>
              <w:t>TERM</w:t>
            </w:r>
            <w:r>
              <w:rPr>
                <w:rFonts w:ascii="Arial" w:hAnsi="Arial" w:cs="Arial"/>
                <w:b/>
                <w:bCs/>
              </w:rPr>
              <w:t xml:space="preserve"> </w:t>
            </w:r>
            <w:r w:rsidRPr="007D63B8">
              <w:rPr>
                <w:rFonts w:ascii="Arial" w:hAnsi="Arial" w:cs="Arial"/>
                <w:b/>
                <w:bCs/>
              </w:rPr>
              <w:t>3B</w:t>
            </w:r>
          </w:p>
        </w:tc>
      </w:tr>
      <w:tr w:rsidRPr="007D63B8" w:rsidR="003F1AE4" w:rsidTr="29B2A565" w14:paraId="28B8AC00" w14:textId="77777777">
        <w:trPr>
          <w:trHeight w:val="416"/>
        </w:trPr>
        <w:tc>
          <w:tcPr>
            <w:tcW w:w="3254" w:type="dxa"/>
            <w:gridSpan w:val="2"/>
            <w:vMerge/>
            <w:tcMar/>
          </w:tcPr>
          <w:p w:rsidRPr="007D63B8" w:rsidR="003F1AE4" w:rsidP="003F1AE4" w:rsidRDefault="003F1AE4" w14:paraId="1785C9CA" w14:textId="77777777">
            <w:pPr>
              <w:rPr>
                <w:rFonts w:ascii="Arial" w:hAnsi="Arial" w:cs="Arial"/>
              </w:rPr>
            </w:pPr>
          </w:p>
        </w:tc>
        <w:tc>
          <w:tcPr>
            <w:tcW w:w="6811" w:type="dxa"/>
            <w:gridSpan w:val="4"/>
            <w:tcMar/>
          </w:tcPr>
          <w:p w:rsidRPr="00D84A63" w:rsidR="003F1AE4" w:rsidP="29B2A565" w:rsidRDefault="003F1AE4" w14:paraId="029B171D" w14:textId="77777777">
            <w:pPr>
              <w:rPr>
                <w:rFonts w:ascii="Arial" w:hAnsi="Arial" w:cs="Arial"/>
                <w:b w:val="1"/>
                <w:bCs w:val="1"/>
                <w:sz w:val="16"/>
                <w:szCs w:val="16"/>
              </w:rPr>
            </w:pPr>
            <w:r w:rsidRPr="29B2A565" w:rsidR="003F1AE4">
              <w:rPr>
                <w:rFonts w:ascii="Arial" w:hAnsi="Arial" w:cs="Arial"/>
                <w:b w:val="1"/>
                <w:bCs w:val="1"/>
                <w:sz w:val="16"/>
                <w:szCs w:val="16"/>
              </w:rPr>
              <w:t xml:space="preserve">Unit 1: </w:t>
            </w:r>
          </w:p>
          <w:p w:rsidRPr="00D84A63" w:rsidR="003F1AE4" w:rsidP="29B2A565" w:rsidRDefault="003F1AE4" w14:paraId="12D26704" w14:textId="77777777">
            <w:pPr>
              <w:rPr>
                <w:rFonts w:ascii="Arial" w:hAnsi="Arial" w:cs="Arial"/>
                <w:b w:val="1"/>
                <w:bCs w:val="1"/>
                <w:sz w:val="16"/>
                <w:szCs w:val="16"/>
              </w:rPr>
            </w:pPr>
            <w:r w:rsidRPr="29B2A565" w:rsidR="003F1AE4">
              <w:rPr>
                <w:rFonts w:ascii="Arial" w:hAnsi="Arial" w:cs="Arial"/>
                <w:b w:val="1"/>
                <w:bCs w:val="1"/>
                <w:sz w:val="16"/>
                <w:szCs w:val="16"/>
              </w:rPr>
              <w:t xml:space="preserve">Architectural Timeline </w:t>
            </w:r>
          </w:p>
          <w:p w:rsidR="003F1AE4" w:rsidP="29B2A565" w:rsidRDefault="003F1AE4" w14:paraId="2CC6AFC4" w14:textId="77777777">
            <w:pPr>
              <w:rPr>
                <w:rFonts w:ascii="Arial" w:hAnsi="Arial" w:cs="Arial"/>
                <w:sz w:val="16"/>
                <w:szCs w:val="16"/>
              </w:rPr>
            </w:pPr>
            <w:r w:rsidRPr="29B2A565" w:rsidR="003F1AE4">
              <w:rPr>
                <w:rFonts w:ascii="Arial" w:hAnsi="Arial" w:cs="Arial"/>
                <w:sz w:val="16"/>
                <w:szCs w:val="16"/>
              </w:rPr>
              <w:t>Context: An introduction to Architecture and the different architectural styles and architects that work within those styles</w:t>
            </w:r>
            <w:r w:rsidRPr="29B2A565" w:rsidR="003F1AE4">
              <w:rPr>
                <w:rFonts w:ascii="Arial" w:hAnsi="Arial" w:cs="Arial"/>
                <w:sz w:val="16"/>
                <w:szCs w:val="16"/>
              </w:rPr>
              <w:t xml:space="preserve">, developing different drawing and tonal blending skills and creating structures that replicate the styles that they have studied.  </w:t>
            </w:r>
          </w:p>
          <w:p w:rsidR="003F1AE4" w:rsidP="29B2A565" w:rsidRDefault="003F1AE4" w14:paraId="5D51BC3B" w14:textId="77777777">
            <w:pPr>
              <w:rPr>
                <w:rFonts w:ascii="Arial" w:hAnsi="Arial" w:cs="Arial"/>
                <w:sz w:val="16"/>
                <w:szCs w:val="16"/>
              </w:rPr>
            </w:pPr>
          </w:p>
          <w:p w:rsidRPr="00D84A63" w:rsidR="003F1AE4" w:rsidP="29B2A565" w:rsidRDefault="003F1AE4" w14:paraId="23AF0EF5" w14:textId="77777777">
            <w:pPr>
              <w:rPr>
                <w:rFonts w:ascii="Arial" w:hAnsi="Arial" w:cs="Arial"/>
                <w:b w:val="1"/>
                <w:bCs w:val="1"/>
                <w:sz w:val="16"/>
                <w:szCs w:val="16"/>
              </w:rPr>
            </w:pPr>
            <w:r w:rsidRPr="29B2A565" w:rsidR="003F1AE4">
              <w:rPr>
                <w:rFonts w:ascii="Arial" w:hAnsi="Arial" w:cs="Arial"/>
                <w:b w:val="1"/>
                <w:bCs w:val="1"/>
                <w:sz w:val="16"/>
                <w:szCs w:val="16"/>
              </w:rPr>
              <w:t xml:space="preserve">Design Skills </w:t>
            </w:r>
          </w:p>
          <w:p w:rsidRPr="00D84A63" w:rsidR="003F1AE4" w:rsidP="29B2A565" w:rsidRDefault="003F1AE4" w14:paraId="0DDD9996" w14:textId="77777777">
            <w:pPr>
              <w:rPr>
                <w:rFonts w:ascii="Arial" w:hAnsi="Arial" w:cs="Arial"/>
                <w:sz w:val="16"/>
                <w:szCs w:val="16"/>
              </w:rPr>
            </w:pPr>
            <w:r w:rsidRPr="29B2A565" w:rsidR="003F1AE4">
              <w:rPr>
                <w:rFonts w:ascii="Arial" w:hAnsi="Arial" w:cs="Arial"/>
                <w:sz w:val="16"/>
                <w:szCs w:val="16"/>
              </w:rPr>
              <w:t xml:space="preserve">Context: Students are introduced to a range of different media, to allow them to present different architectural drawing outcomes. </w:t>
            </w:r>
          </w:p>
          <w:p w:rsidRPr="00D84A63" w:rsidR="003F1AE4" w:rsidP="29B2A565" w:rsidRDefault="003F1AE4" w14:paraId="0959B509" w14:textId="77777777">
            <w:pPr>
              <w:rPr>
                <w:rFonts w:ascii="Arial" w:hAnsi="Arial" w:cs="Arial"/>
                <w:sz w:val="16"/>
                <w:szCs w:val="16"/>
              </w:rPr>
            </w:pPr>
          </w:p>
        </w:tc>
        <w:tc>
          <w:tcPr>
            <w:tcW w:w="5812" w:type="dxa"/>
            <w:gridSpan w:val="3"/>
            <w:tcMar/>
          </w:tcPr>
          <w:p w:rsidRPr="00D84A63" w:rsidR="003F1AE4" w:rsidP="29B2A565" w:rsidRDefault="003F1AE4" w14:paraId="5182CDD2" w14:textId="77777777">
            <w:pPr>
              <w:rPr>
                <w:rFonts w:ascii="Arial" w:hAnsi="Arial" w:cs="Arial"/>
                <w:b w:val="1"/>
                <w:bCs w:val="1"/>
                <w:sz w:val="16"/>
                <w:szCs w:val="16"/>
              </w:rPr>
            </w:pPr>
            <w:r w:rsidRPr="29B2A565" w:rsidR="003F1AE4">
              <w:rPr>
                <w:rFonts w:ascii="Arial" w:hAnsi="Arial" w:cs="Arial"/>
                <w:b w:val="1"/>
                <w:bCs w:val="1"/>
                <w:sz w:val="16"/>
                <w:szCs w:val="16"/>
              </w:rPr>
              <w:t xml:space="preserve">Unit 2: </w:t>
            </w:r>
          </w:p>
          <w:p w:rsidRPr="00D84A63" w:rsidR="003F1AE4" w:rsidP="29B2A565" w:rsidRDefault="003F1AE4" w14:paraId="221EC9EE" w14:textId="77777777">
            <w:pPr>
              <w:rPr>
                <w:rFonts w:ascii="Arial" w:hAnsi="Arial" w:cs="Arial"/>
                <w:b w:val="1"/>
                <w:bCs w:val="1"/>
                <w:sz w:val="16"/>
                <w:szCs w:val="16"/>
              </w:rPr>
            </w:pPr>
            <w:r w:rsidRPr="29B2A565" w:rsidR="003F1AE4">
              <w:rPr>
                <w:rFonts w:ascii="Arial" w:hAnsi="Arial" w:cs="Arial"/>
                <w:b w:val="1"/>
                <w:bCs w:val="1"/>
                <w:sz w:val="16"/>
                <w:szCs w:val="16"/>
              </w:rPr>
              <w:t xml:space="preserve">Pavillion Project </w:t>
            </w:r>
          </w:p>
          <w:p w:rsidR="003F1AE4" w:rsidP="29B2A565" w:rsidRDefault="003F1AE4" w14:paraId="123584BC" w14:textId="77777777">
            <w:pPr>
              <w:rPr>
                <w:rFonts w:ascii="Arial" w:hAnsi="Arial" w:cs="Arial"/>
                <w:sz w:val="16"/>
                <w:szCs w:val="16"/>
              </w:rPr>
            </w:pPr>
            <w:r w:rsidRPr="29B2A565" w:rsidR="003F1AE4">
              <w:rPr>
                <w:rFonts w:ascii="Arial" w:hAnsi="Arial" w:cs="Arial"/>
                <w:sz w:val="16"/>
                <w:szCs w:val="16"/>
              </w:rPr>
              <w:t xml:space="preserve">Students will explore </w:t>
            </w:r>
            <w:r w:rsidRPr="29B2A565" w:rsidR="003F1AE4">
              <w:rPr>
                <w:rFonts w:ascii="Arial" w:hAnsi="Arial" w:cs="Arial"/>
                <w:sz w:val="16"/>
                <w:szCs w:val="16"/>
              </w:rPr>
              <w:t xml:space="preserve">the function of pavilions and their uses, before using shape extraction to develop creatively styled floorspaces for a pavilion. </w:t>
            </w:r>
          </w:p>
          <w:p w:rsidRPr="00D84A63" w:rsidR="003F1AE4" w:rsidP="29B2A565" w:rsidRDefault="003F1AE4" w14:paraId="2A31C889" w14:textId="77777777">
            <w:pPr>
              <w:rPr>
                <w:rFonts w:ascii="Arial" w:hAnsi="Arial" w:cs="Arial"/>
                <w:sz w:val="16"/>
                <w:szCs w:val="16"/>
              </w:rPr>
            </w:pPr>
            <w:r w:rsidRPr="29B2A565" w:rsidR="003F1AE4">
              <w:rPr>
                <w:rFonts w:ascii="Arial" w:hAnsi="Arial" w:cs="Arial"/>
                <w:sz w:val="16"/>
                <w:szCs w:val="16"/>
              </w:rPr>
              <w:t>Students will then develop structures that are influenced by their shapes</w:t>
            </w:r>
            <w:r w:rsidRPr="29B2A565" w:rsidR="003F1AE4">
              <w:rPr>
                <w:rFonts w:ascii="Arial" w:hAnsi="Arial" w:cs="Arial"/>
                <w:sz w:val="16"/>
                <w:szCs w:val="16"/>
              </w:rPr>
              <w:t xml:space="preserve">. </w:t>
            </w:r>
            <w:r w:rsidRPr="29B2A565" w:rsidR="003F1AE4">
              <w:rPr>
                <w:rFonts w:ascii="Arial" w:hAnsi="Arial" w:cs="Arial"/>
                <w:sz w:val="16"/>
                <w:szCs w:val="16"/>
              </w:rPr>
              <w:t xml:space="preserve">Students will also look at the scale of the structures they have created to ensure the heights of doorways and windows are suitable for everyday usage. Students will create a final visualisation of their pavilions. </w:t>
            </w:r>
          </w:p>
          <w:p w:rsidRPr="00D84A63" w:rsidR="003F1AE4" w:rsidP="29B2A565" w:rsidRDefault="003F1AE4" w14:paraId="52E6F800" w14:textId="77777777">
            <w:pPr>
              <w:rPr>
                <w:rFonts w:ascii="Arial" w:hAnsi="Arial" w:cs="Arial"/>
                <w:b w:val="1"/>
                <w:bCs w:val="1"/>
                <w:sz w:val="16"/>
                <w:szCs w:val="16"/>
              </w:rPr>
            </w:pPr>
          </w:p>
          <w:p w:rsidRPr="00D84A63" w:rsidR="003F1AE4" w:rsidP="29B2A565" w:rsidRDefault="003F1AE4" w14:paraId="01C4F5BD" w14:textId="77777777">
            <w:pPr>
              <w:rPr>
                <w:rFonts w:ascii="Arial" w:hAnsi="Arial" w:cs="Arial"/>
                <w:b w:val="1"/>
                <w:bCs w:val="1"/>
                <w:sz w:val="16"/>
                <w:szCs w:val="16"/>
              </w:rPr>
            </w:pPr>
            <w:r w:rsidRPr="29B2A565" w:rsidR="003F1AE4">
              <w:rPr>
                <w:rFonts w:ascii="Arial" w:hAnsi="Arial" w:cs="Arial"/>
                <w:b w:val="1"/>
                <w:bCs w:val="1"/>
                <w:sz w:val="16"/>
                <w:szCs w:val="16"/>
              </w:rPr>
              <w:t xml:space="preserve">Design Skills </w:t>
            </w:r>
          </w:p>
          <w:p w:rsidRPr="00D84A63" w:rsidR="003F1AE4" w:rsidP="29B2A565" w:rsidRDefault="003F1AE4" w14:paraId="7C14100D" w14:textId="77777777">
            <w:pPr>
              <w:rPr>
                <w:rFonts w:ascii="Arial" w:hAnsi="Arial" w:cs="Arial"/>
                <w:sz w:val="16"/>
                <w:szCs w:val="16"/>
              </w:rPr>
            </w:pPr>
            <w:r w:rsidRPr="29B2A565" w:rsidR="003F1AE4">
              <w:rPr>
                <w:rFonts w:ascii="Arial" w:hAnsi="Arial" w:cs="Arial"/>
                <w:sz w:val="16"/>
                <w:szCs w:val="16"/>
              </w:rPr>
              <w:t xml:space="preserve">Context: Students are introduced to a range of different media, to allow them to present different architectural drawing outcomes. </w:t>
            </w:r>
          </w:p>
        </w:tc>
      </w:tr>
      <w:tr w:rsidRPr="007D63B8" w:rsidR="003F1AE4" w:rsidTr="29B2A565" w14:paraId="31279A94" w14:textId="77777777">
        <w:trPr>
          <w:trHeight w:val="1054"/>
        </w:trPr>
        <w:tc>
          <w:tcPr>
            <w:tcW w:w="1334" w:type="dxa"/>
            <w:vMerge w:val="restart"/>
            <w:shd w:val="clear" w:color="auto" w:fill="D5DCE4" w:themeFill="text2" w:themeFillTint="33"/>
            <w:tcMar/>
            <w:textDirection w:val="btLr"/>
          </w:tcPr>
          <w:p w:rsidRPr="007D63B8" w:rsidR="003F1AE4" w:rsidP="003F1AE4" w:rsidRDefault="003F1AE4" w14:paraId="4FAB4E58" w14:textId="77777777">
            <w:pPr>
              <w:ind w:left="113" w:right="113"/>
              <w:rPr>
                <w:rFonts w:ascii="Arial" w:hAnsi="Arial" w:cs="Arial"/>
              </w:rPr>
            </w:pPr>
          </w:p>
          <w:p w:rsidRPr="007D63B8" w:rsidR="003F1AE4" w:rsidP="003F1AE4" w:rsidRDefault="003F1AE4" w14:paraId="79E977B5" w14:textId="77777777">
            <w:pPr>
              <w:ind w:left="113" w:right="113"/>
              <w:rPr>
                <w:rFonts w:ascii="Arial" w:hAnsi="Arial" w:cs="Arial"/>
              </w:rPr>
            </w:pPr>
          </w:p>
          <w:p w:rsidRPr="007D63B8" w:rsidR="003F1AE4" w:rsidP="003F1AE4" w:rsidRDefault="003F1AE4" w14:paraId="0CA2509F" w14:textId="77777777">
            <w:pPr>
              <w:ind w:left="113" w:right="113"/>
              <w:jc w:val="center"/>
              <w:rPr>
                <w:rFonts w:ascii="Arial" w:hAnsi="Arial" w:cs="Arial"/>
                <w:sz w:val="32"/>
                <w:szCs w:val="32"/>
              </w:rPr>
            </w:pPr>
            <w:r w:rsidRPr="007D63B8">
              <w:rPr>
                <w:rFonts w:ascii="Arial" w:hAnsi="Arial" w:cs="Arial"/>
                <w:sz w:val="32"/>
                <w:szCs w:val="32"/>
              </w:rPr>
              <w:t>Technology – 3D Design - Architecture</w:t>
            </w:r>
          </w:p>
          <w:p w:rsidRPr="007D63B8" w:rsidR="003F1AE4" w:rsidP="003F1AE4" w:rsidRDefault="003F1AE4" w14:paraId="49FB8C99" w14:textId="77777777">
            <w:pPr>
              <w:ind w:left="113" w:right="113"/>
              <w:jc w:val="center"/>
              <w:rPr>
                <w:rFonts w:ascii="Arial" w:hAnsi="Arial" w:cs="Arial"/>
                <w:sz w:val="32"/>
                <w:szCs w:val="32"/>
              </w:rPr>
            </w:pPr>
          </w:p>
          <w:p w:rsidRPr="007D63B8" w:rsidR="003F1AE4" w:rsidP="003F1AE4" w:rsidRDefault="003F1AE4" w14:paraId="524DA332" w14:textId="77777777">
            <w:pPr>
              <w:ind w:left="113" w:right="113"/>
              <w:jc w:val="center"/>
              <w:rPr>
                <w:rFonts w:ascii="Arial" w:hAnsi="Arial" w:cs="Arial"/>
                <w:sz w:val="32"/>
                <w:szCs w:val="32"/>
              </w:rPr>
            </w:pPr>
          </w:p>
          <w:p w:rsidRPr="007D63B8" w:rsidR="003F1AE4" w:rsidP="003F1AE4" w:rsidRDefault="003F1AE4" w14:paraId="077A984C" w14:textId="77777777">
            <w:pPr>
              <w:ind w:left="113" w:right="113"/>
              <w:rPr>
                <w:rFonts w:ascii="Arial" w:hAnsi="Arial" w:cs="Arial"/>
              </w:rPr>
            </w:pPr>
          </w:p>
          <w:p w:rsidRPr="007D63B8" w:rsidR="003F1AE4" w:rsidP="003F1AE4" w:rsidRDefault="003F1AE4" w14:paraId="05315B01" w14:textId="77777777">
            <w:pPr>
              <w:ind w:left="113" w:right="113"/>
              <w:rPr>
                <w:rFonts w:ascii="Arial" w:hAnsi="Arial" w:cs="Arial"/>
              </w:rPr>
            </w:pPr>
          </w:p>
        </w:tc>
        <w:tc>
          <w:tcPr>
            <w:tcW w:w="1920" w:type="dxa"/>
            <w:tcMar/>
          </w:tcPr>
          <w:p w:rsidRPr="007D63B8" w:rsidR="003F1AE4" w:rsidP="003F1AE4" w:rsidRDefault="003F1AE4" w14:paraId="517CDC1A" w14:textId="77777777">
            <w:pPr>
              <w:jc w:val="center"/>
              <w:rPr>
                <w:rFonts w:ascii="Arial" w:hAnsi="Arial" w:cs="Arial"/>
                <w:sz w:val="18"/>
                <w:szCs w:val="18"/>
              </w:rPr>
            </w:pPr>
          </w:p>
          <w:p w:rsidRPr="007D63B8" w:rsidR="003F1AE4" w:rsidP="003F1AE4" w:rsidRDefault="003F1AE4" w14:paraId="3E14A7C3" w14:textId="77777777">
            <w:pPr>
              <w:tabs>
                <w:tab w:val="left" w:pos="1905"/>
              </w:tabs>
              <w:rPr>
                <w:rFonts w:ascii="Arial" w:hAnsi="Arial" w:cs="Arial"/>
                <w:sz w:val="18"/>
                <w:szCs w:val="18"/>
              </w:rPr>
            </w:pPr>
            <w:r w:rsidRPr="007D63B8">
              <w:rPr>
                <w:rFonts w:ascii="Arial" w:hAnsi="Arial" w:cs="Arial"/>
                <w:sz w:val="18"/>
                <w:szCs w:val="18"/>
              </w:rPr>
              <w:t>KNOWLEDGE DOMAIN</w:t>
            </w:r>
          </w:p>
        </w:tc>
        <w:tc>
          <w:tcPr>
            <w:tcW w:w="6811" w:type="dxa"/>
            <w:gridSpan w:val="4"/>
            <w:tcMar/>
          </w:tcPr>
          <w:p w:rsidRPr="00767F94" w:rsidR="003F1AE4" w:rsidP="29B2A565" w:rsidRDefault="003F1AE4" w14:paraId="3974C745" w14:textId="77777777">
            <w:pPr>
              <w:pStyle w:val="ListParagraph"/>
              <w:numPr>
                <w:ilvl w:val="0"/>
                <w:numId w:val="22"/>
              </w:numPr>
              <w:rPr>
                <w:rFonts w:ascii="Arial" w:hAnsi="Arial" w:cs="Arial"/>
                <w:sz w:val="16"/>
                <w:szCs w:val="16"/>
              </w:rPr>
            </w:pPr>
            <w:r w:rsidRPr="29B2A565" w:rsidR="003F1AE4">
              <w:rPr>
                <w:rFonts w:ascii="Arial" w:hAnsi="Arial" w:cs="Arial"/>
                <w:sz w:val="16"/>
                <w:szCs w:val="16"/>
              </w:rPr>
              <w:t xml:space="preserve">Develop knowledge on different architectural styles </w:t>
            </w:r>
          </w:p>
          <w:p w:rsidRPr="00767F94" w:rsidR="003F1AE4" w:rsidP="29B2A565" w:rsidRDefault="003F1AE4" w14:paraId="500D7D54" w14:textId="77777777">
            <w:pPr>
              <w:pStyle w:val="ListParagraph"/>
              <w:numPr>
                <w:ilvl w:val="0"/>
                <w:numId w:val="22"/>
              </w:numPr>
              <w:rPr>
                <w:rFonts w:ascii="Arial" w:hAnsi="Arial" w:cs="Arial"/>
                <w:sz w:val="16"/>
                <w:szCs w:val="16"/>
              </w:rPr>
            </w:pPr>
            <w:r w:rsidRPr="29B2A565" w:rsidR="003F1AE4">
              <w:rPr>
                <w:rFonts w:ascii="Arial" w:hAnsi="Arial" w:cs="Arial"/>
                <w:sz w:val="16"/>
                <w:szCs w:val="16"/>
              </w:rPr>
              <w:t>Understand how to use subject specific language when evaluating the work of others and their own.</w:t>
            </w:r>
          </w:p>
          <w:p w:rsidRPr="00767F94" w:rsidR="003F1AE4" w:rsidP="29B2A565" w:rsidRDefault="003F1AE4" w14:paraId="308DE27F" w14:textId="77777777">
            <w:pPr>
              <w:pStyle w:val="ListParagraph"/>
              <w:numPr>
                <w:ilvl w:val="0"/>
                <w:numId w:val="22"/>
              </w:numPr>
              <w:rPr>
                <w:rFonts w:ascii="Arial" w:hAnsi="Arial" w:cs="Arial"/>
                <w:sz w:val="16"/>
                <w:szCs w:val="16"/>
              </w:rPr>
            </w:pPr>
            <w:r w:rsidRPr="29B2A565" w:rsidR="003F1AE4">
              <w:rPr>
                <w:rFonts w:ascii="Arial" w:hAnsi="Arial" w:cs="Arial"/>
                <w:sz w:val="16"/>
                <w:szCs w:val="16"/>
                <w:lang w:val="en-US"/>
              </w:rPr>
              <w:t xml:space="preserve">Understand methods of presenting work to successfully communicate design ideas. </w:t>
            </w:r>
          </w:p>
          <w:p w:rsidRPr="00767F94" w:rsidR="003F1AE4" w:rsidP="29B2A565" w:rsidRDefault="003F1AE4" w14:paraId="4E36F9F4" w14:textId="77777777">
            <w:pPr>
              <w:pStyle w:val="ListParagraph"/>
              <w:numPr>
                <w:ilvl w:val="0"/>
                <w:numId w:val="22"/>
              </w:numPr>
              <w:rPr>
                <w:rFonts w:ascii="Arial" w:hAnsi="Arial" w:cs="Arial"/>
                <w:sz w:val="16"/>
                <w:szCs w:val="16"/>
              </w:rPr>
            </w:pPr>
            <w:r w:rsidRPr="29B2A565" w:rsidR="003F1AE4">
              <w:rPr>
                <w:rFonts w:ascii="Arial" w:hAnsi="Arial" w:cs="Arial"/>
                <w:sz w:val="16"/>
                <w:szCs w:val="16"/>
              </w:rPr>
              <w:t>Understanding how critical studies into designers and movements can influence the development of ideas and presentation factors</w:t>
            </w:r>
          </w:p>
          <w:p w:rsidRPr="00767F94" w:rsidR="003F1AE4" w:rsidP="29B2A565" w:rsidRDefault="003F1AE4" w14:paraId="2E1FDAFC" w14:textId="77777777">
            <w:pPr>
              <w:pStyle w:val="ListParagraph"/>
              <w:numPr>
                <w:ilvl w:val="0"/>
                <w:numId w:val="22"/>
              </w:numPr>
              <w:rPr>
                <w:rFonts w:ascii="Arial" w:hAnsi="Arial" w:cs="Arial"/>
                <w:sz w:val="16"/>
                <w:szCs w:val="16"/>
              </w:rPr>
            </w:pPr>
            <w:r w:rsidRPr="29B2A565" w:rsidR="003F1AE4">
              <w:rPr>
                <w:rFonts w:ascii="Arial" w:hAnsi="Arial" w:cs="Arial"/>
                <w:sz w:val="16"/>
                <w:szCs w:val="16"/>
              </w:rPr>
              <w:t>Understand the work of past and present designers and how their work has influenced architecture around the world</w:t>
            </w:r>
          </w:p>
          <w:p w:rsidRPr="00767F94" w:rsidR="003F1AE4" w:rsidP="29B2A565" w:rsidRDefault="003F1AE4" w14:paraId="1720CB1E" w14:textId="77777777">
            <w:pPr>
              <w:pStyle w:val="ListParagraph"/>
              <w:numPr>
                <w:ilvl w:val="0"/>
                <w:numId w:val="22"/>
              </w:numPr>
              <w:rPr>
                <w:rFonts w:ascii="Arial" w:hAnsi="Arial" w:cs="Arial"/>
                <w:sz w:val="16"/>
                <w:szCs w:val="16"/>
              </w:rPr>
            </w:pPr>
            <w:r w:rsidRPr="29B2A565" w:rsidR="003F1AE4">
              <w:rPr>
                <w:rFonts w:ascii="Arial" w:hAnsi="Arial" w:cs="Arial"/>
                <w:sz w:val="16"/>
                <w:szCs w:val="16"/>
              </w:rPr>
              <w:t>Develop knowledge on experimenting with a variety of drawing media, materials, techniques and processes. </w:t>
            </w:r>
          </w:p>
          <w:p w:rsidRPr="00767F94" w:rsidR="003F1AE4" w:rsidP="29B2A565" w:rsidRDefault="003F1AE4" w14:paraId="601D0202" w14:textId="77777777">
            <w:pPr>
              <w:pStyle w:val="ListParagraph"/>
              <w:numPr>
                <w:ilvl w:val="0"/>
                <w:numId w:val="22"/>
              </w:numPr>
              <w:rPr>
                <w:rFonts w:ascii="Arial" w:hAnsi="Arial" w:cs="Arial"/>
                <w:sz w:val="16"/>
                <w:szCs w:val="16"/>
              </w:rPr>
            </w:pPr>
            <w:r w:rsidRPr="29B2A565" w:rsidR="003F1AE4">
              <w:rPr>
                <w:rFonts w:ascii="Arial" w:hAnsi="Arial" w:cs="Arial"/>
                <w:sz w:val="16"/>
                <w:szCs w:val="16"/>
              </w:rPr>
              <w:t>Presentation techniques to communicate ideas effectively.</w:t>
            </w:r>
          </w:p>
        </w:tc>
        <w:tc>
          <w:tcPr>
            <w:tcW w:w="5812" w:type="dxa"/>
            <w:gridSpan w:val="3"/>
            <w:tcMar/>
          </w:tcPr>
          <w:p w:rsidRPr="00767F94" w:rsidR="003F1AE4" w:rsidP="29B2A565" w:rsidRDefault="003F1AE4" w14:paraId="53E2E4D6" w14:textId="77777777">
            <w:pPr>
              <w:pStyle w:val="ListParagraph"/>
              <w:numPr>
                <w:ilvl w:val="0"/>
                <w:numId w:val="22"/>
              </w:numPr>
              <w:rPr>
                <w:rFonts w:ascii="Arial" w:hAnsi="Arial" w:cs="Arial"/>
                <w:sz w:val="16"/>
                <w:szCs w:val="16"/>
              </w:rPr>
            </w:pPr>
            <w:r w:rsidRPr="29B2A565" w:rsidR="003F1AE4">
              <w:rPr>
                <w:rFonts w:ascii="Arial" w:hAnsi="Arial" w:cs="Arial"/>
                <w:sz w:val="16"/>
                <w:szCs w:val="16"/>
              </w:rPr>
              <w:t>Selecting appropriate media techniques to successfully represent design work.</w:t>
            </w:r>
          </w:p>
          <w:p w:rsidRPr="00767F94" w:rsidR="003F1AE4" w:rsidP="29B2A565" w:rsidRDefault="003F1AE4" w14:paraId="4271C4FA" w14:textId="77777777">
            <w:pPr>
              <w:pStyle w:val="ListParagraph"/>
              <w:numPr>
                <w:ilvl w:val="0"/>
                <w:numId w:val="22"/>
              </w:numPr>
              <w:rPr>
                <w:rFonts w:ascii="Arial" w:hAnsi="Arial" w:cs="Arial"/>
                <w:sz w:val="16"/>
                <w:szCs w:val="16"/>
              </w:rPr>
            </w:pPr>
            <w:r w:rsidRPr="29B2A565" w:rsidR="003F1AE4">
              <w:rPr>
                <w:rFonts w:ascii="Arial" w:hAnsi="Arial" w:cs="Arial"/>
                <w:sz w:val="16"/>
                <w:szCs w:val="16"/>
              </w:rPr>
              <w:t>Using a range of tools, machines, techniques and processes to create physical outcomes.</w:t>
            </w:r>
          </w:p>
          <w:p w:rsidRPr="00767F94" w:rsidR="003F1AE4" w:rsidP="29B2A565" w:rsidRDefault="003F1AE4" w14:paraId="219E7F7E" w14:textId="77777777">
            <w:pPr>
              <w:pStyle w:val="ListParagraph"/>
              <w:numPr>
                <w:ilvl w:val="0"/>
                <w:numId w:val="22"/>
              </w:numPr>
              <w:rPr>
                <w:rFonts w:ascii="Arial" w:hAnsi="Arial" w:cs="Arial"/>
                <w:sz w:val="16"/>
                <w:szCs w:val="16"/>
              </w:rPr>
            </w:pPr>
            <w:r w:rsidRPr="29B2A565" w:rsidR="003F1AE4">
              <w:rPr>
                <w:rFonts w:ascii="Arial" w:hAnsi="Arial" w:cs="Arial"/>
                <w:sz w:val="16"/>
                <w:szCs w:val="16"/>
              </w:rPr>
              <w:t>Understand how to use CAD software to aid in the development of design ideas.</w:t>
            </w:r>
          </w:p>
          <w:p w:rsidRPr="00767F94" w:rsidR="003F1AE4" w:rsidP="29B2A565" w:rsidRDefault="003F1AE4" w14:paraId="588DC1FD" w14:textId="77777777">
            <w:pPr>
              <w:pStyle w:val="ListParagraph"/>
              <w:numPr>
                <w:ilvl w:val="0"/>
                <w:numId w:val="22"/>
              </w:numPr>
              <w:rPr>
                <w:rFonts w:ascii="Arial" w:hAnsi="Arial" w:cs="Arial"/>
                <w:sz w:val="16"/>
                <w:szCs w:val="16"/>
              </w:rPr>
            </w:pPr>
            <w:r w:rsidRPr="29B2A565" w:rsidR="003F1AE4">
              <w:rPr>
                <w:rFonts w:ascii="Arial" w:hAnsi="Arial" w:cs="Arial"/>
                <w:sz w:val="16"/>
                <w:szCs w:val="16"/>
              </w:rPr>
              <w:t>Understand the working properties of modelling materials</w:t>
            </w:r>
          </w:p>
          <w:p w:rsidRPr="00767F94" w:rsidR="003F1AE4" w:rsidP="29B2A565" w:rsidRDefault="003F1AE4" w14:paraId="5157F01C" w14:textId="77777777">
            <w:pPr>
              <w:pStyle w:val="ListParagraph"/>
              <w:numPr>
                <w:ilvl w:val="0"/>
                <w:numId w:val="22"/>
              </w:numPr>
              <w:rPr>
                <w:rFonts w:ascii="Arial" w:hAnsi="Arial" w:cs="Arial"/>
                <w:sz w:val="16"/>
                <w:szCs w:val="16"/>
              </w:rPr>
            </w:pPr>
            <w:r w:rsidRPr="29B2A565" w:rsidR="003F1AE4">
              <w:rPr>
                <w:rFonts w:ascii="Arial" w:hAnsi="Arial" w:cs="Arial"/>
                <w:sz w:val="16"/>
                <w:szCs w:val="16"/>
              </w:rPr>
              <w:t>An awareness of different modelling methods and techniques involved in creating maquettes.</w:t>
            </w:r>
          </w:p>
          <w:p w:rsidRPr="00767F94" w:rsidR="003F1AE4" w:rsidP="29B2A565" w:rsidRDefault="003F1AE4" w14:paraId="35A33CE9" w14:textId="77777777">
            <w:pPr>
              <w:pStyle w:val="ListParagraph"/>
              <w:numPr>
                <w:ilvl w:val="0"/>
                <w:numId w:val="22"/>
              </w:numPr>
              <w:rPr>
                <w:rFonts w:ascii="Arial" w:hAnsi="Arial" w:cs="Arial"/>
                <w:sz w:val="16"/>
                <w:szCs w:val="16"/>
              </w:rPr>
            </w:pPr>
            <w:r w:rsidRPr="29B2A565" w:rsidR="003F1AE4">
              <w:rPr>
                <w:rFonts w:ascii="Arial" w:hAnsi="Arial" w:cs="Arial"/>
                <w:sz w:val="16"/>
                <w:szCs w:val="16"/>
              </w:rPr>
              <w:t>Understanding how to extract shapes from existing buildings</w:t>
            </w:r>
          </w:p>
          <w:p w:rsidRPr="00767F94" w:rsidR="003F1AE4" w:rsidP="29B2A565" w:rsidRDefault="003F1AE4" w14:paraId="52648F35" w14:textId="77777777">
            <w:pPr>
              <w:pStyle w:val="ListParagraph"/>
              <w:numPr>
                <w:ilvl w:val="0"/>
                <w:numId w:val="22"/>
              </w:numPr>
              <w:rPr>
                <w:rFonts w:ascii="Arial" w:hAnsi="Arial" w:cs="Arial"/>
                <w:sz w:val="16"/>
                <w:szCs w:val="16"/>
              </w:rPr>
            </w:pPr>
            <w:r w:rsidRPr="29B2A565" w:rsidR="003F1AE4">
              <w:rPr>
                <w:rFonts w:ascii="Arial" w:hAnsi="Arial" w:cs="Arial"/>
                <w:sz w:val="16"/>
                <w:szCs w:val="16"/>
              </w:rPr>
              <w:t xml:space="preserve">The process of </w:t>
            </w:r>
            <w:r w:rsidRPr="29B2A565" w:rsidR="003F1AE4">
              <w:rPr>
                <w:rFonts w:ascii="Arial" w:hAnsi="Arial" w:cs="Arial"/>
                <w:sz w:val="16"/>
                <w:szCs w:val="16"/>
              </w:rPr>
              <w:t>extract</w:t>
            </w:r>
            <w:r w:rsidRPr="29B2A565" w:rsidR="003F1AE4">
              <w:rPr>
                <w:rFonts w:ascii="Arial" w:hAnsi="Arial" w:cs="Arial"/>
                <w:sz w:val="16"/>
                <w:szCs w:val="16"/>
              </w:rPr>
              <w:t>ing inspiration to generate ideas.</w:t>
            </w:r>
          </w:p>
          <w:p w:rsidRPr="00767F94" w:rsidR="003F1AE4" w:rsidP="29B2A565" w:rsidRDefault="003F1AE4" w14:paraId="76D6D8EA" w14:textId="77777777">
            <w:pPr>
              <w:pStyle w:val="ListParagraph"/>
              <w:numPr>
                <w:ilvl w:val="0"/>
                <w:numId w:val="22"/>
              </w:numPr>
              <w:rPr>
                <w:rFonts w:ascii="Arial" w:hAnsi="Arial" w:cs="Arial"/>
                <w:sz w:val="16"/>
                <w:szCs w:val="16"/>
              </w:rPr>
            </w:pPr>
            <w:r w:rsidRPr="29B2A565" w:rsidR="003F1AE4">
              <w:rPr>
                <w:rFonts w:ascii="Arial" w:hAnsi="Arial" w:cs="Arial"/>
                <w:sz w:val="16"/>
                <w:szCs w:val="16"/>
              </w:rPr>
              <w:t xml:space="preserve">Presentation techniques to communicate ideas effectively </w:t>
            </w:r>
          </w:p>
          <w:p w:rsidRPr="00767F94" w:rsidR="003F1AE4" w:rsidP="29B2A565" w:rsidRDefault="003F1AE4" w14:paraId="2B4C8218" w14:textId="77777777">
            <w:pPr>
              <w:pStyle w:val="ListParagraph"/>
              <w:rPr>
                <w:rFonts w:ascii="Arial" w:hAnsi="Arial" w:cs="Arial"/>
                <w:sz w:val="16"/>
                <w:szCs w:val="16"/>
              </w:rPr>
            </w:pPr>
          </w:p>
        </w:tc>
      </w:tr>
      <w:tr w:rsidRPr="007D63B8" w:rsidR="003F1AE4" w:rsidTr="29B2A565" w14:paraId="0B091A42" w14:textId="77777777">
        <w:trPr>
          <w:trHeight w:val="757"/>
        </w:trPr>
        <w:tc>
          <w:tcPr>
            <w:tcW w:w="1334" w:type="dxa"/>
            <w:vMerge/>
            <w:tcMar/>
          </w:tcPr>
          <w:p w:rsidRPr="007D63B8" w:rsidR="003F1AE4" w:rsidP="003F1AE4" w:rsidRDefault="003F1AE4" w14:paraId="5761DAA8" w14:textId="77777777">
            <w:pPr>
              <w:rPr>
                <w:rFonts w:ascii="Arial" w:hAnsi="Arial" w:cs="Arial"/>
              </w:rPr>
            </w:pPr>
          </w:p>
        </w:tc>
        <w:tc>
          <w:tcPr>
            <w:tcW w:w="1920" w:type="dxa"/>
            <w:tcMar/>
          </w:tcPr>
          <w:p w:rsidRPr="007D63B8" w:rsidR="003F1AE4" w:rsidP="003F1AE4" w:rsidRDefault="003F1AE4" w14:paraId="600E5664" w14:textId="77777777">
            <w:pPr>
              <w:rPr>
                <w:rFonts w:ascii="Arial" w:hAnsi="Arial" w:cs="Arial"/>
                <w:sz w:val="18"/>
                <w:szCs w:val="18"/>
              </w:rPr>
            </w:pPr>
          </w:p>
          <w:p w:rsidRPr="007D63B8" w:rsidR="003F1AE4" w:rsidP="003F1AE4" w:rsidRDefault="003F1AE4" w14:paraId="211521BB" w14:textId="77777777">
            <w:pPr>
              <w:rPr>
                <w:rFonts w:ascii="Arial" w:hAnsi="Arial" w:cs="Arial"/>
                <w:sz w:val="18"/>
                <w:szCs w:val="18"/>
              </w:rPr>
            </w:pPr>
            <w:r w:rsidRPr="007D63B8">
              <w:rPr>
                <w:rFonts w:ascii="Arial" w:hAnsi="Arial" w:cs="Arial"/>
                <w:sz w:val="18"/>
                <w:szCs w:val="18"/>
              </w:rPr>
              <w:t>SKILLS DEVELOPED THROUGHTHE KNOWLEDGE AND ENQUIRIES TAUGHT THIS HALF TERM</w:t>
            </w:r>
          </w:p>
          <w:p w:rsidRPr="007D63B8" w:rsidR="003F1AE4" w:rsidP="003F1AE4" w:rsidRDefault="003F1AE4" w14:paraId="42BBCFE3" w14:textId="77777777">
            <w:pPr>
              <w:rPr>
                <w:rFonts w:ascii="Arial" w:hAnsi="Arial" w:cs="Arial"/>
                <w:sz w:val="18"/>
                <w:szCs w:val="18"/>
              </w:rPr>
            </w:pPr>
          </w:p>
          <w:p w:rsidRPr="007D63B8" w:rsidR="003F1AE4" w:rsidP="003F1AE4" w:rsidRDefault="003F1AE4" w14:paraId="3A22FFD9" w14:textId="77777777">
            <w:pPr>
              <w:rPr>
                <w:rFonts w:ascii="Arial" w:hAnsi="Arial" w:cs="Arial"/>
                <w:sz w:val="18"/>
                <w:szCs w:val="18"/>
              </w:rPr>
            </w:pPr>
          </w:p>
          <w:p w:rsidRPr="007D63B8" w:rsidR="003F1AE4" w:rsidP="003F1AE4" w:rsidRDefault="003F1AE4" w14:paraId="6BBDED23" w14:textId="77777777">
            <w:pPr>
              <w:rPr>
                <w:rFonts w:ascii="Arial" w:hAnsi="Arial" w:cs="Arial"/>
                <w:sz w:val="18"/>
                <w:szCs w:val="18"/>
              </w:rPr>
            </w:pPr>
          </w:p>
          <w:p w:rsidRPr="007D63B8" w:rsidR="003F1AE4" w:rsidP="003F1AE4" w:rsidRDefault="003F1AE4" w14:paraId="703F5897" w14:textId="77777777">
            <w:pPr>
              <w:rPr>
                <w:rFonts w:ascii="Arial" w:hAnsi="Arial" w:cs="Arial"/>
                <w:sz w:val="18"/>
                <w:szCs w:val="18"/>
              </w:rPr>
            </w:pPr>
          </w:p>
          <w:p w:rsidRPr="007D63B8" w:rsidR="003F1AE4" w:rsidP="003F1AE4" w:rsidRDefault="003F1AE4" w14:paraId="493682E1" w14:textId="77777777">
            <w:pPr>
              <w:rPr>
                <w:rFonts w:ascii="Arial" w:hAnsi="Arial" w:cs="Arial"/>
                <w:sz w:val="18"/>
                <w:szCs w:val="18"/>
              </w:rPr>
            </w:pPr>
          </w:p>
          <w:p w:rsidRPr="007D63B8" w:rsidR="003F1AE4" w:rsidP="003F1AE4" w:rsidRDefault="003F1AE4" w14:paraId="4B47CC7A" w14:textId="77777777">
            <w:pPr>
              <w:rPr>
                <w:rFonts w:ascii="Arial" w:hAnsi="Arial" w:cs="Arial"/>
                <w:sz w:val="18"/>
                <w:szCs w:val="18"/>
              </w:rPr>
            </w:pPr>
          </w:p>
        </w:tc>
        <w:tc>
          <w:tcPr>
            <w:tcW w:w="6811" w:type="dxa"/>
            <w:gridSpan w:val="4"/>
            <w:tcMar/>
          </w:tcPr>
          <w:p w:rsidRPr="00053E05" w:rsidR="003F1AE4" w:rsidP="29B2A565" w:rsidRDefault="003F1AE4" w14:paraId="1C7C3CE3" w14:textId="77777777">
            <w:pPr>
              <w:numPr>
                <w:ilvl w:val="0"/>
                <w:numId w:val="28"/>
              </w:numPr>
              <w:rPr>
                <w:rFonts w:ascii="Arial" w:hAnsi="Arial" w:cs="Arial"/>
                <w:sz w:val="16"/>
                <w:szCs w:val="16"/>
              </w:rPr>
            </w:pPr>
            <w:r w:rsidRPr="29B2A565" w:rsidR="003F1AE4">
              <w:rPr>
                <w:rFonts w:ascii="Arial" w:hAnsi="Arial" w:cs="Arial"/>
                <w:sz w:val="16"/>
                <w:szCs w:val="16"/>
              </w:rPr>
              <w:t xml:space="preserve">Architectural presentation drawings. </w:t>
            </w:r>
          </w:p>
          <w:p w:rsidRPr="00053E05" w:rsidR="003F1AE4" w:rsidP="29B2A565" w:rsidRDefault="003F1AE4" w14:paraId="65389EC3" w14:textId="77777777">
            <w:pPr>
              <w:numPr>
                <w:ilvl w:val="0"/>
                <w:numId w:val="28"/>
              </w:numPr>
              <w:rPr>
                <w:rFonts w:ascii="Arial" w:hAnsi="Arial" w:cs="Arial"/>
                <w:sz w:val="16"/>
                <w:szCs w:val="16"/>
              </w:rPr>
            </w:pPr>
            <w:r w:rsidRPr="29B2A565" w:rsidR="003F1AE4">
              <w:rPr>
                <w:rFonts w:ascii="Arial" w:hAnsi="Arial" w:cs="Arial"/>
                <w:sz w:val="16"/>
                <w:szCs w:val="16"/>
              </w:rPr>
              <w:t xml:space="preserve">Rendering Techniques. </w:t>
            </w:r>
          </w:p>
          <w:p w:rsidR="003F1AE4" w:rsidP="29B2A565" w:rsidRDefault="003F1AE4" w14:paraId="482F97EC" w14:textId="77777777">
            <w:pPr>
              <w:numPr>
                <w:ilvl w:val="0"/>
                <w:numId w:val="28"/>
              </w:numPr>
              <w:rPr>
                <w:rFonts w:ascii="Arial" w:hAnsi="Arial" w:cs="Arial"/>
                <w:sz w:val="16"/>
                <w:szCs w:val="16"/>
              </w:rPr>
            </w:pPr>
            <w:r w:rsidRPr="29B2A565" w:rsidR="003F1AE4">
              <w:rPr>
                <w:rFonts w:ascii="Arial" w:hAnsi="Arial" w:cs="Arial"/>
                <w:sz w:val="16"/>
                <w:szCs w:val="16"/>
              </w:rPr>
              <w:t>Drawing Techniques (perspective, elevation projections and floor plans)</w:t>
            </w:r>
          </w:p>
          <w:p w:rsidRPr="00053E05" w:rsidR="003F1AE4" w:rsidP="29B2A565" w:rsidRDefault="003F1AE4" w14:paraId="64E426F4" w14:textId="77777777">
            <w:pPr>
              <w:numPr>
                <w:ilvl w:val="0"/>
                <w:numId w:val="28"/>
              </w:numPr>
              <w:rPr>
                <w:rFonts w:ascii="Arial" w:hAnsi="Arial" w:cs="Arial"/>
                <w:sz w:val="16"/>
                <w:szCs w:val="16"/>
              </w:rPr>
            </w:pPr>
            <w:r w:rsidRPr="29B2A565" w:rsidR="003F1AE4">
              <w:rPr>
                <w:rFonts w:ascii="Arial" w:hAnsi="Arial" w:cs="Arial"/>
                <w:sz w:val="16"/>
                <w:szCs w:val="16"/>
              </w:rPr>
              <w:t>Ability to critically evaluate architectural styles and the work of designers, identifying key features, influences, and design intentions.</w:t>
            </w:r>
          </w:p>
          <w:p w:rsidRPr="00053E05" w:rsidR="003F1AE4" w:rsidP="29B2A565" w:rsidRDefault="003F1AE4" w14:paraId="1FB73FE6" w14:textId="77777777">
            <w:pPr>
              <w:numPr>
                <w:ilvl w:val="0"/>
                <w:numId w:val="28"/>
              </w:numPr>
              <w:rPr>
                <w:rFonts w:ascii="Arial" w:hAnsi="Arial" w:cs="Arial"/>
                <w:sz w:val="16"/>
                <w:szCs w:val="16"/>
              </w:rPr>
            </w:pPr>
            <w:r w:rsidRPr="29B2A565" w:rsidR="003F1AE4">
              <w:rPr>
                <w:rFonts w:ascii="Arial" w:hAnsi="Arial" w:cs="Arial"/>
                <w:sz w:val="16"/>
                <w:szCs w:val="16"/>
              </w:rPr>
              <w:t>Skill in presenting ideas clearly and effectively through a range of drawing techniques, media, and presentation formats.</w:t>
            </w:r>
          </w:p>
          <w:p w:rsidRPr="00053E05" w:rsidR="003F1AE4" w:rsidP="29B2A565" w:rsidRDefault="003F1AE4" w14:paraId="541B2B8D" w14:textId="77777777">
            <w:pPr>
              <w:numPr>
                <w:ilvl w:val="0"/>
                <w:numId w:val="28"/>
              </w:numPr>
              <w:rPr>
                <w:rFonts w:ascii="Arial" w:hAnsi="Arial" w:cs="Arial"/>
                <w:sz w:val="16"/>
                <w:szCs w:val="16"/>
              </w:rPr>
            </w:pPr>
            <w:r w:rsidRPr="29B2A565" w:rsidR="003F1AE4">
              <w:rPr>
                <w:rFonts w:ascii="Arial" w:hAnsi="Arial" w:cs="Arial"/>
                <w:sz w:val="16"/>
                <w:szCs w:val="16"/>
              </w:rPr>
              <w:t>Confident use of subject-specific language to articulate design decisions, critique work, and engage in constructive feedback.</w:t>
            </w:r>
          </w:p>
          <w:p w:rsidRPr="00053E05" w:rsidR="003F1AE4" w:rsidP="29B2A565" w:rsidRDefault="003F1AE4" w14:paraId="3162A7A0" w14:textId="77777777">
            <w:pPr>
              <w:numPr>
                <w:ilvl w:val="0"/>
                <w:numId w:val="28"/>
              </w:numPr>
              <w:rPr>
                <w:rFonts w:ascii="Arial" w:hAnsi="Arial" w:cs="Arial"/>
                <w:sz w:val="16"/>
                <w:szCs w:val="16"/>
              </w:rPr>
            </w:pPr>
            <w:r w:rsidRPr="29B2A565" w:rsidR="003F1AE4">
              <w:rPr>
                <w:rFonts w:ascii="Arial" w:hAnsi="Arial" w:cs="Arial"/>
                <w:sz w:val="16"/>
                <w:szCs w:val="16"/>
              </w:rPr>
              <w:t>Ability to investigate and interpret the work of past and present designers, applying insights to inform their own creative process.</w:t>
            </w:r>
          </w:p>
          <w:p w:rsidRPr="00053E05" w:rsidR="003F1AE4" w:rsidP="29B2A565" w:rsidRDefault="003F1AE4" w14:paraId="30C57214" w14:textId="77777777">
            <w:pPr>
              <w:numPr>
                <w:ilvl w:val="0"/>
                <w:numId w:val="28"/>
              </w:numPr>
              <w:rPr>
                <w:rFonts w:ascii="Arial" w:hAnsi="Arial" w:cs="Arial"/>
                <w:sz w:val="16"/>
                <w:szCs w:val="16"/>
              </w:rPr>
            </w:pPr>
            <w:r w:rsidRPr="29B2A565" w:rsidR="003F1AE4">
              <w:rPr>
                <w:rFonts w:ascii="Arial" w:hAnsi="Arial" w:cs="Arial"/>
                <w:sz w:val="16"/>
                <w:szCs w:val="16"/>
              </w:rPr>
              <w:t>Experimentation with materials, techniques, and processes to generate and refine original design ideas.</w:t>
            </w:r>
          </w:p>
          <w:p w:rsidRPr="00053E05" w:rsidR="003F1AE4" w:rsidP="29B2A565" w:rsidRDefault="003F1AE4" w14:paraId="21B631A6" w14:textId="77777777">
            <w:pPr>
              <w:numPr>
                <w:ilvl w:val="0"/>
                <w:numId w:val="28"/>
              </w:numPr>
              <w:rPr>
                <w:rFonts w:ascii="Arial" w:hAnsi="Arial" w:cs="Arial"/>
                <w:sz w:val="16"/>
                <w:szCs w:val="16"/>
              </w:rPr>
            </w:pPr>
            <w:r w:rsidRPr="29B2A565" w:rsidR="003F1AE4">
              <w:rPr>
                <w:rFonts w:ascii="Arial" w:hAnsi="Arial" w:cs="Arial"/>
                <w:sz w:val="16"/>
                <w:szCs w:val="16"/>
              </w:rPr>
              <w:t>Use of modelling materials to explore and communicate design concepts in three dimensions.</w:t>
            </w:r>
          </w:p>
          <w:p w:rsidR="003F1AE4" w:rsidP="29B2A565" w:rsidRDefault="003F1AE4" w14:paraId="659B729D" w14:textId="77777777">
            <w:pPr>
              <w:numPr>
                <w:ilvl w:val="0"/>
                <w:numId w:val="28"/>
              </w:numPr>
              <w:rPr>
                <w:rFonts w:ascii="Arial" w:hAnsi="Arial" w:cs="Arial"/>
                <w:sz w:val="16"/>
                <w:szCs w:val="16"/>
              </w:rPr>
            </w:pPr>
            <w:r w:rsidRPr="29B2A565" w:rsidR="003F1AE4">
              <w:rPr>
                <w:rFonts w:ascii="Arial" w:hAnsi="Arial" w:cs="Arial"/>
                <w:sz w:val="16"/>
                <w:szCs w:val="16"/>
              </w:rPr>
              <w:t>Skill in selecting and organising work to effectively communicate design thinking and outcomes to an audience.</w:t>
            </w:r>
          </w:p>
          <w:p w:rsidR="003F1AE4" w:rsidP="29B2A565" w:rsidRDefault="003F1AE4" w14:paraId="1788CB8D" w14:textId="77777777">
            <w:pPr>
              <w:numPr>
                <w:ilvl w:val="0"/>
                <w:numId w:val="28"/>
              </w:numPr>
              <w:rPr>
                <w:rFonts w:ascii="Arial" w:hAnsi="Arial" w:cs="Arial"/>
                <w:sz w:val="16"/>
                <w:szCs w:val="16"/>
              </w:rPr>
            </w:pPr>
            <w:r w:rsidRPr="29B2A565" w:rsidR="003F1AE4">
              <w:rPr>
                <w:rFonts w:ascii="Arial" w:hAnsi="Arial" w:cs="Arial"/>
                <w:sz w:val="16"/>
                <w:szCs w:val="16"/>
              </w:rPr>
              <w:t xml:space="preserve">Students to develop </w:t>
            </w:r>
            <w:r w:rsidRPr="29B2A565" w:rsidR="003F1AE4">
              <w:rPr>
                <w:rFonts w:ascii="Arial" w:hAnsi="Arial" w:cs="Arial"/>
                <w:sz w:val="16"/>
                <w:szCs w:val="16"/>
              </w:rPr>
              <w:t xml:space="preserve">a range of different modelling strategies </w:t>
            </w:r>
          </w:p>
          <w:p w:rsidRPr="00715C5E" w:rsidR="003F1AE4" w:rsidP="29B2A565" w:rsidRDefault="003F1AE4" w14:paraId="75F5A3E1" w14:textId="77777777">
            <w:pPr>
              <w:ind w:left="720"/>
              <w:rPr>
                <w:rFonts w:ascii="Arial" w:hAnsi="Arial" w:cs="Arial"/>
                <w:sz w:val="16"/>
                <w:szCs w:val="16"/>
              </w:rPr>
            </w:pPr>
          </w:p>
        </w:tc>
        <w:tc>
          <w:tcPr>
            <w:tcW w:w="5812" w:type="dxa"/>
            <w:gridSpan w:val="3"/>
            <w:tcMar/>
          </w:tcPr>
          <w:p w:rsidRPr="00767F94" w:rsidR="003F1AE4" w:rsidP="29B2A565" w:rsidRDefault="003F1AE4" w14:paraId="6B9CEFC3" w14:textId="77777777">
            <w:pPr>
              <w:pStyle w:val="ListParagraph"/>
              <w:numPr>
                <w:ilvl w:val="0"/>
                <w:numId w:val="22"/>
              </w:numPr>
              <w:autoSpaceDE w:val="0"/>
              <w:autoSpaceDN w:val="0"/>
              <w:adjustRightInd w:val="0"/>
              <w:rPr>
                <w:rFonts w:ascii="Arial" w:hAnsi="Arial" w:cs="Arial"/>
                <w:sz w:val="16"/>
                <w:szCs w:val="16"/>
              </w:rPr>
            </w:pPr>
            <w:r w:rsidRPr="29B2A565" w:rsidR="003F1AE4">
              <w:rPr>
                <w:rFonts w:ascii="Arial" w:hAnsi="Arial" w:cs="Arial"/>
                <w:sz w:val="16"/>
                <w:szCs w:val="16"/>
              </w:rPr>
              <w:t>Become confident in taking risks and learn from experience when exploring and experimenting with ideas, processes, media, materials and techniques.</w:t>
            </w:r>
          </w:p>
          <w:p w:rsidRPr="00767F94" w:rsidR="003F1AE4" w:rsidP="29B2A565" w:rsidRDefault="003F1AE4" w14:paraId="7EA703F2" w14:textId="77777777">
            <w:pPr>
              <w:pStyle w:val="ListParagraph"/>
              <w:numPr>
                <w:ilvl w:val="0"/>
                <w:numId w:val="22"/>
              </w:numPr>
              <w:autoSpaceDE w:val="0"/>
              <w:autoSpaceDN w:val="0"/>
              <w:adjustRightInd w:val="0"/>
              <w:rPr>
                <w:rFonts w:ascii="Arial" w:hAnsi="Arial" w:cs="Arial"/>
                <w:sz w:val="16"/>
                <w:szCs w:val="16"/>
              </w:rPr>
            </w:pPr>
            <w:r w:rsidRPr="29B2A565" w:rsidR="003F1AE4">
              <w:rPr>
                <w:rFonts w:ascii="Arial" w:hAnsi="Arial" w:cs="Arial"/>
                <w:sz w:val="16"/>
                <w:szCs w:val="16"/>
              </w:rPr>
              <w:t>Using a range of CAD software to enhance and develop ideas in both 2D and 3D format.</w:t>
            </w:r>
          </w:p>
          <w:p w:rsidRPr="00767F94" w:rsidR="003F1AE4" w:rsidP="29B2A565" w:rsidRDefault="003F1AE4" w14:paraId="684F61B5" w14:textId="77777777">
            <w:pPr>
              <w:pStyle w:val="ListParagraph"/>
              <w:numPr>
                <w:ilvl w:val="0"/>
                <w:numId w:val="22"/>
              </w:numPr>
              <w:autoSpaceDE w:val="0"/>
              <w:autoSpaceDN w:val="0"/>
              <w:adjustRightInd w:val="0"/>
              <w:rPr>
                <w:rFonts w:ascii="Arial" w:hAnsi="Arial" w:cs="Arial"/>
                <w:sz w:val="16"/>
                <w:szCs w:val="16"/>
              </w:rPr>
            </w:pPr>
            <w:r w:rsidRPr="29B2A565" w:rsidR="003F1AE4">
              <w:rPr>
                <w:rFonts w:ascii="Arial" w:hAnsi="Arial" w:cs="Arial"/>
                <w:sz w:val="16"/>
                <w:szCs w:val="16"/>
              </w:rPr>
              <w:t>Develop critical understanding through investigative, analytical, experimental, practical, technical and expressive skills</w:t>
            </w:r>
          </w:p>
          <w:p w:rsidRPr="00767F94" w:rsidR="003F1AE4" w:rsidP="29B2A565" w:rsidRDefault="003F1AE4" w14:paraId="48645444" w14:textId="77777777">
            <w:pPr>
              <w:pStyle w:val="ListParagraph"/>
              <w:numPr>
                <w:ilvl w:val="0"/>
                <w:numId w:val="22"/>
              </w:numPr>
              <w:autoSpaceDE w:val="0"/>
              <w:autoSpaceDN w:val="0"/>
              <w:adjustRightInd w:val="0"/>
              <w:rPr>
                <w:rFonts w:ascii="Arial" w:hAnsi="Arial" w:cs="Arial"/>
                <w:sz w:val="16"/>
                <w:szCs w:val="16"/>
              </w:rPr>
            </w:pPr>
            <w:r w:rsidRPr="29B2A565" w:rsidR="003F1AE4">
              <w:rPr>
                <w:rFonts w:ascii="Arial" w:hAnsi="Arial" w:cs="Arial"/>
                <w:sz w:val="16"/>
                <w:szCs w:val="16"/>
              </w:rPr>
              <w:t>Develop and refine ideas and proposals, personal outcomes, or solutions with increasing independence.</w:t>
            </w:r>
          </w:p>
          <w:p w:rsidRPr="00767F94" w:rsidR="003F1AE4" w:rsidP="29B2A565" w:rsidRDefault="003F1AE4" w14:paraId="4C0183AD" w14:textId="77777777">
            <w:pPr>
              <w:pStyle w:val="ListParagraph"/>
              <w:numPr>
                <w:ilvl w:val="0"/>
                <w:numId w:val="22"/>
              </w:numPr>
              <w:autoSpaceDE w:val="0"/>
              <w:autoSpaceDN w:val="0"/>
              <w:adjustRightInd w:val="0"/>
              <w:rPr>
                <w:rFonts w:ascii="Arial" w:hAnsi="Arial" w:cs="Arial"/>
                <w:sz w:val="16"/>
                <w:szCs w:val="16"/>
              </w:rPr>
            </w:pPr>
            <w:r w:rsidRPr="29B2A565" w:rsidR="003F1AE4">
              <w:rPr>
                <w:rFonts w:ascii="Arial" w:hAnsi="Arial" w:cs="Arial"/>
                <w:sz w:val="16"/>
                <w:szCs w:val="16"/>
              </w:rPr>
              <w:t>Successfully generate plans, working diagrams and models with consideration of sustainability and related environmental issues.</w:t>
            </w:r>
          </w:p>
          <w:p w:rsidRPr="00767F94" w:rsidR="003F1AE4" w:rsidP="29B2A565" w:rsidRDefault="003F1AE4" w14:paraId="71256EEB" w14:textId="77777777">
            <w:pPr>
              <w:pStyle w:val="ListParagraph"/>
              <w:numPr>
                <w:ilvl w:val="0"/>
                <w:numId w:val="22"/>
              </w:numPr>
              <w:autoSpaceDE w:val="0"/>
              <w:autoSpaceDN w:val="0"/>
              <w:adjustRightInd w:val="0"/>
              <w:rPr>
                <w:rFonts w:ascii="Arial" w:hAnsi="Arial" w:cs="Arial"/>
                <w:sz w:val="16"/>
                <w:szCs w:val="16"/>
              </w:rPr>
            </w:pPr>
            <w:r w:rsidRPr="29B2A565" w:rsidR="003F1AE4">
              <w:rPr>
                <w:rFonts w:ascii="Arial" w:hAnsi="Arial" w:cs="Arial"/>
                <w:sz w:val="16"/>
                <w:szCs w:val="16"/>
              </w:rPr>
              <w:t>Create a physical model to a set scale based off working drawings.</w:t>
            </w:r>
          </w:p>
          <w:p w:rsidRPr="00767F94" w:rsidR="003F1AE4" w:rsidP="29B2A565" w:rsidRDefault="003F1AE4" w14:paraId="441D1CDD" w14:textId="77777777">
            <w:pPr>
              <w:pStyle w:val="ListParagraph"/>
              <w:numPr>
                <w:ilvl w:val="0"/>
                <w:numId w:val="22"/>
              </w:numPr>
              <w:rPr>
                <w:rFonts w:ascii="Arial" w:hAnsi="Arial" w:cs="Arial"/>
                <w:sz w:val="16"/>
                <w:szCs w:val="16"/>
              </w:rPr>
            </w:pPr>
            <w:r w:rsidRPr="29B2A565" w:rsidR="003F1AE4">
              <w:rPr>
                <w:rFonts w:ascii="Arial" w:hAnsi="Arial" w:cs="Arial"/>
                <w:sz w:val="16"/>
                <w:szCs w:val="16"/>
              </w:rPr>
              <w:t>Producing a range of 2D and 3D design ideas effectively.</w:t>
            </w:r>
          </w:p>
          <w:p w:rsidRPr="007837C0" w:rsidR="003F1AE4" w:rsidP="29B2A565" w:rsidRDefault="003F1AE4" w14:paraId="2BE92EEA" w14:textId="77777777">
            <w:pPr>
              <w:pStyle w:val="ListParagraph"/>
              <w:numPr>
                <w:ilvl w:val="0"/>
                <w:numId w:val="22"/>
              </w:numPr>
              <w:rPr>
                <w:rFonts w:ascii="Arial" w:hAnsi="Arial" w:cs="Arial"/>
                <w:sz w:val="16"/>
                <w:szCs w:val="16"/>
              </w:rPr>
            </w:pPr>
            <w:r w:rsidRPr="29B2A565" w:rsidR="003F1AE4">
              <w:rPr>
                <w:rFonts w:ascii="Arial" w:hAnsi="Arial" w:cs="Arial"/>
                <w:sz w:val="16"/>
                <w:szCs w:val="16"/>
              </w:rPr>
              <w:t>Apply knowledge of modelling materials to create concept models that support and enhance the development of design ideas</w:t>
            </w:r>
            <w:r w:rsidRPr="29B2A565" w:rsidR="003F1AE4">
              <w:rPr>
                <w:rFonts w:ascii="Arial" w:hAnsi="Arial" w:cs="Arial"/>
                <w:sz w:val="16"/>
                <w:szCs w:val="16"/>
              </w:rPr>
              <w:t>.</w:t>
            </w:r>
          </w:p>
          <w:p w:rsidRPr="00767F94" w:rsidR="003F1AE4" w:rsidP="29B2A565" w:rsidRDefault="003F1AE4" w14:paraId="2BB99EAD" w14:textId="77777777">
            <w:pPr>
              <w:rPr>
                <w:rFonts w:ascii="Arial" w:hAnsi="Arial" w:cs="Arial"/>
                <w:sz w:val="16"/>
                <w:szCs w:val="16"/>
              </w:rPr>
            </w:pPr>
          </w:p>
        </w:tc>
      </w:tr>
    </w:tbl>
    <w:p w:rsidR="00613566" w:rsidP="00613566" w:rsidRDefault="00613566" w14:paraId="6301158D" w14:textId="77777777">
      <w:pPr>
        <w:sectPr w:rsidR="00613566" w:rsidSect="00AD1649">
          <w:pgSz w:w="16838" w:h="11906" w:orient="landscape"/>
          <w:pgMar w:top="567" w:right="720" w:bottom="142" w:left="720" w:header="709" w:footer="709" w:gutter="0"/>
          <w:cols w:space="708"/>
          <w:docGrid w:linePitch="360"/>
        </w:sectPr>
      </w:pPr>
    </w:p>
    <w:p w:rsidR="00EE4941" w:rsidP="007F3492" w:rsidRDefault="00EE4941" w14:paraId="51F7A393" w14:textId="77777777"/>
    <w:sectPr w:rsidR="00EE4941" w:rsidSect="007B180E">
      <w:pgSz w:w="16838" w:h="11906" w:orient="landscape"/>
      <w:pgMar w:top="709"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3F825"/>
    <w:multiLevelType w:val="hybridMultilevel"/>
    <w:tmpl w:val="B25E3536"/>
    <w:lvl w:ilvl="0" w:tplc="AE9067FE">
      <w:start w:val="1"/>
      <w:numFmt w:val="bullet"/>
      <w:lvlText w:val=""/>
      <w:lvlJc w:val="left"/>
      <w:pPr>
        <w:ind w:left="720" w:hanging="360"/>
      </w:pPr>
      <w:rPr>
        <w:rFonts w:hint="default" w:ascii="Symbol" w:hAnsi="Symbol"/>
      </w:rPr>
    </w:lvl>
    <w:lvl w:ilvl="1" w:tplc="FE26ABB4">
      <w:start w:val="1"/>
      <w:numFmt w:val="bullet"/>
      <w:lvlText w:val="o"/>
      <w:lvlJc w:val="left"/>
      <w:pPr>
        <w:ind w:left="1440" w:hanging="360"/>
      </w:pPr>
      <w:rPr>
        <w:rFonts w:hint="default" w:ascii="Courier New" w:hAnsi="Courier New"/>
      </w:rPr>
    </w:lvl>
    <w:lvl w:ilvl="2" w:tplc="9F30A312">
      <w:start w:val="1"/>
      <w:numFmt w:val="bullet"/>
      <w:lvlText w:val=""/>
      <w:lvlJc w:val="left"/>
      <w:pPr>
        <w:ind w:left="2160" w:hanging="360"/>
      </w:pPr>
      <w:rPr>
        <w:rFonts w:hint="default" w:ascii="Wingdings" w:hAnsi="Wingdings"/>
      </w:rPr>
    </w:lvl>
    <w:lvl w:ilvl="3" w:tplc="86E0E94A">
      <w:start w:val="1"/>
      <w:numFmt w:val="bullet"/>
      <w:lvlText w:val=""/>
      <w:lvlJc w:val="left"/>
      <w:pPr>
        <w:ind w:left="2880" w:hanging="360"/>
      </w:pPr>
      <w:rPr>
        <w:rFonts w:hint="default" w:ascii="Symbol" w:hAnsi="Symbol"/>
      </w:rPr>
    </w:lvl>
    <w:lvl w:ilvl="4" w:tplc="74D0DD22">
      <w:start w:val="1"/>
      <w:numFmt w:val="bullet"/>
      <w:lvlText w:val="o"/>
      <w:lvlJc w:val="left"/>
      <w:pPr>
        <w:ind w:left="3600" w:hanging="360"/>
      </w:pPr>
      <w:rPr>
        <w:rFonts w:hint="default" w:ascii="Courier New" w:hAnsi="Courier New"/>
      </w:rPr>
    </w:lvl>
    <w:lvl w:ilvl="5" w:tplc="DACC4EEE">
      <w:start w:val="1"/>
      <w:numFmt w:val="bullet"/>
      <w:lvlText w:val=""/>
      <w:lvlJc w:val="left"/>
      <w:pPr>
        <w:ind w:left="4320" w:hanging="360"/>
      </w:pPr>
      <w:rPr>
        <w:rFonts w:hint="default" w:ascii="Wingdings" w:hAnsi="Wingdings"/>
      </w:rPr>
    </w:lvl>
    <w:lvl w:ilvl="6" w:tplc="5D1A3552">
      <w:start w:val="1"/>
      <w:numFmt w:val="bullet"/>
      <w:lvlText w:val=""/>
      <w:lvlJc w:val="left"/>
      <w:pPr>
        <w:ind w:left="5040" w:hanging="360"/>
      </w:pPr>
      <w:rPr>
        <w:rFonts w:hint="default" w:ascii="Symbol" w:hAnsi="Symbol"/>
      </w:rPr>
    </w:lvl>
    <w:lvl w:ilvl="7" w:tplc="0A9A39D8">
      <w:start w:val="1"/>
      <w:numFmt w:val="bullet"/>
      <w:lvlText w:val="o"/>
      <w:lvlJc w:val="left"/>
      <w:pPr>
        <w:ind w:left="5760" w:hanging="360"/>
      </w:pPr>
      <w:rPr>
        <w:rFonts w:hint="default" w:ascii="Courier New" w:hAnsi="Courier New"/>
      </w:rPr>
    </w:lvl>
    <w:lvl w:ilvl="8" w:tplc="6430DC58">
      <w:start w:val="1"/>
      <w:numFmt w:val="bullet"/>
      <w:lvlText w:val=""/>
      <w:lvlJc w:val="left"/>
      <w:pPr>
        <w:ind w:left="6480" w:hanging="360"/>
      </w:pPr>
      <w:rPr>
        <w:rFonts w:hint="default" w:ascii="Wingdings" w:hAnsi="Wingdings"/>
      </w:rPr>
    </w:lvl>
  </w:abstractNum>
  <w:abstractNum w:abstractNumId="1" w15:restartNumberingAfterBreak="0">
    <w:nsid w:val="01DD056E"/>
    <w:multiLevelType w:val="hybridMultilevel"/>
    <w:tmpl w:val="357E8ABA"/>
    <w:lvl w:ilvl="0" w:tplc="7AEC1B10">
      <w:start w:val="1"/>
      <w:numFmt w:val="bullet"/>
      <w:lvlText w:val=""/>
      <w:lvlJc w:val="left"/>
      <w:pPr>
        <w:ind w:left="720" w:hanging="360"/>
      </w:pPr>
      <w:rPr>
        <w:rFonts w:hint="default" w:ascii="Symbol" w:hAnsi="Symbol"/>
      </w:rPr>
    </w:lvl>
    <w:lvl w:ilvl="1" w:tplc="99BE7BFE">
      <w:start w:val="1"/>
      <w:numFmt w:val="bullet"/>
      <w:lvlText w:val="o"/>
      <w:lvlJc w:val="left"/>
      <w:pPr>
        <w:ind w:left="1440" w:hanging="360"/>
      </w:pPr>
      <w:rPr>
        <w:rFonts w:hint="default" w:ascii="Courier New" w:hAnsi="Courier New"/>
      </w:rPr>
    </w:lvl>
    <w:lvl w:ilvl="2" w:tplc="54828272">
      <w:start w:val="1"/>
      <w:numFmt w:val="bullet"/>
      <w:lvlText w:val=""/>
      <w:lvlJc w:val="left"/>
      <w:pPr>
        <w:ind w:left="2160" w:hanging="360"/>
      </w:pPr>
      <w:rPr>
        <w:rFonts w:hint="default" w:ascii="Wingdings" w:hAnsi="Wingdings"/>
      </w:rPr>
    </w:lvl>
    <w:lvl w:ilvl="3" w:tplc="B9EAC988">
      <w:start w:val="1"/>
      <w:numFmt w:val="bullet"/>
      <w:lvlText w:val=""/>
      <w:lvlJc w:val="left"/>
      <w:pPr>
        <w:ind w:left="2880" w:hanging="360"/>
      </w:pPr>
      <w:rPr>
        <w:rFonts w:hint="default" w:ascii="Symbol" w:hAnsi="Symbol"/>
      </w:rPr>
    </w:lvl>
    <w:lvl w:ilvl="4" w:tplc="18D4F29A">
      <w:start w:val="1"/>
      <w:numFmt w:val="bullet"/>
      <w:lvlText w:val="o"/>
      <w:lvlJc w:val="left"/>
      <w:pPr>
        <w:ind w:left="3600" w:hanging="360"/>
      </w:pPr>
      <w:rPr>
        <w:rFonts w:hint="default" w:ascii="Courier New" w:hAnsi="Courier New"/>
      </w:rPr>
    </w:lvl>
    <w:lvl w:ilvl="5" w:tplc="8DE40F36">
      <w:start w:val="1"/>
      <w:numFmt w:val="bullet"/>
      <w:lvlText w:val=""/>
      <w:lvlJc w:val="left"/>
      <w:pPr>
        <w:ind w:left="4320" w:hanging="360"/>
      </w:pPr>
      <w:rPr>
        <w:rFonts w:hint="default" w:ascii="Wingdings" w:hAnsi="Wingdings"/>
      </w:rPr>
    </w:lvl>
    <w:lvl w:ilvl="6" w:tplc="E946A9C2">
      <w:start w:val="1"/>
      <w:numFmt w:val="bullet"/>
      <w:lvlText w:val=""/>
      <w:lvlJc w:val="left"/>
      <w:pPr>
        <w:ind w:left="5040" w:hanging="360"/>
      </w:pPr>
      <w:rPr>
        <w:rFonts w:hint="default" w:ascii="Symbol" w:hAnsi="Symbol"/>
      </w:rPr>
    </w:lvl>
    <w:lvl w:ilvl="7" w:tplc="E88E549C">
      <w:start w:val="1"/>
      <w:numFmt w:val="bullet"/>
      <w:lvlText w:val="o"/>
      <w:lvlJc w:val="left"/>
      <w:pPr>
        <w:ind w:left="5760" w:hanging="360"/>
      </w:pPr>
      <w:rPr>
        <w:rFonts w:hint="default" w:ascii="Courier New" w:hAnsi="Courier New"/>
      </w:rPr>
    </w:lvl>
    <w:lvl w:ilvl="8" w:tplc="6FDA918C">
      <w:start w:val="1"/>
      <w:numFmt w:val="bullet"/>
      <w:lvlText w:val=""/>
      <w:lvlJc w:val="left"/>
      <w:pPr>
        <w:ind w:left="6480" w:hanging="360"/>
      </w:pPr>
      <w:rPr>
        <w:rFonts w:hint="default" w:ascii="Wingdings" w:hAnsi="Wingdings"/>
      </w:rPr>
    </w:lvl>
  </w:abstractNum>
  <w:abstractNum w:abstractNumId="2" w15:restartNumberingAfterBreak="0">
    <w:nsid w:val="03127A8B"/>
    <w:multiLevelType w:val="hybridMultilevel"/>
    <w:tmpl w:val="E8B289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666C7E9"/>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4" w15:restartNumberingAfterBreak="0">
    <w:nsid w:val="097CFD97"/>
    <w:multiLevelType w:val="hybridMultilevel"/>
    <w:tmpl w:val="0666E77C"/>
    <w:lvl w:ilvl="0" w:tplc="381C0F8A">
      <w:start w:val="1"/>
      <w:numFmt w:val="bullet"/>
      <w:lvlText w:val=""/>
      <w:lvlJc w:val="left"/>
      <w:pPr>
        <w:ind w:left="720" w:hanging="360"/>
      </w:pPr>
      <w:rPr>
        <w:rFonts w:hint="default" w:ascii="Symbol" w:hAnsi="Symbol"/>
      </w:rPr>
    </w:lvl>
    <w:lvl w:ilvl="1" w:tplc="8FCE72B4">
      <w:start w:val="1"/>
      <w:numFmt w:val="bullet"/>
      <w:lvlText w:val="o"/>
      <w:lvlJc w:val="left"/>
      <w:pPr>
        <w:ind w:left="1440" w:hanging="360"/>
      </w:pPr>
      <w:rPr>
        <w:rFonts w:hint="default" w:ascii="Courier New" w:hAnsi="Courier New"/>
      </w:rPr>
    </w:lvl>
    <w:lvl w:ilvl="2" w:tplc="DED6557A">
      <w:start w:val="1"/>
      <w:numFmt w:val="bullet"/>
      <w:lvlText w:val=""/>
      <w:lvlJc w:val="left"/>
      <w:pPr>
        <w:ind w:left="2160" w:hanging="360"/>
      </w:pPr>
      <w:rPr>
        <w:rFonts w:hint="default" w:ascii="Wingdings" w:hAnsi="Wingdings"/>
      </w:rPr>
    </w:lvl>
    <w:lvl w:ilvl="3" w:tplc="96D055BE">
      <w:start w:val="1"/>
      <w:numFmt w:val="bullet"/>
      <w:lvlText w:val=""/>
      <w:lvlJc w:val="left"/>
      <w:pPr>
        <w:ind w:left="2880" w:hanging="360"/>
      </w:pPr>
      <w:rPr>
        <w:rFonts w:hint="default" w:ascii="Symbol" w:hAnsi="Symbol"/>
      </w:rPr>
    </w:lvl>
    <w:lvl w:ilvl="4" w:tplc="C1F8EA62">
      <w:start w:val="1"/>
      <w:numFmt w:val="bullet"/>
      <w:lvlText w:val="o"/>
      <w:lvlJc w:val="left"/>
      <w:pPr>
        <w:ind w:left="3600" w:hanging="360"/>
      </w:pPr>
      <w:rPr>
        <w:rFonts w:hint="default" w:ascii="Courier New" w:hAnsi="Courier New"/>
      </w:rPr>
    </w:lvl>
    <w:lvl w:ilvl="5" w:tplc="38C08606">
      <w:start w:val="1"/>
      <w:numFmt w:val="bullet"/>
      <w:lvlText w:val=""/>
      <w:lvlJc w:val="left"/>
      <w:pPr>
        <w:ind w:left="4320" w:hanging="360"/>
      </w:pPr>
      <w:rPr>
        <w:rFonts w:hint="default" w:ascii="Wingdings" w:hAnsi="Wingdings"/>
      </w:rPr>
    </w:lvl>
    <w:lvl w:ilvl="6" w:tplc="3E0CBB9A">
      <w:start w:val="1"/>
      <w:numFmt w:val="bullet"/>
      <w:lvlText w:val=""/>
      <w:lvlJc w:val="left"/>
      <w:pPr>
        <w:ind w:left="5040" w:hanging="360"/>
      </w:pPr>
      <w:rPr>
        <w:rFonts w:hint="default" w:ascii="Symbol" w:hAnsi="Symbol"/>
      </w:rPr>
    </w:lvl>
    <w:lvl w:ilvl="7" w:tplc="9BEAD170">
      <w:start w:val="1"/>
      <w:numFmt w:val="bullet"/>
      <w:lvlText w:val="o"/>
      <w:lvlJc w:val="left"/>
      <w:pPr>
        <w:ind w:left="5760" w:hanging="360"/>
      </w:pPr>
      <w:rPr>
        <w:rFonts w:hint="default" w:ascii="Courier New" w:hAnsi="Courier New"/>
      </w:rPr>
    </w:lvl>
    <w:lvl w:ilvl="8" w:tplc="468014DE">
      <w:start w:val="1"/>
      <w:numFmt w:val="bullet"/>
      <w:lvlText w:val=""/>
      <w:lvlJc w:val="left"/>
      <w:pPr>
        <w:ind w:left="6480" w:hanging="360"/>
      </w:pPr>
      <w:rPr>
        <w:rFonts w:hint="default" w:ascii="Wingdings" w:hAnsi="Wingdings"/>
      </w:rPr>
    </w:lvl>
  </w:abstractNum>
  <w:abstractNum w:abstractNumId="5" w15:restartNumberingAfterBreak="0">
    <w:nsid w:val="09A43D6B"/>
    <w:multiLevelType w:val="hybridMultilevel"/>
    <w:tmpl w:val="F74E023C"/>
    <w:lvl w:ilvl="0" w:tplc="337A15FE">
      <w:start w:val="1"/>
      <w:numFmt w:val="bullet"/>
      <w:lvlText w:val=""/>
      <w:lvlJc w:val="left"/>
      <w:pPr>
        <w:ind w:left="720" w:hanging="360"/>
      </w:pPr>
      <w:rPr>
        <w:rFonts w:hint="default" w:ascii="Symbol" w:hAnsi="Symbol"/>
      </w:rPr>
    </w:lvl>
    <w:lvl w:ilvl="1" w:tplc="FC865ACC">
      <w:start w:val="1"/>
      <w:numFmt w:val="bullet"/>
      <w:lvlText w:val="o"/>
      <w:lvlJc w:val="left"/>
      <w:pPr>
        <w:ind w:left="1440" w:hanging="360"/>
      </w:pPr>
      <w:rPr>
        <w:rFonts w:hint="default" w:ascii="Courier New" w:hAnsi="Courier New"/>
      </w:rPr>
    </w:lvl>
    <w:lvl w:ilvl="2" w:tplc="D536F292">
      <w:start w:val="1"/>
      <w:numFmt w:val="bullet"/>
      <w:lvlText w:val=""/>
      <w:lvlJc w:val="left"/>
      <w:pPr>
        <w:ind w:left="2160" w:hanging="360"/>
      </w:pPr>
      <w:rPr>
        <w:rFonts w:hint="default" w:ascii="Wingdings" w:hAnsi="Wingdings"/>
      </w:rPr>
    </w:lvl>
    <w:lvl w:ilvl="3" w:tplc="5CAA3B48">
      <w:start w:val="1"/>
      <w:numFmt w:val="bullet"/>
      <w:lvlText w:val=""/>
      <w:lvlJc w:val="left"/>
      <w:pPr>
        <w:ind w:left="2880" w:hanging="360"/>
      </w:pPr>
      <w:rPr>
        <w:rFonts w:hint="default" w:ascii="Symbol" w:hAnsi="Symbol"/>
      </w:rPr>
    </w:lvl>
    <w:lvl w:ilvl="4" w:tplc="C5421C3C">
      <w:start w:val="1"/>
      <w:numFmt w:val="bullet"/>
      <w:lvlText w:val="o"/>
      <w:lvlJc w:val="left"/>
      <w:pPr>
        <w:ind w:left="3600" w:hanging="360"/>
      </w:pPr>
      <w:rPr>
        <w:rFonts w:hint="default" w:ascii="Courier New" w:hAnsi="Courier New"/>
      </w:rPr>
    </w:lvl>
    <w:lvl w:ilvl="5" w:tplc="9484F114">
      <w:start w:val="1"/>
      <w:numFmt w:val="bullet"/>
      <w:lvlText w:val=""/>
      <w:lvlJc w:val="left"/>
      <w:pPr>
        <w:ind w:left="4320" w:hanging="360"/>
      </w:pPr>
      <w:rPr>
        <w:rFonts w:hint="default" w:ascii="Wingdings" w:hAnsi="Wingdings"/>
      </w:rPr>
    </w:lvl>
    <w:lvl w:ilvl="6" w:tplc="16E0D482">
      <w:start w:val="1"/>
      <w:numFmt w:val="bullet"/>
      <w:lvlText w:val=""/>
      <w:lvlJc w:val="left"/>
      <w:pPr>
        <w:ind w:left="5040" w:hanging="360"/>
      </w:pPr>
      <w:rPr>
        <w:rFonts w:hint="default" w:ascii="Symbol" w:hAnsi="Symbol"/>
      </w:rPr>
    </w:lvl>
    <w:lvl w:ilvl="7" w:tplc="06847694">
      <w:start w:val="1"/>
      <w:numFmt w:val="bullet"/>
      <w:lvlText w:val="o"/>
      <w:lvlJc w:val="left"/>
      <w:pPr>
        <w:ind w:left="5760" w:hanging="360"/>
      </w:pPr>
      <w:rPr>
        <w:rFonts w:hint="default" w:ascii="Courier New" w:hAnsi="Courier New"/>
      </w:rPr>
    </w:lvl>
    <w:lvl w:ilvl="8" w:tplc="8FF66D04">
      <w:start w:val="1"/>
      <w:numFmt w:val="bullet"/>
      <w:lvlText w:val=""/>
      <w:lvlJc w:val="left"/>
      <w:pPr>
        <w:ind w:left="6480" w:hanging="360"/>
      </w:pPr>
      <w:rPr>
        <w:rFonts w:hint="default" w:ascii="Wingdings" w:hAnsi="Wingdings"/>
      </w:rPr>
    </w:lvl>
  </w:abstractNum>
  <w:abstractNum w:abstractNumId="6" w15:restartNumberingAfterBreak="0">
    <w:nsid w:val="12D13004"/>
    <w:multiLevelType w:val="hybridMultilevel"/>
    <w:tmpl w:val="6DACB700"/>
    <w:lvl w:ilvl="0" w:tplc="131A11FE">
      <w:start w:val="1"/>
      <w:numFmt w:val="bullet"/>
      <w:lvlText w:val=""/>
      <w:lvlJc w:val="left"/>
      <w:pPr>
        <w:ind w:left="720" w:hanging="360"/>
      </w:pPr>
      <w:rPr>
        <w:rFonts w:hint="default" w:ascii="Symbol" w:hAnsi="Symbol"/>
      </w:rPr>
    </w:lvl>
    <w:lvl w:ilvl="1" w:tplc="90884A68">
      <w:start w:val="1"/>
      <w:numFmt w:val="bullet"/>
      <w:lvlText w:val="o"/>
      <w:lvlJc w:val="left"/>
      <w:pPr>
        <w:ind w:left="1440" w:hanging="360"/>
      </w:pPr>
      <w:rPr>
        <w:rFonts w:hint="default" w:ascii="Courier New" w:hAnsi="Courier New"/>
      </w:rPr>
    </w:lvl>
    <w:lvl w:ilvl="2" w:tplc="E5627F62">
      <w:start w:val="1"/>
      <w:numFmt w:val="bullet"/>
      <w:lvlText w:val=""/>
      <w:lvlJc w:val="left"/>
      <w:pPr>
        <w:ind w:left="2160" w:hanging="360"/>
      </w:pPr>
      <w:rPr>
        <w:rFonts w:hint="default" w:ascii="Wingdings" w:hAnsi="Wingdings"/>
      </w:rPr>
    </w:lvl>
    <w:lvl w:ilvl="3" w:tplc="6B74BCB8">
      <w:start w:val="1"/>
      <w:numFmt w:val="bullet"/>
      <w:lvlText w:val=""/>
      <w:lvlJc w:val="left"/>
      <w:pPr>
        <w:ind w:left="2880" w:hanging="360"/>
      </w:pPr>
      <w:rPr>
        <w:rFonts w:hint="default" w:ascii="Symbol" w:hAnsi="Symbol"/>
      </w:rPr>
    </w:lvl>
    <w:lvl w:ilvl="4" w:tplc="85A48818">
      <w:start w:val="1"/>
      <w:numFmt w:val="bullet"/>
      <w:lvlText w:val="o"/>
      <w:lvlJc w:val="left"/>
      <w:pPr>
        <w:ind w:left="3600" w:hanging="360"/>
      </w:pPr>
      <w:rPr>
        <w:rFonts w:hint="default" w:ascii="Courier New" w:hAnsi="Courier New"/>
      </w:rPr>
    </w:lvl>
    <w:lvl w:ilvl="5" w:tplc="A3AECB12">
      <w:start w:val="1"/>
      <w:numFmt w:val="bullet"/>
      <w:lvlText w:val=""/>
      <w:lvlJc w:val="left"/>
      <w:pPr>
        <w:ind w:left="4320" w:hanging="360"/>
      </w:pPr>
      <w:rPr>
        <w:rFonts w:hint="default" w:ascii="Wingdings" w:hAnsi="Wingdings"/>
      </w:rPr>
    </w:lvl>
    <w:lvl w:ilvl="6" w:tplc="13FE40A6">
      <w:start w:val="1"/>
      <w:numFmt w:val="bullet"/>
      <w:lvlText w:val=""/>
      <w:lvlJc w:val="left"/>
      <w:pPr>
        <w:ind w:left="5040" w:hanging="360"/>
      </w:pPr>
      <w:rPr>
        <w:rFonts w:hint="default" w:ascii="Symbol" w:hAnsi="Symbol"/>
      </w:rPr>
    </w:lvl>
    <w:lvl w:ilvl="7" w:tplc="8472AC94">
      <w:start w:val="1"/>
      <w:numFmt w:val="bullet"/>
      <w:lvlText w:val="o"/>
      <w:lvlJc w:val="left"/>
      <w:pPr>
        <w:ind w:left="5760" w:hanging="360"/>
      </w:pPr>
      <w:rPr>
        <w:rFonts w:hint="default" w:ascii="Courier New" w:hAnsi="Courier New"/>
      </w:rPr>
    </w:lvl>
    <w:lvl w:ilvl="8" w:tplc="22883238">
      <w:start w:val="1"/>
      <w:numFmt w:val="bullet"/>
      <w:lvlText w:val=""/>
      <w:lvlJc w:val="left"/>
      <w:pPr>
        <w:ind w:left="6480" w:hanging="360"/>
      </w:pPr>
      <w:rPr>
        <w:rFonts w:hint="default" w:ascii="Wingdings" w:hAnsi="Wingdings"/>
      </w:rPr>
    </w:lvl>
  </w:abstractNum>
  <w:abstractNum w:abstractNumId="7" w15:restartNumberingAfterBreak="0">
    <w:nsid w:val="14F941D7"/>
    <w:multiLevelType w:val="multilevel"/>
    <w:tmpl w:val="4F0CF0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61D532B"/>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9" w15:restartNumberingAfterBreak="0">
    <w:nsid w:val="174EAB94"/>
    <w:multiLevelType w:val="hybridMultilevel"/>
    <w:tmpl w:val="5420E95C"/>
    <w:lvl w:ilvl="0" w:tplc="27C4FD12">
      <w:start w:val="1"/>
      <w:numFmt w:val="bullet"/>
      <w:lvlText w:val=""/>
      <w:lvlJc w:val="left"/>
      <w:pPr>
        <w:ind w:left="720" w:hanging="360"/>
      </w:pPr>
      <w:rPr>
        <w:rFonts w:hint="default" w:ascii="Symbol" w:hAnsi="Symbol"/>
      </w:rPr>
    </w:lvl>
    <w:lvl w:ilvl="1" w:tplc="4E58E3A6">
      <w:start w:val="1"/>
      <w:numFmt w:val="bullet"/>
      <w:lvlText w:val="o"/>
      <w:lvlJc w:val="left"/>
      <w:pPr>
        <w:ind w:left="1440" w:hanging="360"/>
      </w:pPr>
      <w:rPr>
        <w:rFonts w:hint="default" w:ascii="Courier New" w:hAnsi="Courier New"/>
      </w:rPr>
    </w:lvl>
    <w:lvl w:ilvl="2" w:tplc="015098D8">
      <w:start w:val="1"/>
      <w:numFmt w:val="bullet"/>
      <w:lvlText w:val=""/>
      <w:lvlJc w:val="left"/>
      <w:pPr>
        <w:ind w:left="2160" w:hanging="360"/>
      </w:pPr>
      <w:rPr>
        <w:rFonts w:hint="default" w:ascii="Wingdings" w:hAnsi="Wingdings"/>
      </w:rPr>
    </w:lvl>
    <w:lvl w:ilvl="3" w:tplc="26D63C50">
      <w:start w:val="1"/>
      <w:numFmt w:val="bullet"/>
      <w:lvlText w:val=""/>
      <w:lvlJc w:val="left"/>
      <w:pPr>
        <w:ind w:left="2880" w:hanging="360"/>
      </w:pPr>
      <w:rPr>
        <w:rFonts w:hint="default" w:ascii="Symbol" w:hAnsi="Symbol"/>
      </w:rPr>
    </w:lvl>
    <w:lvl w:ilvl="4" w:tplc="3A08AA00">
      <w:start w:val="1"/>
      <w:numFmt w:val="bullet"/>
      <w:lvlText w:val="o"/>
      <w:lvlJc w:val="left"/>
      <w:pPr>
        <w:ind w:left="3600" w:hanging="360"/>
      </w:pPr>
      <w:rPr>
        <w:rFonts w:hint="default" w:ascii="Courier New" w:hAnsi="Courier New"/>
      </w:rPr>
    </w:lvl>
    <w:lvl w:ilvl="5" w:tplc="65E0D132">
      <w:start w:val="1"/>
      <w:numFmt w:val="bullet"/>
      <w:lvlText w:val=""/>
      <w:lvlJc w:val="left"/>
      <w:pPr>
        <w:ind w:left="4320" w:hanging="360"/>
      </w:pPr>
      <w:rPr>
        <w:rFonts w:hint="default" w:ascii="Wingdings" w:hAnsi="Wingdings"/>
      </w:rPr>
    </w:lvl>
    <w:lvl w:ilvl="6" w:tplc="205E371C">
      <w:start w:val="1"/>
      <w:numFmt w:val="bullet"/>
      <w:lvlText w:val=""/>
      <w:lvlJc w:val="left"/>
      <w:pPr>
        <w:ind w:left="5040" w:hanging="360"/>
      </w:pPr>
      <w:rPr>
        <w:rFonts w:hint="default" w:ascii="Symbol" w:hAnsi="Symbol"/>
      </w:rPr>
    </w:lvl>
    <w:lvl w:ilvl="7" w:tplc="86A4ADC4">
      <w:start w:val="1"/>
      <w:numFmt w:val="bullet"/>
      <w:lvlText w:val="o"/>
      <w:lvlJc w:val="left"/>
      <w:pPr>
        <w:ind w:left="5760" w:hanging="360"/>
      </w:pPr>
      <w:rPr>
        <w:rFonts w:hint="default" w:ascii="Courier New" w:hAnsi="Courier New"/>
      </w:rPr>
    </w:lvl>
    <w:lvl w:ilvl="8" w:tplc="D3341396">
      <w:start w:val="1"/>
      <w:numFmt w:val="bullet"/>
      <w:lvlText w:val=""/>
      <w:lvlJc w:val="left"/>
      <w:pPr>
        <w:ind w:left="6480" w:hanging="360"/>
      </w:pPr>
      <w:rPr>
        <w:rFonts w:hint="default" w:ascii="Wingdings" w:hAnsi="Wingdings"/>
      </w:rPr>
    </w:lvl>
  </w:abstractNum>
  <w:abstractNum w:abstractNumId="10" w15:restartNumberingAfterBreak="0">
    <w:nsid w:val="1BE6A41D"/>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1" w15:restartNumberingAfterBreak="0">
    <w:nsid w:val="216B37B4"/>
    <w:multiLevelType w:val="hybridMultilevel"/>
    <w:tmpl w:val="5DC84F5E"/>
    <w:lvl w:ilvl="0" w:tplc="2B06DD28">
      <w:start w:val="1"/>
      <w:numFmt w:val="bullet"/>
      <w:lvlText w:val=""/>
      <w:lvlJc w:val="left"/>
      <w:pPr>
        <w:ind w:left="720" w:hanging="360"/>
      </w:pPr>
      <w:rPr>
        <w:rFonts w:hint="default" w:ascii="Symbol" w:hAnsi="Symbol"/>
      </w:rPr>
    </w:lvl>
    <w:lvl w:ilvl="1" w:tplc="E51E4572">
      <w:start w:val="1"/>
      <w:numFmt w:val="bullet"/>
      <w:lvlText w:val="o"/>
      <w:lvlJc w:val="left"/>
      <w:pPr>
        <w:ind w:left="1440" w:hanging="360"/>
      </w:pPr>
      <w:rPr>
        <w:rFonts w:hint="default" w:ascii="Courier New" w:hAnsi="Courier New"/>
      </w:rPr>
    </w:lvl>
    <w:lvl w:ilvl="2" w:tplc="A404B1CA">
      <w:start w:val="1"/>
      <w:numFmt w:val="bullet"/>
      <w:lvlText w:val=""/>
      <w:lvlJc w:val="left"/>
      <w:pPr>
        <w:ind w:left="2160" w:hanging="360"/>
      </w:pPr>
      <w:rPr>
        <w:rFonts w:hint="default" w:ascii="Wingdings" w:hAnsi="Wingdings"/>
      </w:rPr>
    </w:lvl>
    <w:lvl w:ilvl="3" w:tplc="3EEAF022">
      <w:start w:val="1"/>
      <w:numFmt w:val="bullet"/>
      <w:lvlText w:val=""/>
      <w:lvlJc w:val="left"/>
      <w:pPr>
        <w:ind w:left="2880" w:hanging="360"/>
      </w:pPr>
      <w:rPr>
        <w:rFonts w:hint="default" w:ascii="Symbol" w:hAnsi="Symbol"/>
      </w:rPr>
    </w:lvl>
    <w:lvl w:ilvl="4" w:tplc="DB6C54F4">
      <w:start w:val="1"/>
      <w:numFmt w:val="bullet"/>
      <w:lvlText w:val="o"/>
      <w:lvlJc w:val="left"/>
      <w:pPr>
        <w:ind w:left="3600" w:hanging="360"/>
      </w:pPr>
      <w:rPr>
        <w:rFonts w:hint="default" w:ascii="Courier New" w:hAnsi="Courier New"/>
      </w:rPr>
    </w:lvl>
    <w:lvl w:ilvl="5" w:tplc="786A0CCA">
      <w:start w:val="1"/>
      <w:numFmt w:val="bullet"/>
      <w:lvlText w:val=""/>
      <w:lvlJc w:val="left"/>
      <w:pPr>
        <w:ind w:left="4320" w:hanging="360"/>
      </w:pPr>
      <w:rPr>
        <w:rFonts w:hint="default" w:ascii="Wingdings" w:hAnsi="Wingdings"/>
      </w:rPr>
    </w:lvl>
    <w:lvl w:ilvl="6" w:tplc="1A463626">
      <w:start w:val="1"/>
      <w:numFmt w:val="bullet"/>
      <w:lvlText w:val=""/>
      <w:lvlJc w:val="left"/>
      <w:pPr>
        <w:ind w:left="5040" w:hanging="360"/>
      </w:pPr>
      <w:rPr>
        <w:rFonts w:hint="default" w:ascii="Symbol" w:hAnsi="Symbol"/>
      </w:rPr>
    </w:lvl>
    <w:lvl w:ilvl="7" w:tplc="CF2A32C4">
      <w:start w:val="1"/>
      <w:numFmt w:val="bullet"/>
      <w:lvlText w:val="o"/>
      <w:lvlJc w:val="left"/>
      <w:pPr>
        <w:ind w:left="5760" w:hanging="360"/>
      </w:pPr>
      <w:rPr>
        <w:rFonts w:hint="default" w:ascii="Courier New" w:hAnsi="Courier New"/>
      </w:rPr>
    </w:lvl>
    <w:lvl w:ilvl="8" w:tplc="148CABE4">
      <w:start w:val="1"/>
      <w:numFmt w:val="bullet"/>
      <w:lvlText w:val=""/>
      <w:lvlJc w:val="left"/>
      <w:pPr>
        <w:ind w:left="6480" w:hanging="360"/>
      </w:pPr>
      <w:rPr>
        <w:rFonts w:hint="default" w:ascii="Wingdings" w:hAnsi="Wingdings"/>
      </w:rPr>
    </w:lvl>
  </w:abstractNum>
  <w:abstractNum w:abstractNumId="12" w15:restartNumberingAfterBreak="0">
    <w:nsid w:val="21F1E249"/>
    <w:multiLevelType w:val="hybridMultilevel"/>
    <w:tmpl w:val="F6F4BA5E"/>
    <w:lvl w:ilvl="0" w:tplc="365CE9C6">
      <w:start w:val="1"/>
      <w:numFmt w:val="bullet"/>
      <w:lvlText w:val=""/>
      <w:lvlJc w:val="left"/>
      <w:pPr>
        <w:ind w:left="720" w:hanging="360"/>
      </w:pPr>
      <w:rPr>
        <w:rFonts w:hint="default" w:ascii="Symbol" w:hAnsi="Symbol"/>
      </w:rPr>
    </w:lvl>
    <w:lvl w:ilvl="1" w:tplc="037E400A">
      <w:start w:val="1"/>
      <w:numFmt w:val="bullet"/>
      <w:lvlText w:val="o"/>
      <w:lvlJc w:val="left"/>
      <w:pPr>
        <w:ind w:left="1440" w:hanging="360"/>
      </w:pPr>
      <w:rPr>
        <w:rFonts w:hint="default" w:ascii="Courier New" w:hAnsi="Courier New"/>
      </w:rPr>
    </w:lvl>
    <w:lvl w:ilvl="2" w:tplc="2744A3FA">
      <w:start w:val="1"/>
      <w:numFmt w:val="bullet"/>
      <w:lvlText w:val=""/>
      <w:lvlJc w:val="left"/>
      <w:pPr>
        <w:ind w:left="2160" w:hanging="360"/>
      </w:pPr>
      <w:rPr>
        <w:rFonts w:hint="default" w:ascii="Wingdings" w:hAnsi="Wingdings"/>
      </w:rPr>
    </w:lvl>
    <w:lvl w:ilvl="3" w:tplc="25CA19D2">
      <w:start w:val="1"/>
      <w:numFmt w:val="bullet"/>
      <w:lvlText w:val=""/>
      <w:lvlJc w:val="left"/>
      <w:pPr>
        <w:ind w:left="2880" w:hanging="360"/>
      </w:pPr>
      <w:rPr>
        <w:rFonts w:hint="default" w:ascii="Symbol" w:hAnsi="Symbol"/>
      </w:rPr>
    </w:lvl>
    <w:lvl w:ilvl="4" w:tplc="0E4CF110">
      <w:start w:val="1"/>
      <w:numFmt w:val="bullet"/>
      <w:lvlText w:val="o"/>
      <w:lvlJc w:val="left"/>
      <w:pPr>
        <w:ind w:left="3600" w:hanging="360"/>
      </w:pPr>
      <w:rPr>
        <w:rFonts w:hint="default" w:ascii="Courier New" w:hAnsi="Courier New"/>
      </w:rPr>
    </w:lvl>
    <w:lvl w:ilvl="5" w:tplc="8C9CC2E2">
      <w:start w:val="1"/>
      <w:numFmt w:val="bullet"/>
      <w:lvlText w:val=""/>
      <w:lvlJc w:val="left"/>
      <w:pPr>
        <w:ind w:left="4320" w:hanging="360"/>
      </w:pPr>
      <w:rPr>
        <w:rFonts w:hint="default" w:ascii="Wingdings" w:hAnsi="Wingdings"/>
      </w:rPr>
    </w:lvl>
    <w:lvl w:ilvl="6" w:tplc="E5407528">
      <w:start w:val="1"/>
      <w:numFmt w:val="bullet"/>
      <w:lvlText w:val=""/>
      <w:lvlJc w:val="left"/>
      <w:pPr>
        <w:ind w:left="5040" w:hanging="360"/>
      </w:pPr>
      <w:rPr>
        <w:rFonts w:hint="default" w:ascii="Symbol" w:hAnsi="Symbol"/>
      </w:rPr>
    </w:lvl>
    <w:lvl w:ilvl="7" w:tplc="F11E93A2">
      <w:start w:val="1"/>
      <w:numFmt w:val="bullet"/>
      <w:lvlText w:val="o"/>
      <w:lvlJc w:val="left"/>
      <w:pPr>
        <w:ind w:left="5760" w:hanging="360"/>
      </w:pPr>
      <w:rPr>
        <w:rFonts w:hint="default" w:ascii="Courier New" w:hAnsi="Courier New"/>
      </w:rPr>
    </w:lvl>
    <w:lvl w:ilvl="8" w:tplc="5AB685D0">
      <w:start w:val="1"/>
      <w:numFmt w:val="bullet"/>
      <w:lvlText w:val=""/>
      <w:lvlJc w:val="left"/>
      <w:pPr>
        <w:ind w:left="6480" w:hanging="360"/>
      </w:pPr>
      <w:rPr>
        <w:rFonts w:hint="default" w:ascii="Wingdings" w:hAnsi="Wingdings"/>
      </w:rPr>
    </w:lvl>
  </w:abstractNum>
  <w:abstractNum w:abstractNumId="13" w15:restartNumberingAfterBreak="0">
    <w:nsid w:val="2382734B"/>
    <w:multiLevelType w:val="hybridMultilevel"/>
    <w:tmpl w:val="9482C5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448D166"/>
    <w:multiLevelType w:val="hybridMultilevel"/>
    <w:tmpl w:val="2D64BEBE"/>
    <w:lvl w:ilvl="0" w:tplc="F43C2326">
      <w:start w:val="1"/>
      <w:numFmt w:val="bullet"/>
      <w:lvlText w:val=""/>
      <w:lvlJc w:val="left"/>
      <w:pPr>
        <w:ind w:left="720" w:hanging="360"/>
      </w:pPr>
      <w:rPr>
        <w:rFonts w:hint="default" w:ascii="Symbol" w:hAnsi="Symbol"/>
      </w:rPr>
    </w:lvl>
    <w:lvl w:ilvl="1" w:tplc="CB622726">
      <w:start w:val="1"/>
      <w:numFmt w:val="bullet"/>
      <w:lvlText w:val="o"/>
      <w:lvlJc w:val="left"/>
      <w:pPr>
        <w:ind w:left="1440" w:hanging="360"/>
      </w:pPr>
      <w:rPr>
        <w:rFonts w:hint="default" w:ascii="Courier New" w:hAnsi="Courier New"/>
      </w:rPr>
    </w:lvl>
    <w:lvl w:ilvl="2" w:tplc="3FF27290">
      <w:start w:val="1"/>
      <w:numFmt w:val="bullet"/>
      <w:lvlText w:val=""/>
      <w:lvlJc w:val="left"/>
      <w:pPr>
        <w:ind w:left="2160" w:hanging="360"/>
      </w:pPr>
      <w:rPr>
        <w:rFonts w:hint="default" w:ascii="Wingdings" w:hAnsi="Wingdings"/>
      </w:rPr>
    </w:lvl>
    <w:lvl w:ilvl="3" w:tplc="5BEE2D3A">
      <w:start w:val="1"/>
      <w:numFmt w:val="bullet"/>
      <w:lvlText w:val=""/>
      <w:lvlJc w:val="left"/>
      <w:pPr>
        <w:ind w:left="2880" w:hanging="360"/>
      </w:pPr>
      <w:rPr>
        <w:rFonts w:hint="default" w:ascii="Symbol" w:hAnsi="Symbol"/>
      </w:rPr>
    </w:lvl>
    <w:lvl w:ilvl="4" w:tplc="715EC0D2">
      <w:start w:val="1"/>
      <w:numFmt w:val="bullet"/>
      <w:lvlText w:val="o"/>
      <w:lvlJc w:val="left"/>
      <w:pPr>
        <w:ind w:left="3600" w:hanging="360"/>
      </w:pPr>
      <w:rPr>
        <w:rFonts w:hint="default" w:ascii="Courier New" w:hAnsi="Courier New"/>
      </w:rPr>
    </w:lvl>
    <w:lvl w:ilvl="5" w:tplc="B6881CB2">
      <w:start w:val="1"/>
      <w:numFmt w:val="bullet"/>
      <w:lvlText w:val=""/>
      <w:lvlJc w:val="left"/>
      <w:pPr>
        <w:ind w:left="4320" w:hanging="360"/>
      </w:pPr>
      <w:rPr>
        <w:rFonts w:hint="default" w:ascii="Wingdings" w:hAnsi="Wingdings"/>
      </w:rPr>
    </w:lvl>
    <w:lvl w:ilvl="6" w:tplc="315AA732">
      <w:start w:val="1"/>
      <w:numFmt w:val="bullet"/>
      <w:lvlText w:val=""/>
      <w:lvlJc w:val="left"/>
      <w:pPr>
        <w:ind w:left="5040" w:hanging="360"/>
      </w:pPr>
      <w:rPr>
        <w:rFonts w:hint="default" w:ascii="Symbol" w:hAnsi="Symbol"/>
      </w:rPr>
    </w:lvl>
    <w:lvl w:ilvl="7" w:tplc="D1F8AA42">
      <w:start w:val="1"/>
      <w:numFmt w:val="bullet"/>
      <w:lvlText w:val="o"/>
      <w:lvlJc w:val="left"/>
      <w:pPr>
        <w:ind w:left="5760" w:hanging="360"/>
      </w:pPr>
      <w:rPr>
        <w:rFonts w:hint="default" w:ascii="Courier New" w:hAnsi="Courier New"/>
      </w:rPr>
    </w:lvl>
    <w:lvl w:ilvl="8" w:tplc="256C257C">
      <w:start w:val="1"/>
      <w:numFmt w:val="bullet"/>
      <w:lvlText w:val=""/>
      <w:lvlJc w:val="left"/>
      <w:pPr>
        <w:ind w:left="6480" w:hanging="360"/>
      </w:pPr>
      <w:rPr>
        <w:rFonts w:hint="default" w:ascii="Wingdings" w:hAnsi="Wingdings"/>
      </w:rPr>
    </w:lvl>
  </w:abstractNum>
  <w:abstractNum w:abstractNumId="15" w15:restartNumberingAfterBreak="0">
    <w:nsid w:val="26B4317E"/>
    <w:multiLevelType w:val="hybridMultilevel"/>
    <w:tmpl w:val="C5F858AA"/>
    <w:lvl w:ilvl="0" w:tplc="ED0EC61A">
      <w:start w:val="1"/>
      <w:numFmt w:val="bullet"/>
      <w:lvlText w:val=""/>
      <w:lvlJc w:val="left"/>
      <w:pPr>
        <w:ind w:left="720" w:hanging="360"/>
      </w:pPr>
      <w:rPr>
        <w:rFonts w:hint="default" w:ascii="Symbol" w:hAnsi="Symbol"/>
      </w:rPr>
    </w:lvl>
    <w:lvl w:ilvl="1" w:tplc="68424542">
      <w:start w:val="1"/>
      <w:numFmt w:val="bullet"/>
      <w:lvlText w:val="o"/>
      <w:lvlJc w:val="left"/>
      <w:pPr>
        <w:ind w:left="1440" w:hanging="360"/>
      </w:pPr>
      <w:rPr>
        <w:rFonts w:hint="default" w:ascii="Courier New" w:hAnsi="Courier New"/>
      </w:rPr>
    </w:lvl>
    <w:lvl w:ilvl="2" w:tplc="5C360FCC">
      <w:start w:val="1"/>
      <w:numFmt w:val="bullet"/>
      <w:lvlText w:val=""/>
      <w:lvlJc w:val="left"/>
      <w:pPr>
        <w:ind w:left="2160" w:hanging="360"/>
      </w:pPr>
      <w:rPr>
        <w:rFonts w:hint="default" w:ascii="Wingdings" w:hAnsi="Wingdings"/>
      </w:rPr>
    </w:lvl>
    <w:lvl w:ilvl="3" w:tplc="46189AEA">
      <w:start w:val="1"/>
      <w:numFmt w:val="bullet"/>
      <w:lvlText w:val=""/>
      <w:lvlJc w:val="left"/>
      <w:pPr>
        <w:ind w:left="2880" w:hanging="360"/>
      </w:pPr>
      <w:rPr>
        <w:rFonts w:hint="default" w:ascii="Symbol" w:hAnsi="Symbol"/>
      </w:rPr>
    </w:lvl>
    <w:lvl w:ilvl="4" w:tplc="93FCC4D4">
      <w:start w:val="1"/>
      <w:numFmt w:val="bullet"/>
      <w:lvlText w:val="o"/>
      <w:lvlJc w:val="left"/>
      <w:pPr>
        <w:ind w:left="3600" w:hanging="360"/>
      </w:pPr>
      <w:rPr>
        <w:rFonts w:hint="default" w:ascii="Courier New" w:hAnsi="Courier New"/>
      </w:rPr>
    </w:lvl>
    <w:lvl w:ilvl="5" w:tplc="95463490">
      <w:start w:val="1"/>
      <w:numFmt w:val="bullet"/>
      <w:lvlText w:val=""/>
      <w:lvlJc w:val="left"/>
      <w:pPr>
        <w:ind w:left="4320" w:hanging="360"/>
      </w:pPr>
      <w:rPr>
        <w:rFonts w:hint="default" w:ascii="Wingdings" w:hAnsi="Wingdings"/>
      </w:rPr>
    </w:lvl>
    <w:lvl w:ilvl="6" w:tplc="EEAE2778">
      <w:start w:val="1"/>
      <w:numFmt w:val="bullet"/>
      <w:lvlText w:val=""/>
      <w:lvlJc w:val="left"/>
      <w:pPr>
        <w:ind w:left="5040" w:hanging="360"/>
      </w:pPr>
      <w:rPr>
        <w:rFonts w:hint="default" w:ascii="Symbol" w:hAnsi="Symbol"/>
      </w:rPr>
    </w:lvl>
    <w:lvl w:ilvl="7" w:tplc="81B2F462">
      <w:start w:val="1"/>
      <w:numFmt w:val="bullet"/>
      <w:lvlText w:val="o"/>
      <w:lvlJc w:val="left"/>
      <w:pPr>
        <w:ind w:left="5760" w:hanging="360"/>
      </w:pPr>
      <w:rPr>
        <w:rFonts w:hint="default" w:ascii="Courier New" w:hAnsi="Courier New"/>
      </w:rPr>
    </w:lvl>
    <w:lvl w:ilvl="8" w:tplc="DF42A228">
      <w:start w:val="1"/>
      <w:numFmt w:val="bullet"/>
      <w:lvlText w:val=""/>
      <w:lvlJc w:val="left"/>
      <w:pPr>
        <w:ind w:left="6480" w:hanging="360"/>
      </w:pPr>
      <w:rPr>
        <w:rFonts w:hint="default" w:ascii="Wingdings" w:hAnsi="Wingdings"/>
      </w:rPr>
    </w:lvl>
  </w:abstractNum>
  <w:abstractNum w:abstractNumId="16" w15:restartNumberingAfterBreak="0">
    <w:nsid w:val="2B5FB9C5"/>
    <w:multiLevelType w:val="hybridMultilevel"/>
    <w:tmpl w:val="EC3658A6"/>
    <w:lvl w:ilvl="0" w:tplc="5C942616">
      <w:start w:val="1"/>
      <w:numFmt w:val="bullet"/>
      <w:lvlText w:val=""/>
      <w:lvlJc w:val="left"/>
      <w:pPr>
        <w:ind w:left="720" w:hanging="360"/>
      </w:pPr>
      <w:rPr>
        <w:rFonts w:hint="default" w:ascii="Symbol" w:hAnsi="Symbol"/>
      </w:rPr>
    </w:lvl>
    <w:lvl w:ilvl="1" w:tplc="926248DE">
      <w:start w:val="1"/>
      <w:numFmt w:val="bullet"/>
      <w:lvlText w:val="o"/>
      <w:lvlJc w:val="left"/>
      <w:pPr>
        <w:ind w:left="1440" w:hanging="360"/>
      </w:pPr>
      <w:rPr>
        <w:rFonts w:hint="default" w:ascii="Courier New" w:hAnsi="Courier New"/>
      </w:rPr>
    </w:lvl>
    <w:lvl w:ilvl="2" w:tplc="DF1A85C6">
      <w:start w:val="1"/>
      <w:numFmt w:val="bullet"/>
      <w:lvlText w:val=""/>
      <w:lvlJc w:val="left"/>
      <w:pPr>
        <w:ind w:left="2160" w:hanging="360"/>
      </w:pPr>
      <w:rPr>
        <w:rFonts w:hint="default" w:ascii="Wingdings" w:hAnsi="Wingdings"/>
      </w:rPr>
    </w:lvl>
    <w:lvl w:ilvl="3" w:tplc="7DF8141C">
      <w:start w:val="1"/>
      <w:numFmt w:val="bullet"/>
      <w:lvlText w:val=""/>
      <w:lvlJc w:val="left"/>
      <w:pPr>
        <w:ind w:left="2880" w:hanging="360"/>
      </w:pPr>
      <w:rPr>
        <w:rFonts w:hint="default" w:ascii="Symbol" w:hAnsi="Symbol"/>
      </w:rPr>
    </w:lvl>
    <w:lvl w:ilvl="4" w:tplc="E07A2AB4">
      <w:start w:val="1"/>
      <w:numFmt w:val="bullet"/>
      <w:lvlText w:val="o"/>
      <w:lvlJc w:val="left"/>
      <w:pPr>
        <w:ind w:left="3600" w:hanging="360"/>
      </w:pPr>
      <w:rPr>
        <w:rFonts w:hint="default" w:ascii="Courier New" w:hAnsi="Courier New"/>
      </w:rPr>
    </w:lvl>
    <w:lvl w:ilvl="5" w:tplc="C1BE1DC6">
      <w:start w:val="1"/>
      <w:numFmt w:val="bullet"/>
      <w:lvlText w:val=""/>
      <w:lvlJc w:val="left"/>
      <w:pPr>
        <w:ind w:left="4320" w:hanging="360"/>
      </w:pPr>
      <w:rPr>
        <w:rFonts w:hint="default" w:ascii="Wingdings" w:hAnsi="Wingdings"/>
      </w:rPr>
    </w:lvl>
    <w:lvl w:ilvl="6" w:tplc="860C1096">
      <w:start w:val="1"/>
      <w:numFmt w:val="bullet"/>
      <w:lvlText w:val=""/>
      <w:lvlJc w:val="left"/>
      <w:pPr>
        <w:ind w:left="5040" w:hanging="360"/>
      </w:pPr>
      <w:rPr>
        <w:rFonts w:hint="default" w:ascii="Symbol" w:hAnsi="Symbol"/>
      </w:rPr>
    </w:lvl>
    <w:lvl w:ilvl="7" w:tplc="B6F43A8E">
      <w:start w:val="1"/>
      <w:numFmt w:val="bullet"/>
      <w:lvlText w:val="o"/>
      <w:lvlJc w:val="left"/>
      <w:pPr>
        <w:ind w:left="5760" w:hanging="360"/>
      </w:pPr>
      <w:rPr>
        <w:rFonts w:hint="default" w:ascii="Courier New" w:hAnsi="Courier New"/>
      </w:rPr>
    </w:lvl>
    <w:lvl w:ilvl="8" w:tplc="C5EC7FC2">
      <w:start w:val="1"/>
      <w:numFmt w:val="bullet"/>
      <w:lvlText w:val=""/>
      <w:lvlJc w:val="left"/>
      <w:pPr>
        <w:ind w:left="6480" w:hanging="360"/>
      </w:pPr>
      <w:rPr>
        <w:rFonts w:hint="default" w:ascii="Wingdings" w:hAnsi="Wingdings"/>
      </w:rPr>
    </w:lvl>
  </w:abstractNum>
  <w:abstractNum w:abstractNumId="17" w15:restartNumberingAfterBreak="0">
    <w:nsid w:val="2B962358"/>
    <w:multiLevelType w:val="hybridMultilevel"/>
    <w:tmpl w:val="AEF2ECCC"/>
    <w:lvl w:ilvl="0" w:tplc="12D4C16A">
      <w:start w:val="1"/>
      <w:numFmt w:val="bullet"/>
      <w:lvlText w:val=""/>
      <w:lvlJc w:val="left"/>
      <w:pPr>
        <w:ind w:left="720" w:hanging="360"/>
      </w:pPr>
      <w:rPr>
        <w:rFonts w:hint="default" w:ascii="Symbol" w:hAnsi="Symbol"/>
      </w:rPr>
    </w:lvl>
    <w:lvl w:ilvl="1" w:tplc="7F6CD2C8">
      <w:start w:val="1"/>
      <w:numFmt w:val="bullet"/>
      <w:lvlText w:val="o"/>
      <w:lvlJc w:val="left"/>
      <w:pPr>
        <w:ind w:left="1440" w:hanging="360"/>
      </w:pPr>
      <w:rPr>
        <w:rFonts w:hint="default" w:ascii="Courier New" w:hAnsi="Courier New"/>
      </w:rPr>
    </w:lvl>
    <w:lvl w:ilvl="2" w:tplc="F4367DD2">
      <w:start w:val="1"/>
      <w:numFmt w:val="bullet"/>
      <w:lvlText w:val=""/>
      <w:lvlJc w:val="left"/>
      <w:pPr>
        <w:ind w:left="2160" w:hanging="360"/>
      </w:pPr>
      <w:rPr>
        <w:rFonts w:hint="default" w:ascii="Wingdings" w:hAnsi="Wingdings"/>
      </w:rPr>
    </w:lvl>
    <w:lvl w:ilvl="3" w:tplc="5D108CF0">
      <w:start w:val="1"/>
      <w:numFmt w:val="bullet"/>
      <w:lvlText w:val=""/>
      <w:lvlJc w:val="left"/>
      <w:pPr>
        <w:ind w:left="2880" w:hanging="360"/>
      </w:pPr>
      <w:rPr>
        <w:rFonts w:hint="default" w:ascii="Symbol" w:hAnsi="Symbol"/>
      </w:rPr>
    </w:lvl>
    <w:lvl w:ilvl="4" w:tplc="7F24E958">
      <w:start w:val="1"/>
      <w:numFmt w:val="bullet"/>
      <w:lvlText w:val="o"/>
      <w:lvlJc w:val="left"/>
      <w:pPr>
        <w:ind w:left="3600" w:hanging="360"/>
      </w:pPr>
      <w:rPr>
        <w:rFonts w:hint="default" w:ascii="Courier New" w:hAnsi="Courier New"/>
      </w:rPr>
    </w:lvl>
    <w:lvl w:ilvl="5" w:tplc="57FA655A">
      <w:start w:val="1"/>
      <w:numFmt w:val="bullet"/>
      <w:lvlText w:val=""/>
      <w:lvlJc w:val="left"/>
      <w:pPr>
        <w:ind w:left="4320" w:hanging="360"/>
      </w:pPr>
      <w:rPr>
        <w:rFonts w:hint="default" w:ascii="Wingdings" w:hAnsi="Wingdings"/>
      </w:rPr>
    </w:lvl>
    <w:lvl w:ilvl="6" w:tplc="B0C05024">
      <w:start w:val="1"/>
      <w:numFmt w:val="bullet"/>
      <w:lvlText w:val=""/>
      <w:lvlJc w:val="left"/>
      <w:pPr>
        <w:ind w:left="5040" w:hanging="360"/>
      </w:pPr>
      <w:rPr>
        <w:rFonts w:hint="default" w:ascii="Symbol" w:hAnsi="Symbol"/>
      </w:rPr>
    </w:lvl>
    <w:lvl w:ilvl="7" w:tplc="058A0048">
      <w:start w:val="1"/>
      <w:numFmt w:val="bullet"/>
      <w:lvlText w:val="o"/>
      <w:lvlJc w:val="left"/>
      <w:pPr>
        <w:ind w:left="5760" w:hanging="360"/>
      </w:pPr>
      <w:rPr>
        <w:rFonts w:hint="default" w:ascii="Courier New" w:hAnsi="Courier New"/>
      </w:rPr>
    </w:lvl>
    <w:lvl w:ilvl="8" w:tplc="35067198">
      <w:start w:val="1"/>
      <w:numFmt w:val="bullet"/>
      <w:lvlText w:val=""/>
      <w:lvlJc w:val="left"/>
      <w:pPr>
        <w:ind w:left="6480" w:hanging="360"/>
      </w:pPr>
      <w:rPr>
        <w:rFonts w:hint="default" w:ascii="Wingdings" w:hAnsi="Wingdings"/>
      </w:rPr>
    </w:lvl>
  </w:abstractNum>
  <w:abstractNum w:abstractNumId="18" w15:restartNumberingAfterBreak="0">
    <w:nsid w:val="37685EAD"/>
    <w:multiLevelType w:val="hybridMultilevel"/>
    <w:tmpl w:val="BD306EB0"/>
    <w:lvl w:ilvl="0" w:tplc="B46E5802">
      <w:start w:val="1"/>
      <w:numFmt w:val="bullet"/>
      <w:lvlText w:val=""/>
      <w:lvlJc w:val="left"/>
      <w:pPr>
        <w:ind w:left="720" w:hanging="360"/>
      </w:pPr>
      <w:rPr>
        <w:rFonts w:hint="default" w:ascii="Symbol" w:hAnsi="Symbol"/>
      </w:rPr>
    </w:lvl>
    <w:lvl w:ilvl="1" w:tplc="C6462132">
      <w:start w:val="1"/>
      <w:numFmt w:val="bullet"/>
      <w:lvlText w:val="o"/>
      <w:lvlJc w:val="left"/>
      <w:pPr>
        <w:ind w:left="1440" w:hanging="360"/>
      </w:pPr>
      <w:rPr>
        <w:rFonts w:hint="default" w:ascii="Courier New" w:hAnsi="Courier New"/>
      </w:rPr>
    </w:lvl>
    <w:lvl w:ilvl="2" w:tplc="EEF4A51E">
      <w:start w:val="1"/>
      <w:numFmt w:val="bullet"/>
      <w:lvlText w:val=""/>
      <w:lvlJc w:val="left"/>
      <w:pPr>
        <w:ind w:left="2160" w:hanging="360"/>
      </w:pPr>
      <w:rPr>
        <w:rFonts w:hint="default" w:ascii="Wingdings" w:hAnsi="Wingdings"/>
      </w:rPr>
    </w:lvl>
    <w:lvl w:ilvl="3" w:tplc="1D5A88EE">
      <w:start w:val="1"/>
      <w:numFmt w:val="bullet"/>
      <w:lvlText w:val=""/>
      <w:lvlJc w:val="left"/>
      <w:pPr>
        <w:ind w:left="2880" w:hanging="360"/>
      </w:pPr>
      <w:rPr>
        <w:rFonts w:hint="default" w:ascii="Symbol" w:hAnsi="Symbol"/>
      </w:rPr>
    </w:lvl>
    <w:lvl w:ilvl="4" w:tplc="AFE80CD4">
      <w:start w:val="1"/>
      <w:numFmt w:val="bullet"/>
      <w:lvlText w:val="o"/>
      <w:lvlJc w:val="left"/>
      <w:pPr>
        <w:ind w:left="3600" w:hanging="360"/>
      </w:pPr>
      <w:rPr>
        <w:rFonts w:hint="default" w:ascii="Courier New" w:hAnsi="Courier New"/>
      </w:rPr>
    </w:lvl>
    <w:lvl w:ilvl="5" w:tplc="7FC2D7E4">
      <w:start w:val="1"/>
      <w:numFmt w:val="bullet"/>
      <w:lvlText w:val=""/>
      <w:lvlJc w:val="left"/>
      <w:pPr>
        <w:ind w:left="4320" w:hanging="360"/>
      </w:pPr>
      <w:rPr>
        <w:rFonts w:hint="default" w:ascii="Wingdings" w:hAnsi="Wingdings"/>
      </w:rPr>
    </w:lvl>
    <w:lvl w:ilvl="6" w:tplc="F2BA687E">
      <w:start w:val="1"/>
      <w:numFmt w:val="bullet"/>
      <w:lvlText w:val=""/>
      <w:lvlJc w:val="left"/>
      <w:pPr>
        <w:ind w:left="5040" w:hanging="360"/>
      </w:pPr>
      <w:rPr>
        <w:rFonts w:hint="default" w:ascii="Symbol" w:hAnsi="Symbol"/>
      </w:rPr>
    </w:lvl>
    <w:lvl w:ilvl="7" w:tplc="07CC6924">
      <w:start w:val="1"/>
      <w:numFmt w:val="bullet"/>
      <w:lvlText w:val="o"/>
      <w:lvlJc w:val="left"/>
      <w:pPr>
        <w:ind w:left="5760" w:hanging="360"/>
      </w:pPr>
      <w:rPr>
        <w:rFonts w:hint="default" w:ascii="Courier New" w:hAnsi="Courier New"/>
      </w:rPr>
    </w:lvl>
    <w:lvl w:ilvl="8" w:tplc="0F7671B4">
      <w:start w:val="1"/>
      <w:numFmt w:val="bullet"/>
      <w:lvlText w:val=""/>
      <w:lvlJc w:val="left"/>
      <w:pPr>
        <w:ind w:left="6480" w:hanging="360"/>
      </w:pPr>
      <w:rPr>
        <w:rFonts w:hint="default" w:ascii="Wingdings" w:hAnsi="Wingdings"/>
      </w:rPr>
    </w:lvl>
  </w:abstractNum>
  <w:abstractNum w:abstractNumId="19" w15:restartNumberingAfterBreak="0">
    <w:nsid w:val="39E92E27"/>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0" w15:restartNumberingAfterBreak="0">
    <w:nsid w:val="3A074B4A"/>
    <w:multiLevelType w:val="hybridMultilevel"/>
    <w:tmpl w:val="A7EEEE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FECE43B"/>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2" w15:restartNumberingAfterBreak="0">
    <w:nsid w:val="468EE5C0"/>
    <w:multiLevelType w:val="hybridMultilevel"/>
    <w:tmpl w:val="FFFFFFFF"/>
    <w:lvl w:ilvl="0" w:tplc="3606DE10">
      <w:start w:val="1"/>
      <w:numFmt w:val="bullet"/>
      <w:lvlText w:val=""/>
      <w:lvlJc w:val="left"/>
      <w:pPr>
        <w:ind w:left="720" w:hanging="360"/>
      </w:pPr>
      <w:rPr>
        <w:rFonts w:hint="default" w:ascii="Symbol" w:hAnsi="Symbol"/>
      </w:rPr>
    </w:lvl>
    <w:lvl w:ilvl="1" w:tplc="9A7280A8">
      <w:start w:val="1"/>
      <w:numFmt w:val="bullet"/>
      <w:lvlText w:val="o"/>
      <w:lvlJc w:val="left"/>
      <w:pPr>
        <w:ind w:left="1440" w:hanging="360"/>
      </w:pPr>
      <w:rPr>
        <w:rFonts w:hint="default" w:ascii="Courier New" w:hAnsi="Courier New"/>
      </w:rPr>
    </w:lvl>
    <w:lvl w:ilvl="2" w:tplc="215C49F2">
      <w:start w:val="1"/>
      <w:numFmt w:val="bullet"/>
      <w:lvlText w:val=""/>
      <w:lvlJc w:val="left"/>
      <w:pPr>
        <w:ind w:left="2160" w:hanging="360"/>
      </w:pPr>
      <w:rPr>
        <w:rFonts w:hint="default" w:ascii="Wingdings" w:hAnsi="Wingdings"/>
      </w:rPr>
    </w:lvl>
    <w:lvl w:ilvl="3" w:tplc="47645370">
      <w:start w:val="1"/>
      <w:numFmt w:val="bullet"/>
      <w:lvlText w:val=""/>
      <w:lvlJc w:val="left"/>
      <w:pPr>
        <w:ind w:left="2880" w:hanging="360"/>
      </w:pPr>
      <w:rPr>
        <w:rFonts w:hint="default" w:ascii="Symbol" w:hAnsi="Symbol"/>
      </w:rPr>
    </w:lvl>
    <w:lvl w:ilvl="4" w:tplc="46F6C54A">
      <w:start w:val="1"/>
      <w:numFmt w:val="bullet"/>
      <w:lvlText w:val="o"/>
      <w:lvlJc w:val="left"/>
      <w:pPr>
        <w:ind w:left="3600" w:hanging="360"/>
      </w:pPr>
      <w:rPr>
        <w:rFonts w:hint="default" w:ascii="Courier New" w:hAnsi="Courier New"/>
      </w:rPr>
    </w:lvl>
    <w:lvl w:ilvl="5" w:tplc="5B7E5A96">
      <w:start w:val="1"/>
      <w:numFmt w:val="bullet"/>
      <w:lvlText w:val=""/>
      <w:lvlJc w:val="left"/>
      <w:pPr>
        <w:ind w:left="4320" w:hanging="360"/>
      </w:pPr>
      <w:rPr>
        <w:rFonts w:hint="default" w:ascii="Wingdings" w:hAnsi="Wingdings"/>
      </w:rPr>
    </w:lvl>
    <w:lvl w:ilvl="6" w:tplc="BF663B4E">
      <w:start w:val="1"/>
      <w:numFmt w:val="bullet"/>
      <w:lvlText w:val=""/>
      <w:lvlJc w:val="left"/>
      <w:pPr>
        <w:ind w:left="5040" w:hanging="360"/>
      </w:pPr>
      <w:rPr>
        <w:rFonts w:hint="default" w:ascii="Symbol" w:hAnsi="Symbol"/>
      </w:rPr>
    </w:lvl>
    <w:lvl w:ilvl="7" w:tplc="AC6E8066">
      <w:start w:val="1"/>
      <w:numFmt w:val="bullet"/>
      <w:lvlText w:val="o"/>
      <w:lvlJc w:val="left"/>
      <w:pPr>
        <w:ind w:left="5760" w:hanging="360"/>
      </w:pPr>
      <w:rPr>
        <w:rFonts w:hint="default" w:ascii="Courier New" w:hAnsi="Courier New"/>
      </w:rPr>
    </w:lvl>
    <w:lvl w:ilvl="8" w:tplc="598244E6">
      <w:start w:val="1"/>
      <w:numFmt w:val="bullet"/>
      <w:lvlText w:val=""/>
      <w:lvlJc w:val="left"/>
      <w:pPr>
        <w:ind w:left="6480" w:hanging="360"/>
      </w:pPr>
      <w:rPr>
        <w:rFonts w:hint="default" w:ascii="Wingdings" w:hAnsi="Wingdings"/>
      </w:rPr>
    </w:lvl>
  </w:abstractNum>
  <w:abstractNum w:abstractNumId="23" w15:restartNumberingAfterBreak="0">
    <w:nsid w:val="47245737"/>
    <w:multiLevelType w:val="hybridMultilevel"/>
    <w:tmpl w:val="606448B2"/>
    <w:lvl w:ilvl="0" w:tplc="23DC17A4">
      <w:start w:val="1"/>
      <w:numFmt w:val="bullet"/>
      <w:lvlText w:val=""/>
      <w:lvlJc w:val="left"/>
      <w:pPr>
        <w:ind w:left="720" w:hanging="360"/>
      </w:pPr>
      <w:rPr>
        <w:rFonts w:hint="default" w:ascii="Symbol" w:hAnsi="Symbol"/>
      </w:rPr>
    </w:lvl>
    <w:lvl w:ilvl="1" w:tplc="7750C6CA">
      <w:start w:val="1"/>
      <w:numFmt w:val="bullet"/>
      <w:lvlText w:val="o"/>
      <w:lvlJc w:val="left"/>
      <w:pPr>
        <w:ind w:left="1440" w:hanging="360"/>
      </w:pPr>
      <w:rPr>
        <w:rFonts w:hint="default" w:ascii="Courier New" w:hAnsi="Courier New"/>
      </w:rPr>
    </w:lvl>
    <w:lvl w:ilvl="2" w:tplc="B77A4964">
      <w:start w:val="1"/>
      <w:numFmt w:val="bullet"/>
      <w:lvlText w:val=""/>
      <w:lvlJc w:val="left"/>
      <w:pPr>
        <w:ind w:left="2160" w:hanging="360"/>
      </w:pPr>
      <w:rPr>
        <w:rFonts w:hint="default" w:ascii="Wingdings" w:hAnsi="Wingdings"/>
      </w:rPr>
    </w:lvl>
    <w:lvl w:ilvl="3" w:tplc="13B0C01C">
      <w:start w:val="1"/>
      <w:numFmt w:val="bullet"/>
      <w:lvlText w:val=""/>
      <w:lvlJc w:val="left"/>
      <w:pPr>
        <w:ind w:left="2880" w:hanging="360"/>
      </w:pPr>
      <w:rPr>
        <w:rFonts w:hint="default" w:ascii="Symbol" w:hAnsi="Symbol"/>
      </w:rPr>
    </w:lvl>
    <w:lvl w:ilvl="4" w:tplc="A11EACB4">
      <w:start w:val="1"/>
      <w:numFmt w:val="bullet"/>
      <w:lvlText w:val="o"/>
      <w:lvlJc w:val="left"/>
      <w:pPr>
        <w:ind w:left="3600" w:hanging="360"/>
      </w:pPr>
      <w:rPr>
        <w:rFonts w:hint="default" w:ascii="Courier New" w:hAnsi="Courier New"/>
      </w:rPr>
    </w:lvl>
    <w:lvl w:ilvl="5" w:tplc="2A9CF722">
      <w:start w:val="1"/>
      <w:numFmt w:val="bullet"/>
      <w:lvlText w:val=""/>
      <w:lvlJc w:val="left"/>
      <w:pPr>
        <w:ind w:left="4320" w:hanging="360"/>
      </w:pPr>
      <w:rPr>
        <w:rFonts w:hint="default" w:ascii="Wingdings" w:hAnsi="Wingdings"/>
      </w:rPr>
    </w:lvl>
    <w:lvl w:ilvl="6" w:tplc="7D4C35A8">
      <w:start w:val="1"/>
      <w:numFmt w:val="bullet"/>
      <w:lvlText w:val=""/>
      <w:lvlJc w:val="left"/>
      <w:pPr>
        <w:ind w:left="5040" w:hanging="360"/>
      </w:pPr>
      <w:rPr>
        <w:rFonts w:hint="default" w:ascii="Symbol" w:hAnsi="Symbol"/>
      </w:rPr>
    </w:lvl>
    <w:lvl w:ilvl="7" w:tplc="C378642C">
      <w:start w:val="1"/>
      <w:numFmt w:val="bullet"/>
      <w:lvlText w:val="o"/>
      <w:lvlJc w:val="left"/>
      <w:pPr>
        <w:ind w:left="5760" w:hanging="360"/>
      </w:pPr>
      <w:rPr>
        <w:rFonts w:hint="default" w:ascii="Courier New" w:hAnsi="Courier New"/>
      </w:rPr>
    </w:lvl>
    <w:lvl w:ilvl="8" w:tplc="58C4D674">
      <w:start w:val="1"/>
      <w:numFmt w:val="bullet"/>
      <w:lvlText w:val=""/>
      <w:lvlJc w:val="left"/>
      <w:pPr>
        <w:ind w:left="6480" w:hanging="360"/>
      </w:pPr>
      <w:rPr>
        <w:rFonts w:hint="default" w:ascii="Wingdings" w:hAnsi="Wingdings"/>
      </w:rPr>
    </w:lvl>
  </w:abstractNum>
  <w:abstractNum w:abstractNumId="24" w15:restartNumberingAfterBreak="0">
    <w:nsid w:val="48E00026"/>
    <w:multiLevelType w:val="hybridMultilevel"/>
    <w:tmpl w:val="E02C81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92B2EBD"/>
    <w:multiLevelType w:val="hybridMultilevel"/>
    <w:tmpl w:val="6D9453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BAFE31A"/>
    <w:multiLevelType w:val="hybridMultilevel"/>
    <w:tmpl w:val="56C42AB0"/>
    <w:lvl w:ilvl="0" w:tplc="0086501C">
      <w:start w:val="1"/>
      <w:numFmt w:val="bullet"/>
      <w:lvlText w:val=""/>
      <w:lvlJc w:val="left"/>
      <w:pPr>
        <w:ind w:left="720" w:hanging="360"/>
      </w:pPr>
      <w:rPr>
        <w:rFonts w:hint="default" w:ascii="Symbol" w:hAnsi="Symbol"/>
      </w:rPr>
    </w:lvl>
    <w:lvl w:ilvl="1" w:tplc="CF5C7790">
      <w:start w:val="1"/>
      <w:numFmt w:val="bullet"/>
      <w:lvlText w:val="o"/>
      <w:lvlJc w:val="left"/>
      <w:pPr>
        <w:ind w:left="1440" w:hanging="360"/>
      </w:pPr>
      <w:rPr>
        <w:rFonts w:hint="default" w:ascii="Courier New" w:hAnsi="Courier New"/>
      </w:rPr>
    </w:lvl>
    <w:lvl w:ilvl="2" w:tplc="4E00B142">
      <w:start w:val="1"/>
      <w:numFmt w:val="bullet"/>
      <w:lvlText w:val=""/>
      <w:lvlJc w:val="left"/>
      <w:pPr>
        <w:ind w:left="2160" w:hanging="360"/>
      </w:pPr>
      <w:rPr>
        <w:rFonts w:hint="default" w:ascii="Wingdings" w:hAnsi="Wingdings"/>
      </w:rPr>
    </w:lvl>
    <w:lvl w:ilvl="3" w:tplc="A4CA7098">
      <w:start w:val="1"/>
      <w:numFmt w:val="bullet"/>
      <w:lvlText w:val=""/>
      <w:lvlJc w:val="left"/>
      <w:pPr>
        <w:ind w:left="2880" w:hanging="360"/>
      </w:pPr>
      <w:rPr>
        <w:rFonts w:hint="default" w:ascii="Symbol" w:hAnsi="Symbol"/>
      </w:rPr>
    </w:lvl>
    <w:lvl w:ilvl="4" w:tplc="EA0457DA">
      <w:start w:val="1"/>
      <w:numFmt w:val="bullet"/>
      <w:lvlText w:val="o"/>
      <w:lvlJc w:val="left"/>
      <w:pPr>
        <w:ind w:left="3600" w:hanging="360"/>
      </w:pPr>
      <w:rPr>
        <w:rFonts w:hint="default" w:ascii="Courier New" w:hAnsi="Courier New"/>
      </w:rPr>
    </w:lvl>
    <w:lvl w:ilvl="5" w:tplc="CF767870">
      <w:start w:val="1"/>
      <w:numFmt w:val="bullet"/>
      <w:lvlText w:val=""/>
      <w:lvlJc w:val="left"/>
      <w:pPr>
        <w:ind w:left="4320" w:hanging="360"/>
      </w:pPr>
      <w:rPr>
        <w:rFonts w:hint="default" w:ascii="Wingdings" w:hAnsi="Wingdings"/>
      </w:rPr>
    </w:lvl>
    <w:lvl w:ilvl="6" w:tplc="CE38B58A">
      <w:start w:val="1"/>
      <w:numFmt w:val="bullet"/>
      <w:lvlText w:val=""/>
      <w:lvlJc w:val="left"/>
      <w:pPr>
        <w:ind w:left="5040" w:hanging="360"/>
      </w:pPr>
      <w:rPr>
        <w:rFonts w:hint="default" w:ascii="Symbol" w:hAnsi="Symbol"/>
      </w:rPr>
    </w:lvl>
    <w:lvl w:ilvl="7" w:tplc="0E7867C2">
      <w:start w:val="1"/>
      <w:numFmt w:val="bullet"/>
      <w:lvlText w:val="o"/>
      <w:lvlJc w:val="left"/>
      <w:pPr>
        <w:ind w:left="5760" w:hanging="360"/>
      </w:pPr>
      <w:rPr>
        <w:rFonts w:hint="default" w:ascii="Courier New" w:hAnsi="Courier New"/>
      </w:rPr>
    </w:lvl>
    <w:lvl w:ilvl="8" w:tplc="EBEEB182">
      <w:start w:val="1"/>
      <w:numFmt w:val="bullet"/>
      <w:lvlText w:val=""/>
      <w:lvlJc w:val="left"/>
      <w:pPr>
        <w:ind w:left="6480" w:hanging="360"/>
      </w:pPr>
      <w:rPr>
        <w:rFonts w:hint="default" w:ascii="Wingdings" w:hAnsi="Wingdings"/>
      </w:rPr>
    </w:lvl>
  </w:abstractNum>
  <w:abstractNum w:abstractNumId="27" w15:restartNumberingAfterBreak="0">
    <w:nsid w:val="5C574CD2"/>
    <w:multiLevelType w:val="hybridMultilevel"/>
    <w:tmpl w:val="AC8293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FAE35A3"/>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9" w15:restartNumberingAfterBreak="0">
    <w:nsid w:val="696A5890"/>
    <w:multiLevelType w:val="hybridMultilevel"/>
    <w:tmpl w:val="996E97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E3C1CFD"/>
    <w:multiLevelType w:val="hybridMultilevel"/>
    <w:tmpl w:val="16C25676"/>
    <w:lvl w:ilvl="0" w:tplc="7340CC9C">
      <w:start w:val="1"/>
      <w:numFmt w:val="bullet"/>
      <w:lvlText w:val=""/>
      <w:lvlJc w:val="left"/>
      <w:pPr>
        <w:ind w:left="720" w:hanging="360"/>
      </w:pPr>
      <w:rPr>
        <w:rFonts w:hint="default" w:ascii="Symbol" w:hAnsi="Symbol"/>
      </w:rPr>
    </w:lvl>
    <w:lvl w:ilvl="1" w:tplc="00FAD9E6">
      <w:start w:val="1"/>
      <w:numFmt w:val="bullet"/>
      <w:lvlText w:val="o"/>
      <w:lvlJc w:val="left"/>
      <w:pPr>
        <w:ind w:left="1440" w:hanging="360"/>
      </w:pPr>
      <w:rPr>
        <w:rFonts w:hint="default" w:ascii="Courier New" w:hAnsi="Courier New"/>
      </w:rPr>
    </w:lvl>
    <w:lvl w:ilvl="2" w:tplc="D9F2BFB8">
      <w:start w:val="1"/>
      <w:numFmt w:val="bullet"/>
      <w:lvlText w:val=""/>
      <w:lvlJc w:val="left"/>
      <w:pPr>
        <w:ind w:left="2160" w:hanging="360"/>
      </w:pPr>
      <w:rPr>
        <w:rFonts w:hint="default" w:ascii="Wingdings" w:hAnsi="Wingdings"/>
      </w:rPr>
    </w:lvl>
    <w:lvl w:ilvl="3" w:tplc="7E948D46">
      <w:start w:val="1"/>
      <w:numFmt w:val="bullet"/>
      <w:lvlText w:val=""/>
      <w:lvlJc w:val="left"/>
      <w:pPr>
        <w:ind w:left="2880" w:hanging="360"/>
      </w:pPr>
      <w:rPr>
        <w:rFonts w:hint="default" w:ascii="Symbol" w:hAnsi="Symbol"/>
      </w:rPr>
    </w:lvl>
    <w:lvl w:ilvl="4" w:tplc="27ECEBE4">
      <w:start w:val="1"/>
      <w:numFmt w:val="bullet"/>
      <w:lvlText w:val="o"/>
      <w:lvlJc w:val="left"/>
      <w:pPr>
        <w:ind w:left="3600" w:hanging="360"/>
      </w:pPr>
      <w:rPr>
        <w:rFonts w:hint="default" w:ascii="Courier New" w:hAnsi="Courier New"/>
      </w:rPr>
    </w:lvl>
    <w:lvl w:ilvl="5" w:tplc="395CE98C">
      <w:start w:val="1"/>
      <w:numFmt w:val="bullet"/>
      <w:lvlText w:val=""/>
      <w:lvlJc w:val="left"/>
      <w:pPr>
        <w:ind w:left="4320" w:hanging="360"/>
      </w:pPr>
      <w:rPr>
        <w:rFonts w:hint="default" w:ascii="Wingdings" w:hAnsi="Wingdings"/>
      </w:rPr>
    </w:lvl>
    <w:lvl w:ilvl="6" w:tplc="249A989E">
      <w:start w:val="1"/>
      <w:numFmt w:val="bullet"/>
      <w:lvlText w:val=""/>
      <w:lvlJc w:val="left"/>
      <w:pPr>
        <w:ind w:left="5040" w:hanging="360"/>
      </w:pPr>
      <w:rPr>
        <w:rFonts w:hint="default" w:ascii="Symbol" w:hAnsi="Symbol"/>
      </w:rPr>
    </w:lvl>
    <w:lvl w:ilvl="7" w:tplc="7F5668D8">
      <w:start w:val="1"/>
      <w:numFmt w:val="bullet"/>
      <w:lvlText w:val="o"/>
      <w:lvlJc w:val="left"/>
      <w:pPr>
        <w:ind w:left="5760" w:hanging="360"/>
      </w:pPr>
      <w:rPr>
        <w:rFonts w:hint="default" w:ascii="Courier New" w:hAnsi="Courier New"/>
      </w:rPr>
    </w:lvl>
    <w:lvl w:ilvl="8" w:tplc="958A4386">
      <w:start w:val="1"/>
      <w:numFmt w:val="bullet"/>
      <w:lvlText w:val=""/>
      <w:lvlJc w:val="left"/>
      <w:pPr>
        <w:ind w:left="6480" w:hanging="360"/>
      </w:pPr>
      <w:rPr>
        <w:rFonts w:hint="default" w:ascii="Wingdings" w:hAnsi="Wingdings"/>
      </w:rPr>
    </w:lvl>
  </w:abstractNum>
  <w:abstractNum w:abstractNumId="31" w15:restartNumberingAfterBreak="0">
    <w:nsid w:val="70E1041B"/>
    <w:multiLevelType w:val="hybridMultilevel"/>
    <w:tmpl w:val="639479CE"/>
    <w:lvl w:ilvl="0" w:tplc="3F0C3062">
      <w:start w:val="1"/>
      <w:numFmt w:val="bullet"/>
      <w:lvlText w:val=""/>
      <w:lvlJc w:val="left"/>
      <w:pPr>
        <w:ind w:left="720" w:hanging="360"/>
      </w:pPr>
      <w:rPr>
        <w:rFonts w:hint="default" w:ascii="Symbol" w:hAnsi="Symbol"/>
      </w:rPr>
    </w:lvl>
    <w:lvl w:ilvl="1" w:tplc="8E2E1454">
      <w:start w:val="1"/>
      <w:numFmt w:val="bullet"/>
      <w:lvlText w:val="o"/>
      <w:lvlJc w:val="left"/>
      <w:pPr>
        <w:ind w:left="1440" w:hanging="360"/>
      </w:pPr>
      <w:rPr>
        <w:rFonts w:hint="default" w:ascii="Courier New" w:hAnsi="Courier New"/>
      </w:rPr>
    </w:lvl>
    <w:lvl w:ilvl="2" w:tplc="5F8E55BE">
      <w:start w:val="1"/>
      <w:numFmt w:val="bullet"/>
      <w:lvlText w:val=""/>
      <w:lvlJc w:val="left"/>
      <w:pPr>
        <w:ind w:left="2160" w:hanging="360"/>
      </w:pPr>
      <w:rPr>
        <w:rFonts w:hint="default" w:ascii="Wingdings" w:hAnsi="Wingdings"/>
      </w:rPr>
    </w:lvl>
    <w:lvl w:ilvl="3" w:tplc="D2B275F8">
      <w:start w:val="1"/>
      <w:numFmt w:val="bullet"/>
      <w:lvlText w:val=""/>
      <w:lvlJc w:val="left"/>
      <w:pPr>
        <w:ind w:left="2880" w:hanging="360"/>
      </w:pPr>
      <w:rPr>
        <w:rFonts w:hint="default" w:ascii="Symbol" w:hAnsi="Symbol"/>
      </w:rPr>
    </w:lvl>
    <w:lvl w:ilvl="4" w:tplc="3844EB24">
      <w:start w:val="1"/>
      <w:numFmt w:val="bullet"/>
      <w:lvlText w:val="o"/>
      <w:lvlJc w:val="left"/>
      <w:pPr>
        <w:ind w:left="3600" w:hanging="360"/>
      </w:pPr>
      <w:rPr>
        <w:rFonts w:hint="default" w:ascii="Courier New" w:hAnsi="Courier New"/>
      </w:rPr>
    </w:lvl>
    <w:lvl w:ilvl="5" w:tplc="6EFC4C9C">
      <w:start w:val="1"/>
      <w:numFmt w:val="bullet"/>
      <w:lvlText w:val=""/>
      <w:lvlJc w:val="left"/>
      <w:pPr>
        <w:ind w:left="4320" w:hanging="360"/>
      </w:pPr>
      <w:rPr>
        <w:rFonts w:hint="default" w:ascii="Wingdings" w:hAnsi="Wingdings"/>
      </w:rPr>
    </w:lvl>
    <w:lvl w:ilvl="6" w:tplc="829AE002">
      <w:start w:val="1"/>
      <w:numFmt w:val="bullet"/>
      <w:lvlText w:val=""/>
      <w:lvlJc w:val="left"/>
      <w:pPr>
        <w:ind w:left="5040" w:hanging="360"/>
      </w:pPr>
      <w:rPr>
        <w:rFonts w:hint="default" w:ascii="Symbol" w:hAnsi="Symbol"/>
      </w:rPr>
    </w:lvl>
    <w:lvl w:ilvl="7" w:tplc="2BA01E94">
      <w:start w:val="1"/>
      <w:numFmt w:val="bullet"/>
      <w:lvlText w:val="o"/>
      <w:lvlJc w:val="left"/>
      <w:pPr>
        <w:ind w:left="5760" w:hanging="360"/>
      </w:pPr>
      <w:rPr>
        <w:rFonts w:hint="default" w:ascii="Courier New" w:hAnsi="Courier New"/>
      </w:rPr>
    </w:lvl>
    <w:lvl w:ilvl="8" w:tplc="66E6E3F4">
      <w:start w:val="1"/>
      <w:numFmt w:val="bullet"/>
      <w:lvlText w:val=""/>
      <w:lvlJc w:val="left"/>
      <w:pPr>
        <w:ind w:left="6480" w:hanging="360"/>
      </w:pPr>
      <w:rPr>
        <w:rFonts w:hint="default" w:ascii="Wingdings" w:hAnsi="Wingdings"/>
      </w:rPr>
    </w:lvl>
  </w:abstractNum>
  <w:abstractNum w:abstractNumId="32" w15:restartNumberingAfterBreak="0">
    <w:nsid w:val="74AF5407"/>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3" w15:restartNumberingAfterBreak="0">
    <w:nsid w:val="74D1585E"/>
    <w:multiLevelType w:val="hybridMultilevel"/>
    <w:tmpl w:val="C2D4B1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76CB66BB"/>
    <w:multiLevelType w:val="hybridMultilevel"/>
    <w:tmpl w:val="7A56BC4E"/>
    <w:lvl w:ilvl="0" w:tplc="A364D93A">
      <w:start w:val="1"/>
      <w:numFmt w:val="bullet"/>
      <w:lvlText w:val=""/>
      <w:lvlJc w:val="left"/>
      <w:pPr>
        <w:ind w:left="720" w:hanging="360"/>
      </w:pPr>
      <w:rPr>
        <w:rFonts w:hint="default" w:ascii="Symbol" w:hAnsi="Symbol"/>
      </w:rPr>
    </w:lvl>
    <w:lvl w:ilvl="1" w:tplc="3B56A5D2">
      <w:start w:val="1"/>
      <w:numFmt w:val="bullet"/>
      <w:lvlText w:val="o"/>
      <w:lvlJc w:val="left"/>
      <w:pPr>
        <w:ind w:left="1440" w:hanging="360"/>
      </w:pPr>
      <w:rPr>
        <w:rFonts w:hint="default" w:ascii="Courier New" w:hAnsi="Courier New"/>
      </w:rPr>
    </w:lvl>
    <w:lvl w:ilvl="2" w:tplc="D31C83CE">
      <w:start w:val="1"/>
      <w:numFmt w:val="bullet"/>
      <w:lvlText w:val=""/>
      <w:lvlJc w:val="left"/>
      <w:pPr>
        <w:ind w:left="2160" w:hanging="360"/>
      </w:pPr>
      <w:rPr>
        <w:rFonts w:hint="default" w:ascii="Wingdings" w:hAnsi="Wingdings"/>
      </w:rPr>
    </w:lvl>
    <w:lvl w:ilvl="3" w:tplc="E79267CE">
      <w:start w:val="1"/>
      <w:numFmt w:val="bullet"/>
      <w:lvlText w:val=""/>
      <w:lvlJc w:val="left"/>
      <w:pPr>
        <w:ind w:left="2880" w:hanging="360"/>
      </w:pPr>
      <w:rPr>
        <w:rFonts w:hint="default" w:ascii="Symbol" w:hAnsi="Symbol"/>
      </w:rPr>
    </w:lvl>
    <w:lvl w:ilvl="4" w:tplc="A0D0E148">
      <w:start w:val="1"/>
      <w:numFmt w:val="bullet"/>
      <w:lvlText w:val="o"/>
      <w:lvlJc w:val="left"/>
      <w:pPr>
        <w:ind w:left="3600" w:hanging="360"/>
      </w:pPr>
      <w:rPr>
        <w:rFonts w:hint="default" w:ascii="Courier New" w:hAnsi="Courier New"/>
      </w:rPr>
    </w:lvl>
    <w:lvl w:ilvl="5" w:tplc="417A6C7E">
      <w:start w:val="1"/>
      <w:numFmt w:val="bullet"/>
      <w:lvlText w:val=""/>
      <w:lvlJc w:val="left"/>
      <w:pPr>
        <w:ind w:left="4320" w:hanging="360"/>
      </w:pPr>
      <w:rPr>
        <w:rFonts w:hint="default" w:ascii="Wingdings" w:hAnsi="Wingdings"/>
      </w:rPr>
    </w:lvl>
    <w:lvl w:ilvl="6" w:tplc="A40495EC">
      <w:start w:val="1"/>
      <w:numFmt w:val="bullet"/>
      <w:lvlText w:val=""/>
      <w:lvlJc w:val="left"/>
      <w:pPr>
        <w:ind w:left="5040" w:hanging="360"/>
      </w:pPr>
      <w:rPr>
        <w:rFonts w:hint="default" w:ascii="Symbol" w:hAnsi="Symbol"/>
      </w:rPr>
    </w:lvl>
    <w:lvl w:ilvl="7" w:tplc="1C00B2AC">
      <w:start w:val="1"/>
      <w:numFmt w:val="bullet"/>
      <w:lvlText w:val="o"/>
      <w:lvlJc w:val="left"/>
      <w:pPr>
        <w:ind w:left="5760" w:hanging="360"/>
      </w:pPr>
      <w:rPr>
        <w:rFonts w:hint="default" w:ascii="Courier New" w:hAnsi="Courier New"/>
      </w:rPr>
    </w:lvl>
    <w:lvl w:ilvl="8" w:tplc="EC2C189A">
      <w:start w:val="1"/>
      <w:numFmt w:val="bullet"/>
      <w:lvlText w:val=""/>
      <w:lvlJc w:val="left"/>
      <w:pPr>
        <w:ind w:left="6480" w:hanging="360"/>
      </w:pPr>
      <w:rPr>
        <w:rFonts w:hint="default" w:ascii="Wingdings" w:hAnsi="Wingdings"/>
      </w:rPr>
    </w:lvl>
  </w:abstractNum>
  <w:abstractNum w:abstractNumId="35" w15:restartNumberingAfterBreak="0">
    <w:nsid w:val="773155BF"/>
    <w:multiLevelType w:val="hybridMultilevel"/>
    <w:tmpl w:val="FFFFFFFF"/>
    <w:lvl w:ilvl="0" w:tplc="48BEEE20">
      <w:start w:val="1"/>
      <w:numFmt w:val="bullet"/>
      <w:lvlText w:val=""/>
      <w:lvlJc w:val="left"/>
      <w:pPr>
        <w:ind w:left="720" w:hanging="360"/>
      </w:pPr>
      <w:rPr>
        <w:rFonts w:hint="default" w:ascii="Symbol" w:hAnsi="Symbol"/>
      </w:rPr>
    </w:lvl>
    <w:lvl w:ilvl="1" w:tplc="07465F66">
      <w:start w:val="1"/>
      <w:numFmt w:val="bullet"/>
      <w:lvlText w:val="o"/>
      <w:lvlJc w:val="left"/>
      <w:pPr>
        <w:ind w:left="1440" w:hanging="360"/>
      </w:pPr>
      <w:rPr>
        <w:rFonts w:hint="default" w:ascii="Courier New" w:hAnsi="Courier New"/>
      </w:rPr>
    </w:lvl>
    <w:lvl w:ilvl="2" w:tplc="49F23772">
      <w:start w:val="1"/>
      <w:numFmt w:val="bullet"/>
      <w:lvlText w:val=""/>
      <w:lvlJc w:val="left"/>
      <w:pPr>
        <w:ind w:left="2160" w:hanging="360"/>
      </w:pPr>
      <w:rPr>
        <w:rFonts w:hint="default" w:ascii="Wingdings" w:hAnsi="Wingdings"/>
      </w:rPr>
    </w:lvl>
    <w:lvl w:ilvl="3" w:tplc="83B08326">
      <w:start w:val="1"/>
      <w:numFmt w:val="bullet"/>
      <w:lvlText w:val=""/>
      <w:lvlJc w:val="left"/>
      <w:pPr>
        <w:ind w:left="2880" w:hanging="360"/>
      </w:pPr>
      <w:rPr>
        <w:rFonts w:hint="default" w:ascii="Symbol" w:hAnsi="Symbol"/>
      </w:rPr>
    </w:lvl>
    <w:lvl w:ilvl="4" w:tplc="F28A484E">
      <w:start w:val="1"/>
      <w:numFmt w:val="bullet"/>
      <w:lvlText w:val="o"/>
      <w:lvlJc w:val="left"/>
      <w:pPr>
        <w:ind w:left="3600" w:hanging="360"/>
      </w:pPr>
      <w:rPr>
        <w:rFonts w:hint="default" w:ascii="Courier New" w:hAnsi="Courier New"/>
      </w:rPr>
    </w:lvl>
    <w:lvl w:ilvl="5" w:tplc="377E2708">
      <w:start w:val="1"/>
      <w:numFmt w:val="bullet"/>
      <w:lvlText w:val=""/>
      <w:lvlJc w:val="left"/>
      <w:pPr>
        <w:ind w:left="4320" w:hanging="360"/>
      </w:pPr>
      <w:rPr>
        <w:rFonts w:hint="default" w:ascii="Wingdings" w:hAnsi="Wingdings"/>
      </w:rPr>
    </w:lvl>
    <w:lvl w:ilvl="6" w:tplc="D1AEABE0">
      <w:start w:val="1"/>
      <w:numFmt w:val="bullet"/>
      <w:lvlText w:val=""/>
      <w:lvlJc w:val="left"/>
      <w:pPr>
        <w:ind w:left="5040" w:hanging="360"/>
      </w:pPr>
      <w:rPr>
        <w:rFonts w:hint="default" w:ascii="Symbol" w:hAnsi="Symbol"/>
      </w:rPr>
    </w:lvl>
    <w:lvl w:ilvl="7" w:tplc="569276CC">
      <w:start w:val="1"/>
      <w:numFmt w:val="bullet"/>
      <w:lvlText w:val="o"/>
      <w:lvlJc w:val="left"/>
      <w:pPr>
        <w:ind w:left="5760" w:hanging="360"/>
      </w:pPr>
      <w:rPr>
        <w:rFonts w:hint="default" w:ascii="Courier New" w:hAnsi="Courier New"/>
      </w:rPr>
    </w:lvl>
    <w:lvl w:ilvl="8" w:tplc="CE7AA0B0">
      <w:start w:val="1"/>
      <w:numFmt w:val="bullet"/>
      <w:lvlText w:val=""/>
      <w:lvlJc w:val="left"/>
      <w:pPr>
        <w:ind w:left="6480" w:hanging="360"/>
      </w:pPr>
      <w:rPr>
        <w:rFonts w:hint="default" w:ascii="Wingdings" w:hAnsi="Wingdings"/>
      </w:rPr>
    </w:lvl>
  </w:abstractNum>
  <w:abstractNum w:abstractNumId="36" w15:restartNumberingAfterBreak="0">
    <w:nsid w:val="7BAD1212"/>
    <w:multiLevelType w:val="hybridMultilevel"/>
    <w:tmpl w:val="14C2A88A"/>
    <w:lvl w:ilvl="0" w:tplc="3D926258">
      <w:start w:val="1"/>
      <w:numFmt w:val="bullet"/>
      <w:lvlText w:val=""/>
      <w:lvlJc w:val="left"/>
      <w:pPr>
        <w:ind w:left="720" w:hanging="360"/>
      </w:pPr>
      <w:rPr>
        <w:rFonts w:hint="default" w:ascii="Symbol" w:hAnsi="Symbol"/>
      </w:rPr>
    </w:lvl>
    <w:lvl w:ilvl="1" w:tplc="56D81F8A">
      <w:start w:val="1"/>
      <w:numFmt w:val="bullet"/>
      <w:lvlText w:val="o"/>
      <w:lvlJc w:val="left"/>
      <w:pPr>
        <w:ind w:left="1440" w:hanging="360"/>
      </w:pPr>
      <w:rPr>
        <w:rFonts w:hint="default" w:ascii="Courier New" w:hAnsi="Courier New"/>
      </w:rPr>
    </w:lvl>
    <w:lvl w:ilvl="2" w:tplc="574A1056">
      <w:start w:val="1"/>
      <w:numFmt w:val="bullet"/>
      <w:lvlText w:val=""/>
      <w:lvlJc w:val="left"/>
      <w:pPr>
        <w:ind w:left="2160" w:hanging="360"/>
      </w:pPr>
      <w:rPr>
        <w:rFonts w:hint="default" w:ascii="Wingdings" w:hAnsi="Wingdings"/>
      </w:rPr>
    </w:lvl>
    <w:lvl w:ilvl="3" w:tplc="FB34B20A">
      <w:start w:val="1"/>
      <w:numFmt w:val="bullet"/>
      <w:lvlText w:val=""/>
      <w:lvlJc w:val="left"/>
      <w:pPr>
        <w:ind w:left="2880" w:hanging="360"/>
      </w:pPr>
      <w:rPr>
        <w:rFonts w:hint="default" w:ascii="Symbol" w:hAnsi="Symbol"/>
      </w:rPr>
    </w:lvl>
    <w:lvl w:ilvl="4" w:tplc="A79EE132">
      <w:start w:val="1"/>
      <w:numFmt w:val="bullet"/>
      <w:lvlText w:val="o"/>
      <w:lvlJc w:val="left"/>
      <w:pPr>
        <w:ind w:left="3600" w:hanging="360"/>
      </w:pPr>
      <w:rPr>
        <w:rFonts w:hint="default" w:ascii="Courier New" w:hAnsi="Courier New"/>
      </w:rPr>
    </w:lvl>
    <w:lvl w:ilvl="5" w:tplc="DA54821A">
      <w:start w:val="1"/>
      <w:numFmt w:val="bullet"/>
      <w:lvlText w:val=""/>
      <w:lvlJc w:val="left"/>
      <w:pPr>
        <w:ind w:left="4320" w:hanging="360"/>
      </w:pPr>
      <w:rPr>
        <w:rFonts w:hint="default" w:ascii="Wingdings" w:hAnsi="Wingdings"/>
      </w:rPr>
    </w:lvl>
    <w:lvl w:ilvl="6" w:tplc="8CCE206A">
      <w:start w:val="1"/>
      <w:numFmt w:val="bullet"/>
      <w:lvlText w:val=""/>
      <w:lvlJc w:val="left"/>
      <w:pPr>
        <w:ind w:left="5040" w:hanging="360"/>
      </w:pPr>
      <w:rPr>
        <w:rFonts w:hint="default" w:ascii="Symbol" w:hAnsi="Symbol"/>
      </w:rPr>
    </w:lvl>
    <w:lvl w:ilvl="7" w:tplc="F8462638">
      <w:start w:val="1"/>
      <w:numFmt w:val="bullet"/>
      <w:lvlText w:val="o"/>
      <w:lvlJc w:val="left"/>
      <w:pPr>
        <w:ind w:left="5760" w:hanging="360"/>
      </w:pPr>
      <w:rPr>
        <w:rFonts w:hint="default" w:ascii="Courier New" w:hAnsi="Courier New"/>
      </w:rPr>
    </w:lvl>
    <w:lvl w:ilvl="8" w:tplc="89F62F38">
      <w:start w:val="1"/>
      <w:numFmt w:val="bullet"/>
      <w:lvlText w:val=""/>
      <w:lvlJc w:val="left"/>
      <w:pPr>
        <w:ind w:left="6480" w:hanging="360"/>
      </w:pPr>
      <w:rPr>
        <w:rFonts w:hint="default" w:ascii="Wingdings" w:hAnsi="Wingdings"/>
      </w:rPr>
    </w:lvl>
  </w:abstractNum>
  <w:num w:numId="1" w16cid:durableId="1070226598">
    <w:abstractNumId w:val="12"/>
  </w:num>
  <w:num w:numId="2" w16cid:durableId="1672492444">
    <w:abstractNumId w:val="14"/>
  </w:num>
  <w:num w:numId="3" w16cid:durableId="1466503538">
    <w:abstractNumId w:val="5"/>
  </w:num>
  <w:num w:numId="4" w16cid:durableId="2130201963">
    <w:abstractNumId w:val="17"/>
  </w:num>
  <w:num w:numId="5" w16cid:durableId="1309936240">
    <w:abstractNumId w:val="15"/>
  </w:num>
  <w:num w:numId="6" w16cid:durableId="357508048">
    <w:abstractNumId w:val="18"/>
  </w:num>
  <w:num w:numId="7" w16cid:durableId="51776945">
    <w:abstractNumId w:val="26"/>
  </w:num>
  <w:num w:numId="8" w16cid:durableId="966668502">
    <w:abstractNumId w:val="30"/>
  </w:num>
  <w:num w:numId="9" w16cid:durableId="45645192">
    <w:abstractNumId w:val="36"/>
  </w:num>
  <w:num w:numId="10" w16cid:durableId="1574704055">
    <w:abstractNumId w:val="4"/>
  </w:num>
  <w:num w:numId="11" w16cid:durableId="349068213">
    <w:abstractNumId w:val="1"/>
  </w:num>
  <w:num w:numId="12" w16cid:durableId="1336374072">
    <w:abstractNumId w:val="11"/>
  </w:num>
  <w:num w:numId="13" w16cid:durableId="1178470590">
    <w:abstractNumId w:val="6"/>
  </w:num>
  <w:num w:numId="14" w16cid:durableId="318585538">
    <w:abstractNumId w:val="34"/>
  </w:num>
  <w:num w:numId="15" w16cid:durableId="156925544">
    <w:abstractNumId w:val="31"/>
  </w:num>
  <w:num w:numId="16" w16cid:durableId="1840928190">
    <w:abstractNumId w:val="9"/>
  </w:num>
  <w:num w:numId="17" w16cid:durableId="503132282">
    <w:abstractNumId w:val="23"/>
  </w:num>
  <w:num w:numId="18" w16cid:durableId="1652441750">
    <w:abstractNumId w:val="16"/>
  </w:num>
  <w:num w:numId="19" w16cid:durableId="70389822">
    <w:abstractNumId w:val="0"/>
  </w:num>
  <w:num w:numId="20" w16cid:durableId="904877633">
    <w:abstractNumId w:val="2"/>
  </w:num>
  <w:num w:numId="21" w16cid:durableId="1100763783">
    <w:abstractNumId w:val="24"/>
  </w:num>
  <w:num w:numId="22" w16cid:durableId="521433659">
    <w:abstractNumId w:val="20"/>
  </w:num>
  <w:num w:numId="23" w16cid:durableId="656301044">
    <w:abstractNumId w:val="33"/>
  </w:num>
  <w:num w:numId="24" w16cid:durableId="1087733604">
    <w:abstractNumId w:val="29"/>
  </w:num>
  <w:num w:numId="25" w16cid:durableId="1010907236">
    <w:abstractNumId w:val="13"/>
  </w:num>
  <w:num w:numId="26" w16cid:durableId="200554438">
    <w:abstractNumId w:val="27"/>
  </w:num>
  <w:num w:numId="27" w16cid:durableId="2105033955">
    <w:abstractNumId w:val="7"/>
  </w:num>
  <w:num w:numId="28" w16cid:durableId="729379352">
    <w:abstractNumId w:val="25"/>
  </w:num>
  <w:num w:numId="29" w16cid:durableId="1721591961">
    <w:abstractNumId w:val="22"/>
  </w:num>
  <w:num w:numId="30" w16cid:durableId="1049366">
    <w:abstractNumId w:val="35"/>
  </w:num>
  <w:num w:numId="31" w16cid:durableId="564730770">
    <w:abstractNumId w:val="19"/>
  </w:num>
  <w:num w:numId="32" w16cid:durableId="1585915970">
    <w:abstractNumId w:val="21"/>
  </w:num>
  <w:num w:numId="33" w16cid:durableId="1130395714">
    <w:abstractNumId w:val="32"/>
  </w:num>
  <w:num w:numId="34" w16cid:durableId="1045789778">
    <w:abstractNumId w:val="3"/>
  </w:num>
  <w:num w:numId="35" w16cid:durableId="1500774769">
    <w:abstractNumId w:val="28"/>
  </w:num>
  <w:num w:numId="36" w16cid:durableId="1554922778">
    <w:abstractNumId w:val="10"/>
  </w:num>
  <w:num w:numId="37" w16cid:durableId="1997369969">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2"/>
  <w:proofState w:spelling="clean" w:grammar="dirty"/>
  <w:attachedTemplate r:id="rId1"/>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091"/>
    <w:rsid w:val="00000FB1"/>
    <w:rsid w:val="00002C37"/>
    <w:rsid w:val="00004759"/>
    <w:rsid w:val="00010DA3"/>
    <w:rsid w:val="00015E5B"/>
    <w:rsid w:val="000174B3"/>
    <w:rsid w:val="000378C3"/>
    <w:rsid w:val="00041775"/>
    <w:rsid w:val="0004268E"/>
    <w:rsid w:val="00047054"/>
    <w:rsid w:val="0005248F"/>
    <w:rsid w:val="00053E05"/>
    <w:rsid w:val="00053EFC"/>
    <w:rsid w:val="00054E0D"/>
    <w:rsid w:val="00057E9F"/>
    <w:rsid w:val="0006062B"/>
    <w:rsid w:val="00063CB3"/>
    <w:rsid w:val="00065ECB"/>
    <w:rsid w:val="00066B4E"/>
    <w:rsid w:val="00073675"/>
    <w:rsid w:val="00075446"/>
    <w:rsid w:val="00076FB1"/>
    <w:rsid w:val="0008310F"/>
    <w:rsid w:val="00084D0A"/>
    <w:rsid w:val="000927E8"/>
    <w:rsid w:val="000949BF"/>
    <w:rsid w:val="0009546B"/>
    <w:rsid w:val="00096367"/>
    <w:rsid w:val="000B15D8"/>
    <w:rsid w:val="000B5278"/>
    <w:rsid w:val="000B5AA7"/>
    <w:rsid w:val="000B6394"/>
    <w:rsid w:val="000C1765"/>
    <w:rsid w:val="000C6E52"/>
    <w:rsid w:val="000D0EEA"/>
    <w:rsid w:val="000D410D"/>
    <w:rsid w:val="000D4753"/>
    <w:rsid w:val="000D6B6F"/>
    <w:rsid w:val="000E0C27"/>
    <w:rsid w:val="000E5FFA"/>
    <w:rsid w:val="000F43F1"/>
    <w:rsid w:val="001154FF"/>
    <w:rsid w:val="001173CB"/>
    <w:rsid w:val="00127EFD"/>
    <w:rsid w:val="00147763"/>
    <w:rsid w:val="0015039C"/>
    <w:rsid w:val="001518D2"/>
    <w:rsid w:val="00156255"/>
    <w:rsid w:val="001572FE"/>
    <w:rsid w:val="00160C68"/>
    <w:rsid w:val="00163029"/>
    <w:rsid w:val="0016336D"/>
    <w:rsid w:val="001702A6"/>
    <w:rsid w:val="00190872"/>
    <w:rsid w:val="001954F6"/>
    <w:rsid w:val="00196685"/>
    <w:rsid w:val="001A00D7"/>
    <w:rsid w:val="001A193D"/>
    <w:rsid w:val="001A6344"/>
    <w:rsid w:val="001A6882"/>
    <w:rsid w:val="001B4EB1"/>
    <w:rsid w:val="001B6666"/>
    <w:rsid w:val="001B68ED"/>
    <w:rsid w:val="001B71A9"/>
    <w:rsid w:val="001B7426"/>
    <w:rsid w:val="001D1D35"/>
    <w:rsid w:val="001E3C6F"/>
    <w:rsid w:val="001E4108"/>
    <w:rsid w:val="001E74F3"/>
    <w:rsid w:val="001F3BA1"/>
    <w:rsid w:val="00206E82"/>
    <w:rsid w:val="00207532"/>
    <w:rsid w:val="00224A3A"/>
    <w:rsid w:val="0024032F"/>
    <w:rsid w:val="002415AB"/>
    <w:rsid w:val="002449F7"/>
    <w:rsid w:val="00250DD5"/>
    <w:rsid w:val="002512B2"/>
    <w:rsid w:val="00252DDB"/>
    <w:rsid w:val="00260E07"/>
    <w:rsid w:val="002665EB"/>
    <w:rsid w:val="00271C6D"/>
    <w:rsid w:val="00273397"/>
    <w:rsid w:val="002740AE"/>
    <w:rsid w:val="00274131"/>
    <w:rsid w:val="0028376A"/>
    <w:rsid w:val="002863A9"/>
    <w:rsid w:val="00292A1E"/>
    <w:rsid w:val="002951A8"/>
    <w:rsid w:val="00297407"/>
    <w:rsid w:val="002B71A1"/>
    <w:rsid w:val="002C19C5"/>
    <w:rsid w:val="002D1BD6"/>
    <w:rsid w:val="002F000A"/>
    <w:rsid w:val="00304FFB"/>
    <w:rsid w:val="0030750B"/>
    <w:rsid w:val="00327456"/>
    <w:rsid w:val="0034624D"/>
    <w:rsid w:val="00352935"/>
    <w:rsid w:val="00362186"/>
    <w:rsid w:val="00370132"/>
    <w:rsid w:val="00373EE6"/>
    <w:rsid w:val="00377585"/>
    <w:rsid w:val="00384137"/>
    <w:rsid w:val="0038569B"/>
    <w:rsid w:val="00391150"/>
    <w:rsid w:val="003915D4"/>
    <w:rsid w:val="00394132"/>
    <w:rsid w:val="003B1C4B"/>
    <w:rsid w:val="003B37D7"/>
    <w:rsid w:val="003B3FFF"/>
    <w:rsid w:val="003B589C"/>
    <w:rsid w:val="003B77FA"/>
    <w:rsid w:val="003D1B81"/>
    <w:rsid w:val="003D3F47"/>
    <w:rsid w:val="003E2223"/>
    <w:rsid w:val="003F1AE4"/>
    <w:rsid w:val="003F5066"/>
    <w:rsid w:val="004050A7"/>
    <w:rsid w:val="00405BA3"/>
    <w:rsid w:val="00407C97"/>
    <w:rsid w:val="0041517F"/>
    <w:rsid w:val="00424454"/>
    <w:rsid w:val="00437C18"/>
    <w:rsid w:val="00443083"/>
    <w:rsid w:val="004435BB"/>
    <w:rsid w:val="00450F1A"/>
    <w:rsid w:val="00454152"/>
    <w:rsid w:val="00456DE1"/>
    <w:rsid w:val="00462421"/>
    <w:rsid w:val="004661EB"/>
    <w:rsid w:val="00474380"/>
    <w:rsid w:val="00474680"/>
    <w:rsid w:val="00476B12"/>
    <w:rsid w:val="00494155"/>
    <w:rsid w:val="004B0B87"/>
    <w:rsid w:val="004B2B93"/>
    <w:rsid w:val="004B4CD2"/>
    <w:rsid w:val="004B55F9"/>
    <w:rsid w:val="004C75B6"/>
    <w:rsid w:val="004C7986"/>
    <w:rsid w:val="004C7B3A"/>
    <w:rsid w:val="004D0FAC"/>
    <w:rsid w:val="004D47C1"/>
    <w:rsid w:val="004D543B"/>
    <w:rsid w:val="004D5C80"/>
    <w:rsid w:val="004D74B4"/>
    <w:rsid w:val="004D7558"/>
    <w:rsid w:val="004E23E9"/>
    <w:rsid w:val="004E34C2"/>
    <w:rsid w:val="004E725F"/>
    <w:rsid w:val="004F2509"/>
    <w:rsid w:val="004F4D23"/>
    <w:rsid w:val="004F5DA7"/>
    <w:rsid w:val="00502941"/>
    <w:rsid w:val="005042E3"/>
    <w:rsid w:val="00511352"/>
    <w:rsid w:val="00532AA9"/>
    <w:rsid w:val="00535A28"/>
    <w:rsid w:val="00543E1D"/>
    <w:rsid w:val="00553801"/>
    <w:rsid w:val="0055650E"/>
    <w:rsid w:val="005567E0"/>
    <w:rsid w:val="0055757B"/>
    <w:rsid w:val="00560826"/>
    <w:rsid w:val="0056491E"/>
    <w:rsid w:val="00566817"/>
    <w:rsid w:val="00571EF1"/>
    <w:rsid w:val="005867CD"/>
    <w:rsid w:val="00586E72"/>
    <w:rsid w:val="00594F7B"/>
    <w:rsid w:val="005A3454"/>
    <w:rsid w:val="005A79CD"/>
    <w:rsid w:val="005C41AB"/>
    <w:rsid w:val="005D0A25"/>
    <w:rsid w:val="005D1C95"/>
    <w:rsid w:val="005D7D4F"/>
    <w:rsid w:val="005E0402"/>
    <w:rsid w:val="005E0807"/>
    <w:rsid w:val="005E6860"/>
    <w:rsid w:val="005F4D04"/>
    <w:rsid w:val="005F6734"/>
    <w:rsid w:val="00613566"/>
    <w:rsid w:val="006236AC"/>
    <w:rsid w:val="006309A5"/>
    <w:rsid w:val="00632D30"/>
    <w:rsid w:val="006427B8"/>
    <w:rsid w:val="00644EB9"/>
    <w:rsid w:val="00647D56"/>
    <w:rsid w:val="00655660"/>
    <w:rsid w:val="00665461"/>
    <w:rsid w:val="00667146"/>
    <w:rsid w:val="00674478"/>
    <w:rsid w:val="006830DA"/>
    <w:rsid w:val="006830FD"/>
    <w:rsid w:val="00683C87"/>
    <w:rsid w:val="0068631A"/>
    <w:rsid w:val="0068771D"/>
    <w:rsid w:val="00692651"/>
    <w:rsid w:val="00693E69"/>
    <w:rsid w:val="00694F1A"/>
    <w:rsid w:val="006979D5"/>
    <w:rsid w:val="006A6594"/>
    <w:rsid w:val="006B19F0"/>
    <w:rsid w:val="006C1EE6"/>
    <w:rsid w:val="006C6C44"/>
    <w:rsid w:val="006C6CB4"/>
    <w:rsid w:val="006D6A9E"/>
    <w:rsid w:val="006D734D"/>
    <w:rsid w:val="006F0506"/>
    <w:rsid w:val="006F1FFB"/>
    <w:rsid w:val="00704746"/>
    <w:rsid w:val="007068C5"/>
    <w:rsid w:val="00710FB3"/>
    <w:rsid w:val="0071203F"/>
    <w:rsid w:val="00712D0C"/>
    <w:rsid w:val="007159B9"/>
    <w:rsid w:val="00715C5E"/>
    <w:rsid w:val="0071732F"/>
    <w:rsid w:val="007173E7"/>
    <w:rsid w:val="00726A04"/>
    <w:rsid w:val="0073373B"/>
    <w:rsid w:val="007377C6"/>
    <w:rsid w:val="00740556"/>
    <w:rsid w:val="00745534"/>
    <w:rsid w:val="00747D80"/>
    <w:rsid w:val="00750039"/>
    <w:rsid w:val="00753626"/>
    <w:rsid w:val="0075386C"/>
    <w:rsid w:val="00757648"/>
    <w:rsid w:val="00767F94"/>
    <w:rsid w:val="00770AAC"/>
    <w:rsid w:val="0077277C"/>
    <w:rsid w:val="00774CEB"/>
    <w:rsid w:val="007758E5"/>
    <w:rsid w:val="0077746A"/>
    <w:rsid w:val="007837C0"/>
    <w:rsid w:val="00784EB3"/>
    <w:rsid w:val="00785F66"/>
    <w:rsid w:val="0079248A"/>
    <w:rsid w:val="00797279"/>
    <w:rsid w:val="007A5BDA"/>
    <w:rsid w:val="007B180E"/>
    <w:rsid w:val="007C04D7"/>
    <w:rsid w:val="007D63B8"/>
    <w:rsid w:val="007E0FB8"/>
    <w:rsid w:val="007E1318"/>
    <w:rsid w:val="007E45F5"/>
    <w:rsid w:val="007E5FCB"/>
    <w:rsid w:val="007F01C4"/>
    <w:rsid w:val="007F3492"/>
    <w:rsid w:val="00801C8C"/>
    <w:rsid w:val="008033A4"/>
    <w:rsid w:val="00806724"/>
    <w:rsid w:val="00812B8D"/>
    <w:rsid w:val="00814A44"/>
    <w:rsid w:val="00816C73"/>
    <w:rsid w:val="00841735"/>
    <w:rsid w:val="00843458"/>
    <w:rsid w:val="00860F43"/>
    <w:rsid w:val="008612EE"/>
    <w:rsid w:val="00865FD9"/>
    <w:rsid w:val="00873D04"/>
    <w:rsid w:val="008821E4"/>
    <w:rsid w:val="008906BC"/>
    <w:rsid w:val="008A50D1"/>
    <w:rsid w:val="008B0B95"/>
    <w:rsid w:val="008B30AD"/>
    <w:rsid w:val="008B47B6"/>
    <w:rsid w:val="008C145C"/>
    <w:rsid w:val="008C2A32"/>
    <w:rsid w:val="008C57AD"/>
    <w:rsid w:val="008D1A28"/>
    <w:rsid w:val="008D3E45"/>
    <w:rsid w:val="008D49FF"/>
    <w:rsid w:val="008E5447"/>
    <w:rsid w:val="008E5794"/>
    <w:rsid w:val="008F5084"/>
    <w:rsid w:val="008F62AC"/>
    <w:rsid w:val="00905A4A"/>
    <w:rsid w:val="00910EA3"/>
    <w:rsid w:val="00917440"/>
    <w:rsid w:val="00917B35"/>
    <w:rsid w:val="0093144E"/>
    <w:rsid w:val="00940DD3"/>
    <w:rsid w:val="00946406"/>
    <w:rsid w:val="0097142F"/>
    <w:rsid w:val="00971DB6"/>
    <w:rsid w:val="00990318"/>
    <w:rsid w:val="00996A77"/>
    <w:rsid w:val="009A4E2E"/>
    <w:rsid w:val="009B0721"/>
    <w:rsid w:val="009B301B"/>
    <w:rsid w:val="009B32FC"/>
    <w:rsid w:val="009C4186"/>
    <w:rsid w:val="009C7E26"/>
    <w:rsid w:val="009D00C0"/>
    <w:rsid w:val="009D5F7A"/>
    <w:rsid w:val="009F0BEC"/>
    <w:rsid w:val="00A01131"/>
    <w:rsid w:val="00A04907"/>
    <w:rsid w:val="00A15FB2"/>
    <w:rsid w:val="00A172AB"/>
    <w:rsid w:val="00A25194"/>
    <w:rsid w:val="00A369C3"/>
    <w:rsid w:val="00A40F16"/>
    <w:rsid w:val="00A43092"/>
    <w:rsid w:val="00A46CC3"/>
    <w:rsid w:val="00A475BE"/>
    <w:rsid w:val="00A569BF"/>
    <w:rsid w:val="00A70613"/>
    <w:rsid w:val="00A72040"/>
    <w:rsid w:val="00A73FD7"/>
    <w:rsid w:val="00A742C3"/>
    <w:rsid w:val="00A75A29"/>
    <w:rsid w:val="00A8464F"/>
    <w:rsid w:val="00A86549"/>
    <w:rsid w:val="00A93B70"/>
    <w:rsid w:val="00A97039"/>
    <w:rsid w:val="00A9738F"/>
    <w:rsid w:val="00AA512A"/>
    <w:rsid w:val="00AB1B81"/>
    <w:rsid w:val="00AB2DE2"/>
    <w:rsid w:val="00AB4B9E"/>
    <w:rsid w:val="00AC58C6"/>
    <w:rsid w:val="00AD1649"/>
    <w:rsid w:val="00AD22D2"/>
    <w:rsid w:val="00AD3358"/>
    <w:rsid w:val="00AD3685"/>
    <w:rsid w:val="00AD4091"/>
    <w:rsid w:val="00AF6967"/>
    <w:rsid w:val="00B036A7"/>
    <w:rsid w:val="00B140EA"/>
    <w:rsid w:val="00B20E4A"/>
    <w:rsid w:val="00B40F0B"/>
    <w:rsid w:val="00B43331"/>
    <w:rsid w:val="00B456D3"/>
    <w:rsid w:val="00B456FF"/>
    <w:rsid w:val="00B51831"/>
    <w:rsid w:val="00B5349A"/>
    <w:rsid w:val="00B569B1"/>
    <w:rsid w:val="00B60B53"/>
    <w:rsid w:val="00B62A1F"/>
    <w:rsid w:val="00B65B6A"/>
    <w:rsid w:val="00B70B7F"/>
    <w:rsid w:val="00B81008"/>
    <w:rsid w:val="00B97606"/>
    <w:rsid w:val="00BA6C29"/>
    <w:rsid w:val="00BC14A8"/>
    <w:rsid w:val="00BC622A"/>
    <w:rsid w:val="00BC75B8"/>
    <w:rsid w:val="00BD476B"/>
    <w:rsid w:val="00BD4FF2"/>
    <w:rsid w:val="00C1168E"/>
    <w:rsid w:val="00C17ABD"/>
    <w:rsid w:val="00C243E1"/>
    <w:rsid w:val="00C33B1E"/>
    <w:rsid w:val="00C41352"/>
    <w:rsid w:val="00C42D69"/>
    <w:rsid w:val="00C47C1F"/>
    <w:rsid w:val="00C6035F"/>
    <w:rsid w:val="00C843BB"/>
    <w:rsid w:val="00C8559E"/>
    <w:rsid w:val="00C861D4"/>
    <w:rsid w:val="00C93A30"/>
    <w:rsid w:val="00C94654"/>
    <w:rsid w:val="00C97953"/>
    <w:rsid w:val="00CA4F2B"/>
    <w:rsid w:val="00CB4DA4"/>
    <w:rsid w:val="00CC4DFB"/>
    <w:rsid w:val="00CD27B2"/>
    <w:rsid w:val="00CD4A08"/>
    <w:rsid w:val="00CE2F46"/>
    <w:rsid w:val="00CF0CC1"/>
    <w:rsid w:val="00CF6107"/>
    <w:rsid w:val="00CF70F2"/>
    <w:rsid w:val="00D02795"/>
    <w:rsid w:val="00D05B16"/>
    <w:rsid w:val="00D070E2"/>
    <w:rsid w:val="00D2128F"/>
    <w:rsid w:val="00D22726"/>
    <w:rsid w:val="00D26284"/>
    <w:rsid w:val="00D33A0A"/>
    <w:rsid w:val="00D363BE"/>
    <w:rsid w:val="00D403F1"/>
    <w:rsid w:val="00D51FB6"/>
    <w:rsid w:val="00D57439"/>
    <w:rsid w:val="00D57BA1"/>
    <w:rsid w:val="00D66FE1"/>
    <w:rsid w:val="00D73532"/>
    <w:rsid w:val="00D74C22"/>
    <w:rsid w:val="00D7680A"/>
    <w:rsid w:val="00D8042C"/>
    <w:rsid w:val="00D8422F"/>
    <w:rsid w:val="00D84A63"/>
    <w:rsid w:val="00D874C8"/>
    <w:rsid w:val="00D911A8"/>
    <w:rsid w:val="00D92DB1"/>
    <w:rsid w:val="00D935AA"/>
    <w:rsid w:val="00D965AE"/>
    <w:rsid w:val="00DB2738"/>
    <w:rsid w:val="00DB7449"/>
    <w:rsid w:val="00DC335C"/>
    <w:rsid w:val="00DC7B16"/>
    <w:rsid w:val="00DD2A03"/>
    <w:rsid w:val="00DD2FF9"/>
    <w:rsid w:val="00DD3BF1"/>
    <w:rsid w:val="00DD7D54"/>
    <w:rsid w:val="00DE75AB"/>
    <w:rsid w:val="00DE7CF7"/>
    <w:rsid w:val="00DF562E"/>
    <w:rsid w:val="00E0510E"/>
    <w:rsid w:val="00E0747D"/>
    <w:rsid w:val="00E10E8C"/>
    <w:rsid w:val="00E20947"/>
    <w:rsid w:val="00E21CB0"/>
    <w:rsid w:val="00E33CA2"/>
    <w:rsid w:val="00E36F90"/>
    <w:rsid w:val="00E4115B"/>
    <w:rsid w:val="00E450A1"/>
    <w:rsid w:val="00E467B4"/>
    <w:rsid w:val="00E63DB4"/>
    <w:rsid w:val="00E65133"/>
    <w:rsid w:val="00E72B58"/>
    <w:rsid w:val="00E73BEF"/>
    <w:rsid w:val="00E760B6"/>
    <w:rsid w:val="00E765A9"/>
    <w:rsid w:val="00E77498"/>
    <w:rsid w:val="00E83C5B"/>
    <w:rsid w:val="00E87FD9"/>
    <w:rsid w:val="00E92625"/>
    <w:rsid w:val="00EA7756"/>
    <w:rsid w:val="00EC31E6"/>
    <w:rsid w:val="00EC7371"/>
    <w:rsid w:val="00EE4511"/>
    <w:rsid w:val="00EE4941"/>
    <w:rsid w:val="00EF4E71"/>
    <w:rsid w:val="00EF6FA7"/>
    <w:rsid w:val="00F01A83"/>
    <w:rsid w:val="00F04654"/>
    <w:rsid w:val="00F07D68"/>
    <w:rsid w:val="00F12120"/>
    <w:rsid w:val="00F155FA"/>
    <w:rsid w:val="00F22101"/>
    <w:rsid w:val="00F256A9"/>
    <w:rsid w:val="00F26A2B"/>
    <w:rsid w:val="00F278E2"/>
    <w:rsid w:val="00F27EAD"/>
    <w:rsid w:val="00F52C2F"/>
    <w:rsid w:val="00F5352E"/>
    <w:rsid w:val="00F6359D"/>
    <w:rsid w:val="00F7118E"/>
    <w:rsid w:val="00F746CD"/>
    <w:rsid w:val="00F805CA"/>
    <w:rsid w:val="00F81F20"/>
    <w:rsid w:val="00F830EA"/>
    <w:rsid w:val="00F95619"/>
    <w:rsid w:val="00FB2490"/>
    <w:rsid w:val="00FB66EE"/>
    <w:rsid w:val="00FB6C71"/>
    <w:rsid w:val="00FC14C0"/>
    <w:rsid w:val="00FC63D4"/>
    <w:rsid w:val="00FD0C69"/>
    <w:rsid w:val="00FD1D3B"/>
    <w:rsid w:val="00FE118D"/>
    <w:rsid w:val="00FE17D7"/>
    <w:rsid w:val="00FE5C05"/>
    <w:rsid w:val="00FF02B7"/>
    <w:rsid w:val="00FF2007"/>
    <w:rsid w:val="00FF3686"/>
    <w:rsid w:val="00FF4E13"/>
    <w:rsid w:val="014AFF3C"/>
    <w:rsid w:val="025F3FD5"/>
    <w:rsid w:val="026490D9"/>
    <w:rsid w:val="0290F5AC"/>
    <w:rsid w:val="038191F8"/>
    <w:rsid w:val="03FF6221"/>
    <w:rsid w:val="056E81EE"/>
    <w:rsid w:val="0598C662"/>
    <w:rsid w:val="0792B194"/>
    <w:rsid w:val="07DD51E1"/>
    <w:rsid w:val="084724F4"/>
    <w:rsid w:val="0973A24E"/>
    <w:rsid w:val="097BEE46"/>
    <w:rsid w:val="0A90AF15"/>
    <w:rsid w:val="0AE0AC1C"/>
    <w:rsid w:val="0AEA0224"/>
    <w:rsid w:val="0AF99674"/>
    <w:rsid w:val="0C5699D6"/>
    <w:rsid w:val="0C9D47E0"/>
    <w:rsid w:val="0CA7EDC3"/>
    <w:rsid w:val="0CB4430A"/>
    <w:rsid w:val="0CF5CD33"/>
    <w:rsid w:val="0D35B58B"/>
    <w:rsid w:val="0D3AC382"/>
    <w:rsid w:val="0E5D1458"/>
    <w:rsid w:val="0ECBA636"/>
    <w:rsid w:val="0FC05935"/>
    <w:rsid w:val="0FD53FD1"/>
    <w:rsid w:val="1017CE61"/>
    <w:rsid w:val="104A4CB3"/>
    <w:rsid w:val="106EDFE8"/>
    <w:rsid w:val="114D615C"/>
    <w:rsid w:val="118E6896"/>
    <w:rsid w:val="11D93B61"/>
    <w:rsid w:val="11E3F143"/>
    <w:rsid w:val="121E6CDD"/>
    <w:rsid w:val="14BA350D"/>
    <w:rsid w:val="15384560"/>
    <w:rsid w:val="1573F2A2"/>
    <w:rsid w:val="169308E7"/>
    <w:rsid w:val="16B4F7FA"/>
    <w:rsid w:val="170918C6"/>
    <w:rsid w:val="177760F7"/>
    <w:rsid w:val="18C211E3"/>
    <w:rsid w:val="18C4C00D"/>
    <w:rsid w:val="1989FC16"/>
    <w:rsid w:val="1BA6C67C"/>
    <w:rsid w:val="1C1FC1C7"/>
    <w:rsid w:val="1C313964"/>
    <w:rsid w:val="1D6A5186"/>
    <w:rsid w:val="1DEDB2F7"/>
    <w:rsid w:val="1E5BF367"/>
    <w:rsid w:val="1F147E39"/>
    <w:rsid w:val="1F66E3AC"/>
    <w:rsid w:val="1F85C0A9"/>
    <w:rsid w:val="1FFAC7AF"/>
    <w:rsid w:val="21AF49C4"/>
    <w:rsid w:val="22095E63"/>
    <w:rsid w:val="23103EE1"/>
    <w:rsid w:val="234B5B73"/>
    <w:rsid w:val="24006C0C"/>
    <w:rsid w:val="257ADDDF"/>
    <w:rsid w:val="26085AA6"/>
    <w:rsid w:val="2656EB84"/>
    <w:rsid w:val="265E4432"/>
    <w:rsid w:val="27670B13"/>
    <w:rsid w:val="291880BF"/>
    <w:rsid w:val="29B2A565"/>
    <w:rsid w:val="2AD6F090"/>
    <w:rsid w:val="2C295023"/>
    <w:rsid w:val="2C32E00B"/>
    <w:rsid w:val="2C71B2A9"/>
    <w:rsid w:val="2CA4BE99"/>
    <w:rsid w:val="2CED66FF"/>
    <w:rsid w:val="2D0845E0"/>
    <w:rsid w:val="2DBB346F"/>
    <w:rsid w:val="2DD3B2E8"/>
    <w:rsid w:val="2E4BF7C7"/>
    <w:rsid w:val="2ED6AD95"/>
    <w:rsid w:val="2F6B973F"/>
    <w:rsid w:val="2FCA19D6"/>
    <w:rsid w:val="300A34C6"/>
    <w:rsid w:val="30AABCAB"/>
    <w:rsid w:val="30D5B2C9"/>
    <w:rsid w:val="30EAA647"/>
    <w:rsid w:val="31E92E0A"/>
    <w:rsid w:val="3215131B"/>
    <w:rsid w:val="32858374"/>
    <w:rsid w:val="328EAA06"/>
    <w:rsid w:val="32A7D076"/>
    <w:rsid w:val="37025899"/>
    <w:rsid w:val="372D8CAE"/>
    <w:rsid w:val="377D92EF"/>
    <w:rsid w:val="37EBE561"/>
    <w:rsid w:val="3814A4B7"/>
    <w:rsid w:val="391618C3"/>
    <w:rsid w:val="3C3DC9E4"/>
    <w:rsid w:val="3CED7254"/>
    <w:rsid w:val="3E0D5D90"/>
    <w:rsid w:val="3E6F5F23"/>
    <w:rsid w:val="3EAD2937"/>
    <w:rsid w:val="3F86E423"/>
    <w:rsid w:val="3FD13D28"/>
    <w:rsid w:val="40811410"/>
    <w:rsid w:val="40CFED4E"/>
    <w:rsid w:val="420BA972"/>
    <w:rsid w:val="42F0F3ED"/>
    <w:rsid w:val="433355F7"/>
    <w:rsid w:val="4368FCFA"/>
    <w:rsid w:val="43B7BE95"/>
    <w:rsid w:val="43DEDD2B"/>
    <w:rsid w:val="450472D0"/>
    <w:rsid w:val="459B9127"/>
    <w:rsid w:val="46028701"/>
    <w:rsid w:val="461570F4"/>
    <w:rsid w:val="463BCDB9"/>
    <w:rsid w:val="46C26EFA"/>
    <w:rsid w:val="47248E82"/>
    <w:rsid w:val="474AAFE5"/>
    <w:rsid w:val="482B8708"/>
    <w:rsid w:val="48669FE4"/>
    <w:rsid w:val="48BD51B4"/>
    <w:rsid w:val="4A302175"/>
    <w:rsid w:val="4AB896F6"/>
    <w:rsid w:val="4AE449B9"/>
    <w:rsid w:val="4B0F1CB1"/>
    <w:rsid w:val="4DEBA7D2"/>
    <w:rsid w:val="4E43E142"/>
    <w:rsid w:val="4EC2FB41"/>
    <w:rsid w:val="4F784014"/>
    <w:rsid w:val="4FA42490"/>
    <w:rsid w:val="4FAD0641"/>
    <w:rsid w:val="503C3542"/>
    <w:rsid w:val="5042EA42"/>
    <w:rsid w:val="51540CAB"/>
    <w:rsid w:val="524993B7"/>
    <w:rsid w:val="52AF1F3C"/>
    <w:rsid w:val="52BF7390"/>
    <w:rsid w:val="55D90EEC"/>
    <w:rsid w:val="55E65FC8"/>
    <w:rsid w:val="57153038"/>
    <w:rsid w:val="572CEF03"/>
    <w:rsid w:val="57437284"/>
    <w:rsid w:val="58BA563E"/>
    <w:rsid w:val="58F9ECFC"/>
    <w:rsid w:val="5A0174FB"/>
    <w:rsid w:val="5A0F2943"/>
    <w:rsid w:val="5AE70D41"/>
    <w:rsid w:val="5B42DEA3"/>
    <w:rsid w:val="5B86687D"/>
    <w:rsid w:val="5B91021F"/>
    <w:rsid w:val="5DD955D4"/>
    <w:rsid w:val="5E8428DD"/>
    <w:rsid w:val="5F155EAE"/>
    <w:rsid w:val="60EA90D2"/>
    <w:rsid w:val="613559E2"/>
    <w:rsid w:val="61452AF4"/>
    <w:rsid w:val="63014647"/>
    <w:rsid w:val="63872667"/>
    <w:rsid w:val="63C4AD1E"/>
    <w:rsid w:val="648C3ACC"/>
    <w:rsid w:val="6562ADD9"/>
    <w:rsid w:val="67E70FE6"/>
    <w:rsid w:val="688348DC"/>
    <w:rsid w:val="69077BEE"/>
    <w:rsid w:val="6913956E"/>
    <w:rsid w:val="6A724B2B"/>
    <w:rsid w:val="6AF744DC"/>
    <w:rsid w:val="6C50CE86"/>
    <w:rsid w:val="6CA38F20"/>
    <w:rsid w:val="6CAB861D"/>
    <w:rsid w:val="6EF19415"/>
    <w:rsid w:val="6F266494"/>
    <w:rsid w:val="7017BE7F"/>
    <w:rsid w:val="703D2149"/>
    <w:rsid w:val="71C61991"/>
    <w:rsid w:val="71E7E84B"/>
    <w:rsid w:val="72007787"/>
    <w:rsid w:val="72D58961"/>
    <w:rsid w:val="7374478C"/>
    <w:rsid w:val="74E0A156"/>
    <w:rsid w:val="74E9CA9E"/>
    <w:rsid w:val="74FD1BD1"/>
    <w:rsid w:val="75CCC653"/>
    <w:rsid w:val="76041849"/>
    <w:rsid w:val="77D6A8D9"/>
    <w:rsid w:val="78846AEF"/>
    <w:rsid w:val="78C341C5"/>
    <w:rsid w:val="792F2F0F"/>
    <w:rsid w:val="7941DAF1"/>
    <w:rsid w:val="7951A7CA"/>
    <w:rsid w:val="79C1CDD4"/>
    <w:rsid w:val="7A2EDBA4"/>
    <w:rsid w:val="7ADD7867"/>
    <w:rsid w:val="7BB5474C"/>
    <w:rsid w:val="7C068268"/>
    <w:rsid w:val="7C152B47"/>
    <w:rsid w:val="7C3A8145"/>
    <w:rsid w:val="7CDB381A"/>
    <w:rsid w:val="7CF80967"/>
    <w:rsid w:val="7E5BB14A"/>
    <w:rsid w:val="7EC01135"/>
    <w:rsid w:val="7EC9C8E5"/>
    <w:rsid w:val="7F0FE69A"/>
    <w:rsid w:val="7F8F81E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72107"/>
  <w15:chartTrackingRefBased/>
  <w15:docId w15:val="{C932F3C9-D2FE-43BD-9EF4-5D4070701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8F508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26A2B"/>
    <w:pPr>
      <w:ind w:left="720"/>
      <w:contextualSpacing/>
    </w:pPr>
  </w:style>
  <w:style w:type="table" w:styleId="TableGrid1" w:customStyle="1">
    <w:name w:val="Table Grid1"/>
    <w:basedOn w:val="TableNormal"/>
    <w:next w:val="TableGrid"/>
    <w:uiPriority w:val="39"/>
    <w:rsid w:val="007B180E"/>
    <w:pPr>
      <w:spacing w:after="0" w:line="240" w:lineRule="auto"/>
    </w:pPr>
    <w:rPr>
      <w:rFonts w:ascii="Arial" w:hAnsi="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1">
    <w:name w:val="normaltextrun"/>
    <w:basedOn w:val="DefaultParagraphFont"/>
    <w:rsid w:val="00041775"/>
  </w:style>
  <w:style w:type="character" w:styleId="eop" w:customStyle="1">
    <w:name w:val="eop"/>
    <w:basedOn w:val="DefaultParagraphFont"/>
    <w:rsid w:val="00041775"/>
  </w:style>
  <w:style w:type="table" w:styleId="TableGrid6" w:customStyle="1">
    <w:name w:val="Table Grid6"/>
    <w:basedOn w:val="TableNormal"/>
    <w:next w:val="TableGrid"/>
    <w:uiPriority w:val="39"/>
    <w:rsid w:val="00613566"/>
    <w:pPr>
      <w:spacing w:after="0" w:line="240" w:lineRule="auto"/>
    </w:pPr>
    <w:rPr>
      <w:rFonts w:ascii="Arial" w:hAnsi="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3B3FF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3B3F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232328">
      <w:bodyDiv w:val="1"/>
      <w:marLeft w:val="0"/>
      <w:marRight w:val="0"/>
      <w:marTop w:val="0"/>
      <w:marBottom w:val="0"/>
      <w:divBdr>
        <w:top w:val="none" w:sz="0" w:space="0" w:color="auto"/>
        <w:left w:val="none" w:sz="0" w:space="0" w:color="auto"/>
        <w:bottom w:val="none" w:sz="0" w:space="0" w:color="auto"/>
        <w:right w:val="none" w:sz="0" w:space="0" w:color="auto"/>
      </w:divBdr>
      <w:divsChild>
        <w:div w:id="987441746">
          <w:marLeft w:val="274"/>
          <w:marRight w:val="0"/>
          <w:marTop w:val="0"/>
          <w:marBottom w:val="0"/>
          <w:divBdr>
            <w:top w:val="none" w:sz="0" w:space="0" w:color="auto"/>
            <w:left w:val="none" w:sz="0" w:space="0" w:color="auto"/>
            <w:bottom w:val="none" w:sz="0" w:space="0" w:color="auto"/>
            <w:right w:val="none" w:sz="0" w:space="0" w:color="auto"/>
          </w:divBdr>
        </w:div>
        <w:div w:id="1106541658">
          <w:marLeft w:val="274"/>
          <w:marRight w:val="0"/>
          <w:marTop w:val="0"/>
          <w:marBottom w:val="0"/>
          <w:divBdr>
            <w:top w:val="none" w:sz="0" w:space="0" w:color="auto"/>
            <w:left w:val="none" w:sz="0" w:space="0" w:color="auto"/>
            <w:bottom w:val="none" w:sz="0" w:space="0" w:color="auto"/>
            <w:right w:val="none" w:sz="0" w:space="0" w:color="auto"/>
          </w:divBdr>
        </w:div>
        <w:div w:id="1987934740">
          <w:marLeft w:val="274"/>
          <w:marRight w:val="0"/>
          <w:marTop w:val="0"/>
          <w:marBottom w:val="0"/>
          <w:divBdr>
            <w:top w:val="none" w:sz="0" w:space="0" w:color="auto"/>
            <w:left w:val="none" w:sz="0" w:space="0" w:color="auto"/>
            <w:bottom w:val="none" w:sz="0" w:space="0" w:color="auto"/>
            <w:right w:val="none" w:sz="0" w:space="0" w:color="auto"/>
          </w:divBdr>
        </w:div>
      </w:divsChild>
    </w:div>
    <w:div w:id="643000512">
      <w:bodyDiv w:val="1"/>
      <w:marLeft w:val="0"/>
      <w:marRight w:val="0"/>
      <w:marTop w:val="0"/>
      <w:marBottom w:val="0"/>
      <w:divBdr>
        <w:top w:val="none" w:sz="0" w:space="0" w:color="auto"/>
        <w:left w:val="none" w:sz="0" w:space="0" w:color="auto"/>
        <w:bottom w:val="none" w:sz="0" w:space="0" w:color="auto"/>
        <w:right w:val="none" w:sz="0" w:space="0" w:color="auto"/>
      </w:divBdr>
      <w:divsChild>
        <w:div w:id="1284966017">
          <w:marLeft w:val="274"/>
          <w:marRight w:val="0"/>
          <w:marTop w:val="0"/>
          <w:marBottom w:val="0"/>
          <w:divBdr>
            <w:top w:val="none" w:sz="0" w:space="0" w:color="auto"/>
            <w:left w:val="none" w:sz="0" w:space="0" w:color="auto"/>
            <w:bottom w:val="none" w:sz="0" w:space="0" w:color="auto"/>
            <w:right w:val="none" w:sz="0" w:space="0" w:color="auto"/>
          </w:divBdr>
        </w:div>
        <w:div w:id="1322078772">
          <w:marLeft w:val="274"/>
          <w:marRight w:val="0"/>
          <w:marTop w:val="0"/>
          <w:marBottom w:val="0"/>
          <w:divBdr>
            <w:top w:val="none" w:sz="0" w:space="0" w:color="auto"/>
            <w:left w:val="none" w:sz="0" w:space="0" w:color="auto"/>
            <w:bottom w:val="none" w:sz="0" w:space="0" w:color="auto"/>
            <w:right w:val="none" w:sz="0" w:space="0" w:color="auto"/>
          </w:divBdr>
        </w:div>
        <w:div w:id="1648896559">
          <w:marLeft w:val="274"/>
          <w:marRight w:val="0"/>
          <w:marTop w:val="0"/>
          <w:marBottom w:val="0"/>
          <w:divBdr>
            <w:top w:val="none" w:sz="0" w:space="0" w:color="auto"/>
            <w:left w:val="none" w:sz="0" w:space="0" w:color="auto"/>
            <w:bottom w:val="none" w:sz="0" w:space="0" w:color="auto"/>
            <w:right w:val="none" w:sz="0" w:space="0" w:color="auto"/>
          </w:divBdr>
        </w:div>
        <w:div w:id="1933659455">
          <w:marLeft w:val="274"/>
          <w:marRight w:val="0"/>
          <w:marTop w:val="0"/>
          <w:marBottom w:val="0"/>
          <w:divBdr>
            <w:top w:val="none" w:sz="0" w:space="0" w:color="auto"/>
            <w:left w:val="none" w:sz="0" w:space="0" w:color="auto"/>
            <w:bottom w:val="none" w:sz="0" w:space="0" w:color="auto"/>
            <w:right w:val="none" w:sz="0" w:space="0" w:color="auto"/>
          </w:divBdr>
        </w:div>
        <w:div w:id="2079857966">
          <w:marLeft w:val="274"/>
          <w:marRight w:val="0"/>
          <w:marTop w:val="0"/>
          <w:marBottom w:val="0"/>
          <w:divBdr>
            <w:top w:val="none" w:sz="0" w:space="0" w:color="auto"/>
            <w:left w:val="none" w:sz="0" w:space="0" w:color="auto"/>
            <w:bottom w:val="none" w:sz="0" w:space="0" w:color="auto"/>
            <w:right w:val="none" w:sz="0" w:space="0" w:color="auto"/>
          </w:divBdr>
        </w:div>
      </w:divsChild>
    </w:div>
    <w:div w:id="1195728189">
      <w:bodyDiv w:val="1"/>
      <w:marLeft w:val="0"/>
      <w:marRight w:val="0"/>
      <w:marTop w:val="0"/>
      <w:marBottom w:val="0"/>
      <w:divBdr>
        <w:top w:val="none" w:sz="0" w:space="0" w:color="auto"/>
        <w:left w:val="none" w:sz="0" w:space="0" w:color="auto"/>
        <w:bottom w:val="none" w:sz="0" w:space="0" w:color="auto"/>
        <w:right w:val="none" w:sz="0" w:space="0" w:color="auto"/>
      </w:divBdr>
      <w:divsChild>
        <w:div w:id="475613405">
          <w:marLeft w:val="274"/>
          <w:marRight w:val="0"/>
          <w:marTop w:val="0"/>
          <w:marBottom w:val="0"/>
          <w:divBdr>
            <w:top w:val="none" w:sz="0" w:space="0" w:color="auto"/>
            <w:left w:val="none" w:sz="0" w:space="0" w:color="auto"/>
            <w:bottom w:val="none" w:sz="0" w:space="0" w:color="auto"/>
            <w:right w:val="none" w:sz="0" w:space="0" w:color="auto"/>
          </w:divBdr>
        </w:div>
        <w:div w:id="974723546">
          <w:marLeft w:val="274"/>
          <w:marRight w:val="0"/>
          <w:marTop w:val="0"/>
          <w:marBottom w:val="0"/>
          <w:divBdr>
            <w:top w:val="none" w:sz="0" w:space="0" w:color="auto"/>
            <w:left w:val="none" w:sz="0" w:space="0" w:color="auto"/>
            <w:bottom w:val="none" w:sz="0" w:space="0" w:color="auto"/>
            <w:right w:val="none" w:sz="0" w:space="0" w:color="auto"/>
          </w:divBdr>
        </w:div>
      </w:divsChild>
    </w:div>
    <w:div w:id="1736515001">
      <w:bodyDiv w:val="1"/>
      <w:marLeft w:val="0"/>
      <w:marRight w:val="0"/>
      <w:marTop w:val="0"/>
      <w:marBottom w:val="0"/>
      <w:divBdr>
        <w:top w:val="none" w:sz="0" w:space="0" w:color="auto"/>
        <w:left w:val="none" w:sz="0" w:space="0" w:color="auto"/>
        <w:bottom w:val="none" w:sz="0" w:space="0" w:color="auto"/>
        <w:right w:val="none" w:sz="0" w:space="0" w:color="auto"/>
      </w:divBdr>
      <w:divsChild>
        <w:div w:id="787238493">
          <w:marLeft w:val="274"/>
          <w:marRight w:val="0"/>
          <w:marTop w:val="0"/>
          <w:marBottom w:val="0"/>
          <w:divBdr>
            <w:top w:val="none" w:sz="0" w:space="0" w:color="auto"/>
            <w:left w:val="none" w:sz="0" w:space="0" w:color="auto"/>
            <w:bottom w:val="none" w:sz="0" w:space="0" w:color="auto"/>
            <w:right w:val="none" w:sz="0" w:space="0" w:color="auto"/>
          </w:divBdr>
        </w:div>
      </w:divsChild>
    </w:div>
    <w:div w:id="1944995997">
      <w:bodyDiv w:val="1"/>
      <w:marLeft w:val="0"/>
      <w:marRight w:val="0"/>
      <w:marTop w:val="0"/>
      <w:marBottom w:val="0"/>
      <w:divBdr>
        <w:top w:val="none" w:sz="0" w:space="0" w:color="auto"/>
        <w:left w:val="none" w:sz="0" w:space="0" w:color="auto"/>
        <w:bottom w:val="none" w:sz="0" w:space="0" w:color="auto"/>
        <w:right w:val="none" w:sz="0" w:space="0" w:color="auto"/>
      </w:divBdr>
      <w:divsChild>
        <w:div w:id="160242002">
          <w:marLeft w:val="274"/>
          <w:marRight w:val="0"/>
          <w:marTop w:val="0"/>
          <w:marBottom w:val="0"/>
          <w:divBdr>
            <w:top w:val="none" w:sz="0" w:space="0" w:color="auto"/>
            <w:left w:val="none" w:sz="0" w:space="0" w:color="auto"/>
            <w:bottom w:val="none" w:sz="0" w:space="0" w:color="auto"/>
            <w:right w:val="none" w:sz="0" w:space="0" w:color="auto"/>
          </w:divBdr>
        </w:div>
        <w:div w:id="244650155">
          <w:marLeft w:val="274"/>
          <w:marRight w:val="0"/>
          <w:marTop w:val="0"/>
          <w:marBottom w:val="0"/>
          <w:divBdr>
            <w:top w:val="none" w:sz="0" w:space="0" w:color="auto"/>
            <w:left w:val="none" w:sz="0" w:space="0" w:color="auto"/>
            <w:bottom w:val="none" w:sz="0" w:space="0" w:color="auto"/>
            <w:right w:val="none" w:sz="0" w:space="0" w:color="auto"/>
          </w:divBdr>
        </w:div>
        <w:div w:id="372580754">
          <w:marLeft w:val="274"/>
          <w:marRight w:val="0"/>
          <w:marTop w:val="0"/>
          <w:marBottom w:val="0"/>
          <w:divBdr>
            <w:top w:val="none" w:sz="0" w:space="0" w:color="auto"/>
            <w:left w:val="none" w:sz="0" w:space="0" w:color="auto"/>
            <w:bottom w:val="none" w:sz="0" w:space="0" w:color="auto"/>
            <w:right w:val="none" w:sz="0" w:space="0" w:color="auto"/>
          </w:divBdr>
        </w:div>
        <w:div w:id="595212892">
          <w:marLeft w:val="274"/>
          <w:marRight w:val="0"/>
          <w:marTop w:val="0"/>
          <w:marBottom w:val="0"/>
          <w:divBdr>
            <w:top w:val="none" w:sz="0" w:space="0" w:color="auto"/>
            <w:left w:val="none" w:sz="0" w:space="0" w:color="auto"/>
            <w:bottom w:val="none" w:sz="0" w:space="0" w:color="auto"/>
            <w:right w:val="none" w:sz="0" w:space="0" w:color="auto"/>
          </w:divBdr>
        </w:div>
        <w:div w:id="1374960519">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theme" Target="theme/theme1.xml" Id="rId11" /><Relationship Type="http://schemas.openxmlformats.org/officeDocument/2006/relationships/numbering" Target="numbering.xml" Id="rId5" /><Relationship Type="http://schemas.openxmlformats.org/officeDocument/2006/relationships/fontTable" Target="fontTable.xml" Id="rId10" /><Relationship Type="http://schemas.openxmlformats.org/officeDocument/2006/relationships/customXml" Target="../customXml/item4.xml" Id="rId4" /><Relationship Type="http://schemas.openxmlformats.org/officeDocument/2006/relationships/image" Target="media/image1.png"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fjsims\OneDrive%20-%20Saffron%20Walden%20County%20High%20School\School%20Office%20Documents\Curriculum\Curriculum%20Maps\Blank%20Template.dotx"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cd3f1d4-c6cb-4ee5-8156-c1a9b10bf864" xsi:nil="true"/>
    <lcf76f155ced4ddcb4097134ff3c332f xmlns="c461f0c0-d16a-48e4-b07f-502de6a52f1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3851C4E0516A14CA4AC94D3422A1BDA" ma:contentTypeVersion="19" ma:contentTypeDescription="Create a new document." ma:contentTypeScope="" ma:versionID="da76ce2f1091f6914ce714b8b9b93b24">
  <xsd:schema xmlns:xsd="http://www.w3.org/2001/XMLSchema" xmlns:xs="http://www.w3.org/2001/XMLSchema" xmlns:p="http://schemas.microsoft.com/office/2006/metadata/properties" xmlns:ns2="c461f0c0-d16a-48e4-b07f-502de6a52f18" xmlns:ns3="3cd3f1d4-c6cb-4ee5-8156-c1a9b10bf864" targetNamespace="http://schemas.microsoft.com/office/2006/metadata/properties" ma:root="true" ma:fieldsID="c484bb11c4e1baf159b5f512ec06afd3" ns2:_="" ns3:_="">
    <xsd:import namespace="c461f0c0-d16a-48e4-b07f-502de6a52f18"/>
    <xsd:import namespace="3cd3f1d4-c6cb-4ee5-8156-c1a9b10bf86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61f0c0-d16a-48e4-b07f-502de6a52f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51a2207-0de3-40dd-93a5-9151e504508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cd3f1d4-c6cb-4ee5-8156-c1a9b10bf86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9afec0f-0690-4c6b-9772-9d2978754888}" ma:internalName="TaxCatchAll" ma:showField="CatchAllData" ma:web="3cd3f1d4-c6cb-4ee5-8156-c1a9b10bf86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7866F3-E652-4E12-AD7A-BAB0B55D1C2D}">
  <ds:schemaRefs>
    <ds:schemaRef ds:uri="http://schemas.microsoft.com/office/2006/metadata/properties"/>
    <ds:schemaRef ds:uri="http://schemas.microsoft.com/office/infopath/2007/PartnerControls"/>
    <ds:schemaRef ds:uri="3cd3f1d4-c6cb-4ee5-8156-c1a9b10bf864"/>
    <ds:schemaRef ds:uri="c461f0c0-d16a-48e4-b07f-502de6a52f18"/>
  </ds:schemaRefs>
</ds:datastoreItem>
</file>

<file path=customXml/itemProps2.xml><?xml version="1.0" encoding="utf-8"?>
<ds:datastoreItem xmlns:ds="http://schemas.openxmlformats.org/officeDocument/2006/customXml" ds:itemID="{F9A2C57F-F7E3-43EE-A05C-C7E7962521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61f0c0-d16a-48e4-b07f-502de6a52f18"/>
    <ds:schemaRef ds:uri="3cd3f1d4-c6cb-4ee5-8156-c1a9b10bf8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E8CC74-D7E8-42E3-8301-CD5B0C1C2AEE}">
  <ds:schemaRefs>
    <ds:schemaRef ds:uri="http://schemas.openxmlformats.org/officeDocument/2006/bibliography"/>
  </ds:schemaRefs>
</ds:datastoreItem>
</file>

<file path=customXml/itemProps4.xml><?xml version="1.0" encoding="utf-8"?>
<ds:datastoreItem xmlns:ds="http://schemas.openxmlformats.org/officeDocument/2006/customXml" ds:itemID="{CEEF176C-7365-4EBC-8842-58939B908C7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Blank Template</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 D Bennett</dc:creator>
  <keywords/>
  <dc:description/>
  <lastModifiedBy>Mr D Bennett</lastModifiedBy>
  <revision>271</revision>
  <dcterms:created xsi:type="dcterms:W3CDTF">2023-05-20T22:40:00.0000000Z</dcterms:created>
  <dcterms:modified xsi:type="dcterms:W3CDTF">2026-07-10T10:35:26.8234598Z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0x01010063851C4E0516A14CA4AC94D3422A1BDA</vt:lpwstr>
  </property>
  <property fmtid="{D5CDD505-2E9C-101B-9397-08002B2CF9AE}" pid="3" name="MediaServiceImageTags">
    <vt:lpwstr/>
  </property>
</Properties>
</file>