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58D06FD8" w:rsidR="006D5F0D" w:rsidRDefault="006D5F0D" w:rsidP="00EA4DE8">
      <w:pPr>
        <w:spacing w:after="0"/>
        <w:jc w:val="cente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p>
    <w:p w14:paraId="1C3ACCF5" w14:textId="61B7875A" w:rsidR="008F4F07" w:rsidRDefault="00EA4DE8" w:rsidP="00EA4DE8">
      <w:pPr>
        <w:spacing w:after="0"/>
        <w:jc w:val="center"/>
        <w:rPr>
          <w:rFonts w:ascii="Poppins" w:eastAsiaTheme="minorHAnsi" w:hAnsi="Poppins" w:cs="Poppins"/>
          <w:b/>
          <w:bCs/>
          <w:color w:val="004E72"/>
          <w:sz w:val="28"/>
          <w:szCs w:val="28"/>
          <w:lang w:eastAsia="en-US"/>
        </w:rPr>
      </w:pPr>
      <w:r>
        <w:rPr>
          <w:rFonts w:ascii="Poppins" w:eastAsiaTheme="minorHAnsi" w:hAnsi="Poppins" w:cs="Poppins"/>
          <w:b/>
          <w:bCs/>
          <w:color w:val="004E72"/>
          <w:sz w:val="28"/>
          <w:szCs w:val="28"/>
          <w:lang w:eastAsia="en-US"/>
        </w:rPr>
        <w:t>Reintegration &amp; Attendance Support Officer</w:t>
      </w:r>
    </w:p>
    <w:p w14:paraId="398E7A72" w14:textId="77777777" w:rsidR="00EA4DE8" w:rsidRPr="00EA4DE8" w:rsidRDefault="00EA4DE8" w:rsidP="00EA4DE8">
      <w:pPr>
        <w:spacing w:after="0"/>
        <w:jc w:val="center"/>
        <w:rPr>
          <w:rFonts w:ascii="Poppins" w:eastAsiaTheme="minorHAnsi" w:hAnsi="Poppins" w:cs="Poppins"/>
          <w:b/>
          <w:bCs/>
          <w:color w:val="004E72"/>
          <w:sz w:val="4"/>
          <w:szCs w:val="4"/>
          <w:lang w:eastAsia="en-US"/>
        </w:rPr>
      </w:pP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3511A8D8" w:rsidR="006D5F0D" w:rsidRPr="007508C3" w:rsidRDefault="00C05683" w:rsidP="001E2A57">
            <w:pPr>
              <w:rPr>
                <w:rFonts w:ascii="Poppins" w:hAnsi="Poppins" w:cs="Poppins"/>
                <w:sz w:val="20"/>
                <w:szCs w:val="20"/>
              </w:rPr>
            </w:pPr>
            <w:r>
              <w:rPr>
                <w:rFonts w:ascii="Poppins" w:hAnsi="Poppins" w:cs="Poppins"/>
                <w:sz w:val="20"/>
                <w:szCs w:val="20"/>
              </w:rPr>
              <w:t>Reintegration &amp; Attendance Support Officer</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1E2A57">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762" w:type="dxa"/>
          </w:tcPr>
          <w:p w14:paraId="6B52F204" w14:textId="0E02E5E3" w:rsidR="006D5F0D" w:rsidRPr="007508C3" w:rsidRDefault="00EA4DE8" w:rsidP="001E2A57">
            <w:pPr>
              <w:rPr>
                <w:rFonts w:ascii="Poppins" w:hAnsi="Poppins" w:cs="Poppins"/>
                <w:sz w:val="20"/>
                <w:szCs w:val="20"/>
              </w:rPr>
            </w:pPr>
            <w:r>
              <w:rPr>
                <w:rFonts w:ascii="Poppins" w:hAnsi="Poppins" w:cs="Poppins"/>
                <w:sz w:val="20"/>
                <w:szCs w:val="20"/>
              </w:rPr>
              <w:t>Starting Salary £</w:t>
            </w:r>
            <w:r w:rsidR="00A81E5A">
              <w:rPr>
                <w:rFonts w:ascii="Poppins" w:hAnsi="Poppins" w:cs="Poppins"/>
                <w:sz w:val="20"/>
                <w:szCs w:val="20"/>
              </w:rPr>
              <w:t>27,945.64</w:t>
            </w: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1E2A57">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762" w:type="dxa"/>
          </w:tcPr>
          <w:p w14:paraId="2EEDFCD7" w14:textId="77777777" w:rsidR="006D5F0D" w:rsidRDefault="00E62A4D" w:rsidP="007F4A1D">
            <w:pPr>
              <w:spacing w:line="240" w:lineRule="auto"/>
              <w:jc w:val="both"/>
              <w:rPr>
                <w:rFonts w:ascii="Poppins" w:hAnsi="Poppins" w:cs="Poppins"/>
                <w:sz w:val="20"/>
                <w:szCs w:val="20"/>
              </w:rPr>
            </w:pPr>
            <w:r>
              <w:rPr>
                <w:rFonts w:ascii="Poppins" w:hAnsi="Poppins" w:cs="Poppins"/>
                <w:sz w:val="20"/>
                <w:szCs w:val="20"/>
              </w:rPr>
              <w:t xml:space="preserve">To </w:t>
            </w:r>
            <w:r w:rsidR="00DB73CB">
              <w:rPr>
                <w:rFonts w:ascii="Poppins" w:hAnsi="Poppins" w:cs="Poppins"/>
                <w:sz w:val="20"/>
                <w:szCs w:val="20"/>
              </w:rPr>
              <w:t>oversee</w:t>
            </w:r>
            <w:r>
              <w:rPr>
                <w:rFonts w:ascii="Poppins" w:hAnsi="Poppins" w:cs="Poppins"/>
                <w:sz w:val="20"/>
                <w:szCs w:val="20"/>
              </w:rPr>
              <w:t xml:space="preserve"> the </w:t>
            </w:r>
            <w:r w:rsidR="00DB73CB">
              <w:rPr>
                <w:rFonts w:ascii="Poppins" w:hAnsi="Poppins" w:cs="Poppins"/>
                <w:sz w:val="20"/>
                <w:szCs w:val="20"/>
              </w:rPr>
              <w:t>day-to-day</w:t>
            </w:r>
            <w:r>
              <w:rPr>
                <w:rFonts w:ascii="Poppins" w:hAnsi="Poppins" w:cs="Poppins"/>
                <w:sz w:val="20"/>
                <w:szCs w:val="20"/>
              </w:rPr>
              <w:t xml:space="preserve"> operation o</w:t>
            </w:r>
            <w:r w:rsidR="00DB73CB">
              <w:rPr>
                <w:rFonts w:ascii="Poppins" w:hAnsi="Poppins" w:cs="Poppins"/>
                <w:sz w:val="20"/>
                <w:szCs w:val="20"/>
              </w:rPr>
              <w:t>f</w:t>
            </w:r>
            <w:r>
              <w:rPr>
                <w:rFonts w:ascii="Poppins" w:hAnsi="Poppins" w:cs="Poppins"/>
                <w:sz w:val="20"/>
                <w:szCs w:val="20"/>
              </w:rPr>
              <w:t xml:space="preserve"> the Pastoral Hub and lead on securing a positive relationship with the families of students accessing B16.</w:t>
            </w:r>
          </w:p>
          <w:p w14:paraId="3FBB8ED0" w14:textId="3980C309" w:rsidR="00EA4DE8" w:rsidRPr="00EA4DE8" w:rsidRDefault="00EA4DE8" w:rsidP="007F4A1D">
            <w:pPr>
              <w:spacing w:line="240" w:lineRule="auto"/>
              <w:jc w:val="both"/>
              <w:rPr>
                <w:rFonts w:ascii="Poppins" w:hAnsi="Poppins" w:cs="Poppins"/>
                <w:sz w:val="4"/>
                <w:szCs w:val="4"/>
              </w:rPr>
            </w:pPr>
          </w:p>
        </w:tc>
      </w:tr>
      <w:tr w:rsidR="006D5F0D" w:rsidRPr="007508C3" w14:paraId="1625CE70" w14:textId="77777777" w:rsidTr="001E2A57">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762" w:type="dxa"/>
          </w:tcPr>
          <w:p w14:paraId="21EE7A3B" w14:textId="37D505E0" w:rsidR="007F4A1D" w:rsidRDefault="007F4A1D" w:rsidP="001E385A">
            <w:pPr>
              <w:spacing w:line="240" w:lineRule="auto"/>
              <w:rPr>
                <w:rStyle w:val="normaltextrun"/>
                <w:rFonts w:ascii="Poppins" w:hAnsi="Poppins" w:cs="Poppins"/>
                <w:color w:val="000000"/>
                <w:sz w:val="20"/>
                <w:szCs w:val="20"/>
                <w:shd w:val="clear" w:color="auto" w:fill="FFFFFF"/>
              </w:rPr>
            </w:pPr>
            <w:r w:rsidRPr="007F4A1D">
              <w:rPr>
                <w:rStyle w:val="normaltextrun"/>
                <w:rFonts w:ascii="Poppins" w:hAnsi="Poppins" w:cs="Poppins"/>
                <w:color w:val="000000"/>
                <w:sz w:val="20"/>
                <w:szCs w:val="20"/>
                <w:shd w:val="clear" w:color="auto" w:fill="FFFFFF"/>
              </w:rPr>
              <w:t>This role will ensure high-quality pastoral and academic support for students who are experiencing barriers to learning</w:t>
            </w:r>
            <w:r w:rsidR="001E385A">
              <w:rPr>
                <w:rStyle w:val="normaltextrun"/>
                <w:rFonts w:ascii="Poppins" w:hAnsi="Poppins" w:cs="Poppins"/>
                <w:color w:val="000000"/>
                <w:sz w:val="20"/>
                <w:szCs w:val="20"/>
                <w:shd w:val="clear" w:color="auto" w:fill="FFFFFF"/>
              </w:rPr>
              <w:t xml:space="preserve"> </w:t>
            </w:r>
            <w:r w:rsidR="001E385A">
              <w:rPr>
                <w:rStyle w:val="normaltextrun"/>
                <w:color w:val="000000"/>
                <w:shd w:val="clear" w:color="auto" w:fill="FFFFFF"/>
              </w:rPr>
              <w:t xml:space="preserve">as well as supporting </w:t>
            </w:r>
            <w:r w:rsidRPr="007F4A1D">
              <w:rPr>
                <w:rStyle w:val="normaltextrun"/>
                <w:rFonts w:ascii="Poppins" w:hAnsi="Poppins" w:cs="Poppins"/>
                <w:color w:val="000000"/>
                <w:sz w:val="20"/>
                <w:szCs w:val="20"/>
                <w:shd w:val="clear" w:color="auto" w:fill="FFFFFF"/>
              </w:rPr>
              <w:t xml:space="preserve">them and their families to improve attendance at school. </w:t>
            </w:r>
          </w:p>
          <w:p w14:paraId="49FEF336" w14:textId="77777777" w:rsidR="006D5F0D" w:rsidRDefault="007F4A1D" w:rsidP="001E385A">
            <w:pPr>
              <w:spacing w:line="240" w:lineRule="auto"/>
              <w:rPr>
                <w:rStyle w:val="eop"/>
                <w:rFonts w:ascii="Poppins" w:hAnsi="Poppins" w:cs="Poppins"/>
                <w:color w:val="000000"/>
                <w:sz w:val="20"/>
                <w:szCs w:val="20"/>
                <w:shd w:val="clear" w:color="auto" w:fill="FFFFFF"/>
              </w:rPr>
            </w:pPr>
            <w:r w:rsidRPr="007F4A1D">
              <w:rPr>
                <w:rStyle w:val="normaltextrun"/>
                <w:rFonts w:ascii="Poppins" w:hAnsi="Poppins" w:cs="Poppins"/>
                <w:color w:val="000000"/>
                <w:sz w:val="20"/>
                <w:szCs w:val="20"/>
                <w:shd w:val="clear" w:color="auto" w:fill="FFFFFF"/>
              </w:rPr>
              <w:t>The role has a particular focus on supporting students with Emotionally Based School Avoidance (EBSA), anxiety and medical needs, enabling successful reintegration into lessons and recovery of learning. </w:t>
            </w:r>
            <w:r w:rsidRPr="007F4A1D">
              <w:rPr>
                <w:rStyle w:val="eop"/>
                <w:rFonts w:ascii="Poppins" w:hAnsi="Poppins" w:cs="Poppins"/>
                <w:color w:val="000000"/>
                <w:sz w:val="20"/>
                <w:szCs w:val="20"/>
                <w:shd w:val="clear" w:color="auto" w:fill="FFFFFF"/>
              </w:rPr>
              <w:t> </w:t>
            </w:r>
          </w:p>
          <w:p w14:paraId="34C21ED6" w14:textId="362AC5AE" w:rsidR="00EA4DE8" w:rsidRPr="00EA4DE8" w:rsidRDefault="00EA4DE8" w:rsidP="001E385A">
            <w:pPr>
              <w:spacing w:line="240" w:lineRule="auto"/>
              <w:rPr>
                <w:rFonts w:ascii="Poppins" w:hAnsi="Poppins" w:cs="Poppins"/>
                <w:sz w:val="4"/>
                <w:szCs w:val="4"/>
              </w:rPr>
            </w:pPr>
          </w:p>
        </w:tc>
      </w:tr>
    </w:tbl>
    <w:p w14:paraId="436D583C" w14:textId="77777777" w:rsidR="006D5F0D" w:rsidRDefault="006D5F0D" w:rsidP="006D5F0D">
      <w:pPr>
        <w:spacing w:after="0" w:line="240" w:lineRule="auto"/>
        <w:rPr>
          <w:rFonts w:ascii="Poppins" w:hAnsi="Poppins" w:cs="Poppins"/>
          <w:sz w:val="20"/>
          <w:szCs w:val="20"/>
        </w:rPr>
      </w:pPr>
    </w:p>
    <w:p w14:paraId="75C14DB3" w14:textId="1211172A" w:rsidR="006D5F0D" w:rsidRDefault="00F257F2" w:rsidP="006D5F0D">
      <w:pPr>
        <w:spacing w:after="0"/>
        <w:rPr>
          <w:rFonts w:ascii="Poppins" w:hAnsi="Poppins" w:cs="Poppins"/>
          <w:b/>
          <w:bCs/>
        </w:rPr>
      </w:pPr>
      <w:r w:rsidRPr="00CC3516">
        <w:rPr>
          <w:rFonts w:ascii="Poppins" w:hAnsi="Poppins" w:cs="Poppins"/>
          <w:b/>
          <w:bCs/>
        </w:rPr>
        <w:t xml:space="preserve">Key </w:t>
      </w:r>
      <w:r w:rsidR="006D5F0D" w:rsidRPr="00CC3516">
        <w:rPr>
          <w:rFonts w:ascii="Poppins" w:hAnsi="Poppins" w:cs="Poppins"/>
          <w:b/>
          <w:bCs/>
        </w:rPr>
        <w:t xml:space="preserve">Responsibilities </w:t>
      </w:r>
    </w:p>
    <w:p w14:paraId="726644EA" w14:textId="77777777" w:rsidR="00CC3516" w:rsidRPr="00CC3516" w:rsidRDefault="00CC3516" w:rsidP="006D5F0D">
      <w:pPr>
        <w:spacing w:after="0"/>
        <w:rPr>
          <w:rFonts w:ascii="Poppins" w:hAnsi="Poppins" w:cs="Poppins"/>
          <w:b/>
          <w:bCs/>
          <w:sz w:val="8"/>
          <w:szCs w:val="8"/>
        </w:rPr>
      </w:pPr>
    </w:p>
    <w:p w14:paraId="669BCE10" w14:textId="798227B1" w:rsidR="00790EB5" w:rsidRDefault="00790EB5" w:rsidP="00790EB5">
      <w:pPr>
        <w:pStyle w:val="paragraph"/>
        <w:spacing w:before="0" w:beforeAutospacing="0" w:after="0" w:afterAutospacing="0"/>
        <w:textAlignment w:val="baseline"/>
        <w:rPr>
          <w:rStyle w:val="normaltextrun"/>
          <w:rFonts w:ascii="Poppins" w:hAnsi="Poppins" w:cs="Poppins"/>
          <w:b/>
          <w:bCs/>
          <w:color w:val="0F4761"/>
          <w:sz w:val="22"/>
          <w:szCs w:val="22"/>
        </w:rPr>
      </w:pPr>
      <w:r w:rsidRPr="00CC3516">
        <w:rPr>
          <w:rStyle w:val="normaltextrun"/>
          <w:rFonts w:ascii="Poppins" w:hAnsi="Poppins" w:cs="Poppins"/>
          <w:b/>
          <w:bCs/>
          <w:color w:val="0F4761"/>
          <w:sz w:val="22"/>
          <w:szCs w:val="22"/>
        </w:rPr>
        <w:t>Pastoral Hub Leadership (B16)</w:t>
      </w:r>
    </w:p>
    <w:p w14:paraId="3BB67736" w14:textId="77777777" w:rsidR="00CC3516" w:rsidRPr="00CC3516" w:rsidRDefault="00CC3516" w:rsidP="00790EB5">
      <w:pPr>
        <w:pStyle w:val="paragraph"/>
        <w:spacing w:before="0" w:beforeAutospacing="0" w:after="0" w:afterAutospacing="0"/>
        <w:textAlignment w:val="baseline"/>
        <w:rPr>
          <w:rFonts w:ascii="Poppins" w:hAnsi="Poppins" w:cs="Poppins"/>
          <w:b/>
          <w:bCs/>
          <w:color w:val="0F4761"/>
          <w:sz w:val="4"/>
          <w:szCs w:val="4"/>
        </w:rPr>
      </w:pPr>
    </w:p>
    <w:p w14:paraId="023D319B" w14:textId="1139AF7C" w:rsidR="00790EB5" w:rsidRPr="00CC3516" w:rsidRDefault="00790EB5" w:rsidP="0036468B">
      <w:pPr>
        <w:pStyle w:val="paragraph"/>
        <w:spacing w:before="0" w:beforeAutospacing="0" w:after="0" w:afterAutospacing="0"/>
        <w:jc w:val="both"/>
        <w:textAlignment w:val="baseline"/>
        <w:rPr>
          <w:rFonts w:ascii="Poppins" w:hAnsi="Poppins" w:cs="Poppins"/>
          <w:sz w:val="20"/>
          <w:szCs w:val="20"/>
        </w:rPr>
      </w:pPr>
      <w:r w:rsidRPr="00CC3516">
        <w:rPr>
          <w:rStyle w:val="normaltextrun"/>
          <w:rFonts w:ascii="Poppins" w:hAnsi="Poppins" w:cs="Poppins"/>
          <w:sz w:val="20"/>
          <w:szCs w:val="20"/>
        </w:rPr>
        <w:t>Oversee the daily operation of the Pastoral Hub (B16), ensuring a calm, safe and purposeful environment.</w:t>
      </w:r>
    </w:p>
    <w:p w14:paraId="59AFD7E8" w14:textId="77777777" w:rsidR="008A6F59" w:rsidRPr="008A6F59" w:rsidRDefault="008A6F59" w:rsidP="0036468B">
      <w:pPr>
        <w:pStyle w:val="paragraph"/>
        <w:spacing w:before="0" w:beforeAutospacing="0" w:after="0" w:afterAutospacing="0"/>
        <w:jc w:val="both"/>
        <w:textAlignment w:val="baseline"/>
        <w:rPr>
          <w:rStyle w:val="normaltextrun"/>
          <w:rFonts w:ascii="Poppins" w:hAnsi="Poppins" w:cs="Poppins"/>
          <w:sz w:val="4"/>
          <w:szCs w:val="4"/>
        </w:rPr>
      </w:pPr>
    </w:p>
    <w:p w14:paraId="00A4A91B" w14:textId="7857C1B9" w:rsidR="00790EB5" w:rsidRPr="00CC3516" w:rsidRDefault="00790EB5" w:rsidP="0036468B">
      <w:pPr>
        <w:pStyle w:val="paragraph"/>
        <w:spacing w:before="0" w:beforeAutospacing="0" w:after="0" w:afterAutospacing="0"/>
        <w:jc w:val="both"/>
        <w:textAlignment w:val="baseline"/>
        <w:rPr>
          <w:rFonts w:ascii="Poppins" w:hAnsi="Poppins" w:cs="Poppins"/>
          <w:sz w:val="20"/>
          <w:szCs w:val="20"/>
        </w:rPr>
      </w:pPr>
      <w:r w:rsidRPr="00CC3516">
        <w:rPr>
          <w:rStyle w:val="normaltextrun"/>
          <w:rFonts w:ascii="Poppins" w:hAnsi="Poppins" w:cs="Poppins"/>
          <w:sz w:val="20"/>
          <w:szCs w:val="20"/>
        </w:rPr>
        <w:t>Act as the lead professional for learning recovery within B16, coordinating support for identified students.</w:t>
      </w:r>
    </w:p>
    <w:p w14:paraId="35099000" w14:textId="77777777" w:rsidR="008A6F59" w:rsidRPr="008A6F59" w:rsidRDefault="008A6F59" w:rsidP="0036468B">
      <w:pPr>
        <w:pStyle w:val="paragraph"/>
        <w:spacing w:before="0" w:beforeAutospacing="0" w:after="0" w:afterAutospacing="0"/>
        <w:jc w:val="both"/>
        <w:textAlignment w:val="baseline"/>
        <w:rPr>
          <w:rStyle w:val="normaltextrun"/>
          <w:rFonts w:ascii="Poppins" w:hAnsi="Poppins" w:cs="Poppins"/>
          <w:sz w:val="4"/>
          <w:szCs w:val="4"/>
        </w:rPr>
      </w:pPr>
    </w:p>
    <w:p w14:paraId="47F82137" w14:textId="49FAC94E" w:rsidR="00790EB5" w:rsidRPr="00CC3516" w:rsidRDefault="00790EB5" w:rsidP="0036468B">
      <w:pPr>
        <w:pStyle w:val="paragraph"/>
        <w:spacing w:before="0" w:beforeAutospacing="0" w:after="0" w:afterAutospacing="0"/>
        <w:jc w:val="both"/>
        <w:textAlignment w:val="baseline"/>
        <w:rPr>
          <w:rFonts w:ascii="Poppins" w:hAnsi="Poppins" w:cs="Poppins"/>
          <w:sz w:val="20"/>
          <w:szCs w:val="20"/>
        </w:rPr>
      </w:pPr>
      <w:r w:rsidRPr="00CC3516">
        <w:rPr>
          <w:rStyle w:val="normaltextrun"/>
          <w:rFonts w:ascii="Poppins" w:hAnsi="Poppins" w:cs="Poppins"/>
          <w:sz w:val="20"/>
          <w:szCs w:val="20"/>
        </w:rPr>
        <w:t>Maintain systems for tracking engagement, attendance and learning recovery.</w:t>
      </w:r>
    </w:p>
    <w:p w14:paraId="79A3BD00" w14:textId="77777777" w:rsidR="008A6F59" w:rsidRPr="008A6F59" w:rsidRDefault="008A6F59" w:rsidP="0036468B">
      <w:pPr>
        <w:pStyle w:val="paragraph"/>
        <w:spacing w:before="0" w:beforeAutospacing="0" w:after="0" w:afterAutospacing="0"/>
        <w:jc w:val="both"/>
        <w:textAlignment w:val="baseline"/>
        <w:rPr>
          <w:rStyle w:val="normaltextrun"/>
          <w:rFonts w:ascii="Poppins" w:hAnsi="Poppins" w:cs="Poppins"/>
          <w:sz w:val="4"/>
          <w:szCs w:val="4"/>
        </w:rPr>
      </w:pPr>
    </w:p>
    <w:p w14:paraId="151F127E" w14:textId="4AE62199" w:rsidR="00790EB5" w:rsidRPr="00CC3516" w:rsidRDefault="00790EB5" w:rsidP="0036468B">
      <w:pPr>
        <w:pStyle w:val="paragraph"/>
        <w:spacing w:before="0" w:beforeAutospacing="0" w:after="0" w:afterAutospacing="0"/>
        <w:jc w:val="both"/>
        <w:textAlignment w:val="baseline"/>
        <w:rPr>
          <w:rFonts w:ascii="Poppins" w:hAnsi="Poppins" w:cs="Poppins"/>
          <w:color w:val="0F4761"/>
          <w:sz w:val="20"/>
          <w:szCs w:val="20"/>
        </w:rPr>
      </w:pPr>
      <w:r w:rsidRPr="00CC3516">
        <w:rPr>
          <w:rStyle w:val="normaltextrun"/>
          <w:rFonts w:ascii="Poppins" w:hAnsi="Poppins" w:cs="Poppins"/>
          <w:sz w:val="20"/>
          <w:szCs w:val="20"/>
        </w:rPr>
        <w:t>Develop B16 exit plans and individualised reintegration timetables. </w:t>
      </w:r>
    </w:p>
    <w:p w14:paraId="42C68E92" w14:textId="77777777" w:rsidR="008A6F59" w:rsidRPr="00D8657A" w:rsidRDefault="008A6F59" w:rsidP="0036468B">
      <w:pPr>
        <w:pStyle w:val="paragraph"/>
        <w:spacing w:before="0" w:beforeAutospacing="0" w:after="0" w:afterAutospacing="0"/>
        <w:jc w:val="both"/>
        <w:textAlignment w:val="baseline"/>
        <w:rPr>
          <w:rStyle w:val="normaltextrun"/>
          <w:rFonts w:ascii="Poppins" w:hAnsi="Poppins" w:cs="Poppins"/>
          <w:sz w:val="4"/>
          <w:szCs w:val="4"/>
        </w:rPr>
      </w:pPr>
    </w:p>
    <w:p w14:paraId="64153880" w14:textId="1996A1B6" w:rsidR="00790EB5" w:rsidRPr="00CC3516" w:rsidRDefault="00790EB5" w:rsidP="0036468B">
      <w:pPr>
        <w:pStyle w:val="paragraph"/>
        <w:spacing w:before="0" w:beforeAutospacing="0" w:after="0" w:afterAutospacing="0"/>
        <w:jc w:val="both"/>
        <w:textAlignment w:val="baseline"/>
        <w:rPr>
          <w:rFonts w:ascii="Poppins" w:hAnsi="Poppins" w:cs="Poppins"/>
          <w:color w:val="0F4761"/>
          <w:sz w:val="20"/>
          <w:szCs w:val="20"/>
        </w:rPr>
      </w:pPr>
      <w:r w:rsidRPr="00CC3516">
        <w:rPr>
          <w:rStyle w:val="normaltextrun"/>
          <w:rFonts w:ascii="Poppins" w:hAnsi="Poppins" w:cs="Poppins"/>
          <w:sz w:val="20"/>
          <w:szCs w:val="20"/>
        </w:rPr>
        <w:t>Maintain regular communication with parents and conduct review meetings involving the pupil, parents, and the relevant YAC.</w:t>
      </w:r>
    </w:p>
    <w:p w14:paraId="17F2BC2B" w14:textId="77777777" w:rsidR="00D8657A" w:rsidRPr="00D8657A" w:rsidRDefault="00D8657A" w:rsidP="0036468B">
      <w:pPr>
        <w:pStyle w:val="paragraph"/>
        <w:spacing w:before="0" w:beforeAutospacing="0" w:after="0" w:afterAutospacing="0"/>
        <w:jc w:val="both"/>
        <w:textAlignment w:val="baseline"/>
        <w:rPr>
          <w:rStyle w:val="normaltextrun"/>
          <w:rFonts w:ascii="Poppins" w:hAnsi="Poppins" w:cs="Poppins"/>
          <w:sz w:val="4"/>
          <w:szCs w:val="4"/>
        </w:rPr>
      </w:pPr>
    </w:p>
    <w:p w14:paraId="1D256057" w14:textId="4BA1C441" w:rsidR="00790EB5" w:rsidRDefault="00790EB5" w:rsidP="0036468B">
      <w:pPr>
        <w:pStyle w:val="paragraph"/>
        <w:spacing w:before="0" w:beforeAutospacing="0" w:after="0" w:afterAutospacing="0"/>
        <w:jc w:val="both"/>
        <w:textAlignment w:val="baseline"/>
        <w:rPr>
          <w:rStyle w:val="normaltextrun"/>
          <w:rFonts w:ascii="Poppins" w:hAnsi="Poppins" w:cs="Poppins"/>
          <w:sz w:val="20"/>
          <w:szCs w:val="20"/>
        </w:rPr>
      </w:pPr>
      <w:r w:rsidRPr="00CC3516">
        <w:rPr>
          <w:rStyle w:val="normaltextrun"/>
          <w:rFonts w:ascii="Poppins" w:hAnsi="Poppins" w:cs="Poppins"/>
          <w:sz w:val="20"/>
          <w:szCs w:val="20"/>
        </w:rPr>
        <w:t>Conduct home visits to support high attendance and ensure safeguarding, when required </w:t>
      </w:r>
    </w:p>
    <w:p w14:paraId="289CBED1" w14:textId="77777777" w:rsidR="00CC3516" w:rsidRPr="00CC3516" w:rsidRDefault="00CC3516" w:rsidP="00790EB5">
      <w:pPr>
        <w:pStyle w:val="paragraph"/>
        <w:spacing w:before="0" w:beforeAutospacing="0" w:after="0" w:afterAutospacing="0"/>
        <w:textAlignment w:val="baseline"/>
        <w:rPr>
          <w:rFonts w:ascii="Poppins" w:hAnsi="Poppins" w:cs="Poppins"/>
          <w:sz w:val="16"/>
          <w:szCs w:val="16"/>
        </w:rPr>
      </w:pPr>
    </w:p>
    <w:p w14:paraId="3DEDBB47" w14:textId="4A1B8A14" w:rsidR="00790EB5" w:rsidRDefault="00790EB5" w:rsidP="00790EB5">
      <w:pPr>
        <w:pStyle w:val="paragraph"/>
        <w:spacing w:before="0" w:beforeAutospacing="0" w:after="0" w:afterAutospacing="0"/>
        <w:textAlignment w:val="baseline"/>
        <w:rPr>
          <w:rStyle w:val="normaltextrun"/>
          <w:rFonts w:ascii="Poppins" w:hAnsi="Poppins" w:cs="Poppins"/>
          <w:b/>
          <w:bCs/>
          <w:color w:val="0F4761"/>
          <w:sz w:val="22"/>
          <w:szCs w:val="22"/>
        </w:rPr>
      </w:pPr>
      <w:r w:rsidRPr="00CC3516">
        <w:rPr>
          <w:rStyle w:val="normaltextrun"/>
          <w:rFonts w:ascii="Poppins" w:hAnsi="Poppins" w:cs="Poppins"/>
          <w:b/>
          <w:bCs/>
          <w:color w:val="0F4761"/>
          <w:sz w:val="22"/>
          <w:szCs w:val="22"/>
        </w:rPr>
        <w:t>EBSA and Reintegration Support</w:t>
      </w:r>
    </w:p>
    <w:p w14:paraId="636DFAB6" w14:textId="77777777" w:rsidR="00CC3516" w:rsidRPr="00CC3516" w:rsidRDefault="00CC3516" w:rsidP="00790EB5">
      <w:pPr>
        <w:pStyle w:val="paragraph"/>
        <w:spacing w:before="0" w:beforeAutospacing="0" w:after="0" w:afterAutospacing="0"/>
        <w:textAlignment w:val="baseline"/>
        <w:rPr>
          <w:rFonts w:ascii="Poppins" w:hAnsi="Poppins" w:cs="Poppins"/>
          <w:color w:val="0F4761"/>
          <w:sz w:val="4"/>
          <w:szCs w:val="4"/>
        </w:rPr>
      </w:pPr>
    </w:p>
    <w:p w14:paraId="64366C2E" w14:textId="1D8CFDCE"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Work collaboratively with the pastoral team (YACs) to support the reintegration of students with EBSA.</w:t>
      </w:r>
    </w:p>
    <w:p w14:paraId="1F38AC70"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079487EE" w14:textId="2CD91B60" w:rsidR="0036468B"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Develop and implement individualised reintegration plans, including phased returns where appropriate.</w:t>
      </w:r>
      <w:r w:rsidR="0036468B">
        <w:rPr>
          <w:rFonts w:ascii="Poppins" w:hAnsi="Poppins" w:cs="Poppins"/>
          <w:sz w:val="20"/>
          <w:szCs w:val="20"/>
        </w:rPr>
        <w:t>2</w:t>
      </w:r>
    </w:p>
    <w:p w14:paraId="203B211B"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53FAF6B9" w14:textId="5C3C123D" w:rsidR="00790EB5" w:rsidRDefault="00790EB5" w:rsidP="00790EB5">
      <w:pPr>
        <w:pStyle w:val="paragraph"/>
        <w:spacing w:before="0" w:beforeAutospacing="0" w:after="0" w:afterAutospacing="0"/>
        <w:textAlignment w:val="baseline"/>
        <w:rPr>
          <w:rStyle w:val="normaltextrun"/>
          <w:rFonts w:ascii="Poppins" w:hAnsi="Poppins" w:cs="Poppins"/>
          <w:sz w:val="20"/>
          <w:szCs w:val="20"/>
        </w:rPr>
      </w:pPr>
      <w:r w:rsidRPr="00CC3516">
        <w:rPr>
          <w:rStyle w:val="normaltextrun"/>
          <w:rFonts w:ascii="Poppins" w:hAnsi="Poppins" w:cs="Poppins"/>
          <w:sz w:val="20"/>
          <w:szCs w:val="20"/>
        </w:rPr>
        <w:t>Support students to manage anxiety and build confidence in returning to lessons.</w:t>
      </w:r>
    </w:p>
    <w:p w14:paraId="6F36AF52" w14:textId="77777777" w:rsidR="00CC3516" w:rsidRPr="00CC3516" w:rsidRDefault="00CC3516" w:rsidP="00790EB5">
      <w:pPr>
        <w:pStyle w:val="paragraph"/>
        <w:spacing w:before="0" w:beforeAutospacing="0" w:after="0" w:afterAutospacing="0"/>
        <w:textAlignment w:val="baseline"/>
        <w:rPr>
          <w:rFonts w:ascii="Poppins" w:hAnsi="Poppins" w:cs="Poppins"/>
          <w:sz w:val="16"/>
          <w:szCs w:val="16"/>
        </w:rPr>
      </w:pPr>
    </w:p>
    <w:p w14:paraId="5DD8098C" w14:textId="00F48824" w:rsidR="00790EB5" w:rsidRDefault="00790EB5" w:rsidP="00790EB5">
      <w:pPr>
        <w:pStyle w:val="paragraph"/>
        <w:spacing w:before="0" w:beforeAutospacing="0" w:after="0" w:afterAutospacing="0"/>
        <w:textAlignment w:val="baseline"/>
        <w:rPr>
          <w:rStyle w:val="normaltextrun"/>
          <w:rFonts w:ascii="Poppins" w:hAnsi="Poppins" w:cs="Poppins"/>
          <w:b/>
          <w:bCs/>
          <w:color w:val="0F4761"/>
          <w:sz w:val="22"/>
          <w:szCs w:val="22"/>
        </w:rPr>
      </w:pPr>
      <w:r w:rsidRPr="00CC3516">
        <w:rPr>
          <w:rStyle w:val="normaltextrun"/>
          <w:rFonts w:ascii="Poppins" w:hAnsi="Poppins" w:cs="Poppins"/>
          <w:b/>
          <w:bCs/>
          <w:color w:val="0F4761"/>
          <w:sz w:val="22"/>
          <w:szCs w:val="22"/>
        </w:rPr>
        <w:t>Intervention Delivery</w:t>
      </w:r>
    </w:p>
    <w:p w14:paraId="724D1CC7" w14:textId="77777777" w:rsidR="00CC3516" w:rsidRPr="00CC3516" w:rsidRDefault="00CC3516" w:rsidP="00790EB5">
      <w:pPr>
        <w:pStyle w:val="paragraph"/>
        <w:spacing w:before="0" w:beforeAutospacing="0" w:after="0" w:afterAutospacing="0"/>
        <w:textAlignment w:val="baseline"/>
        <w:rPr>
          <w:rFonts w:ascii="Poppins" w:hAnsi="Poppins" w:cs="Poppins"/>
          <w:color w:val="0F4761"/>
          <w:sz w:val="4"/>
          <w:szCs w:val="4"/>
        </w:rPr>
      </w:pPr>
    </w:p>
    <w:p w14:paraId="43F320BE" w14:textId="4017826D"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Plan and deliver targeted interventions to support emotional regulation, attendance and learning recovery.</w:t>
      </w:r>
    </w:p>
    <w:p w14:paraId="063655CF" w14:textId="77777777" w:rsidR="0036468B" w:rsidRDefault="0036468B" w:rsidP="00790EB5">
      <w:pPr>
        <w:pStyle w:val="paragraph"/>
        <w:spacing w:before="0" w:beforeAutospacing="0" w:after="0" w:afterAutospacing="0"/>
        <w:textAlignment w:val="baseline"/>
        <w:rPr>
          <w:rStyle w:val="normaltextrun"/>
          <w:rFonts w:ascii="Poppins" w:hAnsi="Poppins" w:cs="Poppins"/>
          <w:sz w:val="20"/>
          <w:szCs w:val="20"/>
        </w:rPr>
      </w:pPr>
    </w:p>
    <w:p w14:paraId="613BED8A" w14:textId="6D869F84"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Provide both one-to-one and small group interventions tailored to individual need.</w:t>
      </w:r>
    </w:p>
    <w:p w14:paraId="0B91A8DF"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5314C323" w14:textId="7C2DFEB7" w:rsidR="00790EB5" w:rsidRDefault="00790EB5" w:rsidP="00790EB5">
      <w:pPr>
        <w:pStyle w:val="paragraph"/>
        <w:spacing w:before="0" w:beforeAutospacing="0" w:after="0" w:afterAutospacing="0"/>
        <w:textAlignment w:val="baseline"/>
        <w:rPr>
          <w:rStyle w:val="normaltextrun"/>
          <w:rFonts w:ascii="Poppins" w:hAnsi="Poppins" w:cs="Poppins"/>
          <w:sz w:val="20"/>
          <w:szCs w:val="20"/>
        </w:rPr>
      </w:pPr>
      <w:r w:rsidRPr="00CC3516">
        <w:rPr>
          <w:rStyle w:val="normaltextrun"/>
          <w:rFonts w:ascii="Poppins" w:hAnsi="Poppins" w:cs="Poppins"/>
          <w:sz w:val="20"/>
          <w:szCs w:val="20"/>
        </w:rPr>
        <w:t>Monitor and evaluate the impact of interventions.</w:t>
      </w:r>
    </w:p>
    <w:p w14:paraId="16651F2A" w14:textId="77777777" w:rsidR="00CC3516" w:rsidRDefault="00CC3516" w:rsidP="00790EB5">
      <w:pPr>
        <w:pStyle w:val="paragraph"/>
        <w:spacing w:before="0" w:beforeAutospacing="0" w:after="0" w:afterAutospacing="0"/>
        <w:textAlignment w:val="baseline"/>
        <w:rPr>
          <w:rStyle w:val="normaltextrun"/>
          <w:rFonts w:ascii="Poppins" w:hAnsi="Poppins" w:cs="Poppins"/>
          <w:b/>
          <w:bCs/>
          <w:color w:val="0F4761"/>
          <w:sz w:val="22"/>
          <w:szCs w:val="22"/>
        </w:rPr>
      </w:pPr>
    </w:p>
    <w:p w14:paraId="5E8F0728" w14:textId="47A169D0" w:rsidR="00790EB5" w:rsidRDefault="00790EB5" w:rsidP="00790EB5">
      <w:pPr>
        <w:pStyle w:val="paragraph"/>
        <w:spacing w:before="0" w:beforeAutospacing="0" w:after="0" w:afterAutospacing="0"/>
        <w:textAlignment w:val="baseline"/>
        <w:rPr>
          <w:rStyle w:val="normaltextrun"/>
          <w:rFonts w:ascii="Poppins" w:hAnsi="Poppins" w:cs="Poppins"/>
          <w:b/>
          <w:bCs/>
          <w:color w:val="0F4761"/>
          <w:sz w:val="22"/>
          <w:szCs w:val="22"/>
        </w:rPr>
      </w:pPr>
      <w:r w:rsidRPr="00CC3516">
        <w:rPr>
          <w:rStyle w:val="normaltextrun"/>
          <w:rFonts w:ascii="Poppins" w:hAnsi="Poppins" w:cs="Poppins"/>
          <w:b/>
          <w:bCs/>
          <w:color w:val="0F4761"/>
          <w:sz w:val="22"/>
          <w:szCs w:val="22"/>
        </w:rPr>
        <w:t>Supporting Anxious Learner</w:t>
      </w:r>
    </w:p>
    <w:p w14:paraId="55E13D72" w14:textId="77777777" w:rsidR="00CC3516" w:rsidRPr="00CC3516" w:rsidRDefault="00CC3516" w:rsidP="00790EB5">
      <w:pPr>
        <w:pStyle w:val="paragraph"/>
        <w:spacing w:before="0" w:beforeAutospacing="0" w:after="0" w:afterAutospacing="0"/>
        <w:textAlignment w:val="baseline"/>
        <w:rPr>
          <w:rFonts w:ascii="Poppins" w:hAnsi="Poppins" w:cs="Poppins"/>
          <w:color w:val="0F4761"/>
          <w:sz w:val="4"/>
          <w:szCs w:val="4"/>
        </w:rPr>
      </w:pPr>
    </w:p>
    <w:p w14:paraId="30126385" w14:textId="500C4536"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Support transitions back into lessons, including lesson drop-ins where appropriate.</w:t>
      </w:r>
    </w:p>
    <w:p w14:paraId="49ADDB99"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4C80C4ED" w14:textId="6E08262F"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Work with teaching staff to adapt expectations and approaches.</w:t>
      </w:r>
    </w:p>
    <w:p w14:paraId="624322F8"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030F8940" w14:textId="2DCE669B" w:rsidR="00790EB5" w:rsidRDefault="00790EB5" w:rsidP="00790EB5">
      <w:pPr>
        <w:pStyle w:val="paragraph"/>
        <w:spacing w:before="0" w:beforeAutospacing="0" w:after="0" w:afterAutospacing="0"/>
        <w:textAlignment w:val="baseline"/>
        <w:rPr>
          <w:rStyle w:val="normaltextrun"/>
          <w:rFonts w:ascii="Poppins" w:hAnsi="Poppins" w:cs="Poppins"/>
          <w:sz w:val="20"/>
          <w:szCs w:val="20"/>
        </w:rPr>
      </w:pPr>
      <w:r w:rsidRPr="00CC3516">
        <w:rPr>
          <w:rStyle w:val="normaltextrun"/>
          <w:rFonts w:ascii="Poppins" w:hAnsi="Poppins" w:cs="Poppins"/>
          <w:sz w:val="20"/>
          <w:szCs w:val="20"/>
        </w:rPr>
        <w:t>Enable students to complete work within the pastoral hub where necessary, ensuring continuity of learning.</w:t>
      </w:r>
    </w:p>
    <w:p w14:paraId="2B4B00FB" w14:textId="77777777" w:rsidR="00CC3516" w:rsidRPr="00CC3516" w:rsidRDefault="00CC3516" w:rsidP="00790EB5">
      <w:pPr>
        <w:pStyle w:val="paragraph"/>
        <w:spacing w:before="0" w:beforeAutospacing="0" w:after="0" w:afterAutospacing="0"/>
        <w:textAlignment w:val="baseline"/>
        <w:rPr>
          <w:rFonts w:ascii="Poppins" w:hAnsi="Poppins" w:cs="Poppins"/>
          <w:sz w:val="16"/>
          <w:szCs w:val="16"/>
        </w:rPr>
      </w:pPr>
    </w:p>
    <w:p w14:paraId="061104DD" w14:textId="615C44EF" w:rsidR="00790EB5" w:rsidRDefault="00790EB5" w:rsidP="00790EB5">
      <w:pPr>
        <w:pStyle w:val="paragraph"/>
        <w:spacing w:before="0" w:beforeAutospacing="0" w:after="0" w:afterAutospacing="0"/>
        <w:textAlignment w:val="baseline"/>
        <w:rPr>
          <w:rStyle w:val="normaltextrun"/>
          <w:rFonts w:ascii="Poppins" w:hAnsi="Poppins" w:cs="Poppins"/>
          <w:b/>
          <w:bCs/>
          <w:color w:val="0F4761"/>
          <w:sz w:val="22"/>
          <w:szCs w:val="22"/>
        </w:rPr>
      </w:pPr>
      <w:r w:rsidRPr="00CC3516">
        <w:rPr>
          <w:rStyle w:val="normaltextrun"/>
          <w:rFonts w:ascii="Poppins" w:hAnsi="Poppins" w:cs="Poppins"/>
          <w:b/>
          <w:bCs/>
          <w:color w:val="0F4761"/>
          <w:sz w:val="22"/>
          <w:szCs w:val="22"/>
        </w:rPr>
        <w:t>Medical Needs and Learning Recovery</w:t>
      </w:r>
    </w:p>
    <w:p w14:paraId="2435060D" w14:textId="77777777" w:rsidR="00CC3516" w:rsidRPr="00CC3516" w:rsidRDefault="00CC3516" w:rsidP="00790EB5">
      <w:pPr>
        <w:pStyle w:val="paragraph"/>
        <w:spacing w:before="0" w:beforeAutospacing="0" w:after="0" w:afterAutospacing="0"/>
        <w:textAlignment w:val="baseline"/>
        <w:rPr>
          <w:rFonts w:ascii="Poppins" w:hAnsi="Poppins" w:cs="Poppins"/>
          <w:color w:val="0F4761"/>
          <w:sz w:val="4"/>
          <w:szCs w:val="4"/>
        </w:rPr>
      </w:pPr>
    </w:p>
    <w:p w14:paraId="55F456FF" w14:textId="2BCD6808"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Support students with medical conditions to access learning through B16.</w:t>
      </w:r>
    </w:p>
    <w:p w14:paraId="0220F783"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19BA54C3" w14:textId="44A17C0E"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Liaise with families, staff and external professionals where appropriate.</w:t>
      </w:r>
    </w:p>
    <w:p w14:paraId="0C89BAC9"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1C52891F" w14:textId="45C40893" w:rsidR="00790EB5" w:rsidRPr="00CC3516" w:rsidRDefault="00790EB5" w:rsidP="00790EB5">
      <w:pPr>
        <w:pStyle w:val="paragraph"/>
        <w:spacing w:before="0" w:beforeAutospacing="0" w:after="0" w:afterAutospacing="0"/>
        <w:textAlignment w:val="baseline"/>
        <w:rPr>
          <w:rFonts w:ascii="Poppins" w:hAnsi="Poppins" w:cs="Poppins"/>
          <w:sz w:val="22"/>
          <w:szCs w:val="22"/>
        </w:rPr>
      </w:pPr>
      <w:r w:rsidRPr="00CC3516">
        <w:rPr>
          <w:rStyle w:val="normaltextrun"/>
          <w:rFonts w:ascii="Poppins" w:hAnsi="Poppins" w:cs="Poppins"/>
          <w:sz w:val="20"/>
          <w:szCs w:val="20"/>
        </w:rPr>
        <w:t>Support reintegration and learning recovery following periods of absence</w:t>
      </w:r>
      <w:r w:rsidRPr="00CC3516">
        <w:rPr>
          <w:rStyle w:val="normaltextrun"/>
          <w:rFonts w:ascii="Poppins" w:hAnsi="Poppins" w:cs="Poppins"/>
          <w:sz w:val="22"/>
          <w:szCs w:val="22"/>
        </w:rPr>
        <w:t>.</w:t>
      </w:r>
    </w:p>
    <w:p w14:paraId="572C5022" w14:textId="77777777" w:rsidR="00CC3516" w:rsidRPr="00CC3516" w:rsidRDefault="00CC3516" w:rsidP="00790EB5">
      <w:pPr>
        <w:pStyle w:val="paragraph"/>
        <w:spacing w:before="0" w:beforeAutospacing="0" w:after="0" w:afterAutospacing="0"/>
        <w:textAlignment w:val="baseline"/>
        <w:rPr>
          <w:rStyle w:val="normaltextrun"/>
          <w:rFonts w:ascii="Poppins" w:hAnsi="Poppins" w:cs="Poppins"/>
          <w:b/>
          <w:bCs/>
          <w:color w:val="0F4761"/>
          <w:sz w:val="16"/>
          <w:szCs w:val="16"/>
        </w:rPr>
      </w:pPr>
    </w:p>
    <w:p w14:paraId="25631A4B" w14:textId="77717898" w:rsidR="00790EB5" w:rsidRDefault="00790EB5" w:rsidP="00790EB5">
      <w:pPr>
        <w:pStyle w:val="paragraph"/>
        <w:spacing w:before="0" w:beforeAutospacing="0" w:after="0" w:afterAutospacing="0"/>
        <w:textAlignment w:val="baseline"/>
        <w:rPr>
          <w:rStyle w:val="normaltextrun"/>
          <w:rFonts w:ascii="Poppins" w:hAnsi="Poppins" w:cs="Poppins"/>
          <w:b/>
          <w:bCs/>
          <w:color w:val="0F4761"/>
          <w:sz w:val="22"/>
          <w:szCs w:val="22"/>
        </w:rPr>
      </w:pPr>
      <w:r w:rsidRPr="00CC3516">
        <w:rPr>
          <w:rStyle w:val="normaltextrun"/>
          <w:rFonts w:ascii="Poppins" w:hAnsi="Poppins" w:cs="Poppins"/>
          <w:b/>
          <w:bCs/>
          <w:color w:val="0F4761"/>
          <w:sz w:val="22"/>
          <w:szCs w:val="22"/>
        </w:rPr>
        <w:t>Family Engagement</w:t>
      </w:r>
    </w:p>
    <w:p w14:paraId="59AB4CE2" w14:textId="77777777" w:rsidR="00CC3516" w:rsidRPr="00CC3516" w:rsidRDefault="00CC3516" w:rsidP="00790EB5">
      <w:pPr>
        <w:pStyle w:val="paragraph"/>
        <w:spacing w:before="0" w:beforeAutospacing="0" w:after="0" w:afterAutospacing="0"/>
        <w:textAlignment w:val="baseline"/>
        <w:rPr>
          <w:rFonts w:ascii="Poppins" w:hAnsi="Poppins" w:cs="Poppins"/>
          <w:color w:val="0F4761"/>
          <w:sz w:val="4"/>
          <w:szCs w:val="4"/>
        </w:rPr>
      </w:pPr>
    </w:p>
    <w:p w14:paraId="65F47347" w14:textId="4DB03696"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Work closely with families to build positive relationships and shared understanding of strong school attendance.</w:t>
      </w:r>
    </w:p>
    <w:p w14:paraId="7798B2D8" w14:textId="77777777" w:rsidR="00CC3516" w:rsidRPr="00CC3516" w:rsidRDefault="00CC3516" w:rsidP="00790EB5">
      <w:pPr>
        <w:pStyle w:val="paragraph"/>
        <w:spacing w:before="0" w:beforeAutospacing="0" w:after="0" w:afterAutospacing="0"/>
        <w:textAlignment w:val="baseline"/>
        <w:rPr>
          <w:rStyle w:val="normaltextrun"/>
          <w:rFonts w:ascii="Poppins" w:hAnsi="Poppins" w:cs="Poppins"/>
          <w:b/>
          <w:bCs/>
          <w:color w:val="0F4761"/>
          <w:sz w:val="16"/>
          <w:szCs w:val="16"/>
        </w:rPr>
      </w:pPr>
    </w:p>
    <w:p w14:paraId="6DF7684C" w14:textId="5A0B1E5D" w:rsidR="00790EB5" w:rsidRPr="00CC3516" w:rsidRDefault="00790EB5" w:rsidP="00790EB5">
      <w:pPr>
        <w:pStyle w:val="paragraph"/>
        <w:spacing w:before="0" w:beforeAutospacing="0" w:after="0" w:afterAutospacing="0"/>
        <w:textAlignment w:val="baseline"/>
        <w:rPr>
          <w:rFonts w:ascii="Poppins" w:hAnsi="Poppins" w:cs="Poppins"/>
          <w:color w:val="0F4761"/>
          <w:sz w:val="22"/>
          <w:szCs w:val="22"/>
        </w:rPr>
      </w:pPr>
      <w:r w:rsidRPr="00CC3516">
        <w:rPr>
          <w:rStyle w:val="normaltextrun"/>
          <w:rFonts w:ascii="Poppins" w:hAnsi="Poppins" w:cs="Poppins"/>
          <w:b/>
          <w:bCs/>
          <w:color w:val="0F4761"/>
          <w:sz w:val="22"/>
          <w:szCs w:val="22"/>
        </w:rPr>
        <w:t>Lunchtime and Extended Day Support</w:t>
      </w:r>
    </w:p>
    <w:p w14:paraId="01EFA716" w14:textId="77777777" w:rsidR="00CC3516" w:rsidRPr="00CC3516" w:rsidRDefault="00CC3516" w:rsidP="00790EB5">
      <w:pPr>
        <w:pStyle w:val="paragraph"/>
        <w:spacing w:before="0" w:beforeAutospacing="0" w:after="0" w:afterAutospacing="0"/>
        <w:textAlignment w:val="baseline"/>
        <w:rPr>
          <w:rStyle w:val="normaltextrun"/>
          <w:rFonts w:ascii="Poppins" w:hAnsi="Poppins" w:cs="Poppins"/>
          <w:sz w:val="4"/>
          <w:szCs w:val="4"/>
        </w:rPr>
      </w:pPr>
    </w:p>
    <w:p w14:paraId="2334F7F4" w14:textId="77777777" w:rsidR="0036468B" w:rsidRPr="0036468B" w:rsidRDefault="00790EB5" w:rsidP="00790EB5">
      <w:pPr>
        <w:pStyle w:val="paragraph"/>
        <w:spacing w:before="0" w:beforeAutospacing="0" w:after="0" w:afterAutospacing="0"/>
        <w:textAlignment w:val="baseline"/>
        <w:rPr>
          <w:rStyle w:val="normaltextrun"/>
          <w:rFonts w:ascii="Poppins" w:hAnsi="Poppins" w:cs="Poppins"/>
          <w:sz w:val="4"/>
          <w:szCs w:val="4"/>
        </w:rPr>
      </w:pPr>
      <w:r w:rsidRPr="00CC3516">
        <w:rPr>
          <w:rStyle w:val="normaltextrun"/>
          <w:rFonts w:ascii="Poppins" w:hAnsi="Poppins" w:cs="Poppins"/>
          <w:sz w:val="20"/>
          <w:szCs w:val="20"/>
        </w:rPr>
        <w:t>Provide a safe and supportive space for students during lunchtime as part of a working lunch.</w:t>
      </w:r>
      <w:r w:rsidRPr="00CC3516">
        <w:rPr>
          <w:rStyle w:val="scxw244826789"/>
          <w:rFonts w:ascii="Poppins" w:hAnsi="Poppins" w:cs="Poppins"/>
          <w:sz w:val="20"/>
          <w:szCs w:val="20"/>
        </w:rPr>
        <w:t> </w:t>
      </w:r>
      <w:r w:rsidRPr="00CC3516">
        <w:rPr>
          <w:rFonts w:ascii="Poppins" w:hAnsi="Poppins" w:cs="Poppins"/>
          <w:sz w:val="20"/>
          <w:szCs w:val="20"/>
        </w:rPr>
        <w:br/>
      </w:r>
    </w:p>
    <w:p w14:paraId="47690EF7" w14:textId="1ACF7129"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An amended end to the school day will accommodate this working pattern.</w:t>
      </w:r>
    </w:p>
    <w:p w14:paraId="24935AE0" w14:textId="77777777" w:rsidR="00CC3516" w:rsidRPr="00CC3516" w:rsidRDefault="00CC3516" w:rsidP="00790EB5">
      <w:pPr>
        <w:pStyle w:val="paragraph"/>
        <w:spacing w:before="0" w:beforeAutospacing="0" w:after="0" w:afterAutospacing="0"/>
        <w:textAlignment w:val="baseline"/>
        <w:rPr>
          <w:rStyle w:val="normaltextrun"/>
          <w:rFonts w:ascii="Poppins" w:hAnsi="Poppins" w:cs="Poppins"/>
          <w:b/>
          <w:bCs/>
          <w:color w:val="0F4761"/>
          <w:sz w:val="16"/>
          <w:szCs w:val="16"/>
        </w:rPr>
      </w:pPr>
    </w:p>
    <w:p w14:paraId="246FEE2D" w14:textId="3811F93D" w:rsidR="00790EB5" w:rsidRPr="00CC3516" w:rsidRDefault="00790EB5" w:rsidP="00790EB5">
      <w:pPr>
        <w:pStyle w:val="paragraph"/>
        <w:spacing w:before="0" w:beforeAutospacing="0" w:after="0" w:afterAutospacing="0"/>
        <w:textAlignment w:val="baseline"/>
        <w:rPr>
          <w:rFonts w:ascii="Poppins" w:hAnsi="Poppins" w:cs="Poppins"/>
          <w:color w:val="0F4761"/>
          <w:sz w:val="22"/>
          <w:szCs w:val="22"/>
        </w:rPr>
      </w:pPr>
      <w:r w:rsidRPr="00CC3516">
        <w:rPr>
          <w:rStyle w:val="normaltextrun"/>
          <w:rFonts w:ascii="Poppins" w:hAnsi="Poppins" w:cs="Poppins"/>
          <w:b/>
          <w:bCs/>
          <w:color w:val="0F4761"/>
          <w:sz w:val="22"/>
          <w:szCs w:val="22"/>
        </w:rPr>
        <w:t>Safeguarding and Professional Responsibilities</w:t>
      </w:r>
    </w:p>
    <w:p w14:paraId="7E0209CE" w14:textId="77777777" w:rsidR="00CC3516" w:rsidRPr="00CC3516" w:rsidRDefault="00CC3516" w:rsidP="00790EB5">
      <w:pPr>
        <w:pStyle w:val="paragraph"/>
        <w:spacing w:before="0" w:beforeAutospacing="0" w:after="0" w:afterAutospacing="0"/>
        <w:textAlignment w:val="baseline"/>
        <w:rPr>
          <w:rStyle w:val="normaltextrun"/>
          <w:rFonts w:ascii="Poppins" w:hAnsi="Poppins" w:cs="Poppins"/>
          <w:sz w:val="4"/>
          <w:szCs w:val="4"/>
        </w:rPr>
      </w:pPr>
    </w:p>
    <w:p w14:paraId="75110305" w14:textId="1BB15B23"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Always safeguard and promote the welfare of children and young people.</w:t>
      </w:r>
    </w:p>
    <w:p w14:paraId="58CB5C59"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28ADCC61" w14:textId="42191F1C"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Follow all school policies relating to safeguarding, behaviour and inclusion.</w:t>
      </w:r>
    </w:p>
    <w:p w14:paraId="55FD6DC4"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2E867EEE" w14:textId="0CA2A0BF"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Maintain accurate records and contribute to review and referral processes</w:t>
      </w:r>
    </w:p>
    <w:p w14:paraId="30CFC4D4" w14:textId="77777777" w:rsidR="0036468B" w:rsidRPr="0036468B" w:rsidRDefault="0036468B" w:rsidP="00790EB5">
      <w:pPr>
        <w:pStyle w:val="paragraph"/>
        <w:spacing w:before="0" w:beforeAutospacing="0" w:after="0" w:afterAutospacing="0"/>
        <w:textAlignment w:val="baseline"/>
        <w:rPr>
          <w:rStyle w:val="normaltextrun"/>
          <w:rFonts w:ascii="Poppins" w:hAnsi="Poppins" w:cs="Poppins"/>
          <w:sz w:val="4"/>
          <w:szCs w:val="4"/>
        </w:rPr>
      </w:pPr>
    </w:p>
    <w:p w14:paraId="78C03431" w14:textId="7668E2C0" w:rsidR="00790EB5" w:rsidRPr="00CC3516" w:rsidRDefault="00790EB5" w:rsidP="00790EB5">
      <w:pPr>
        <w:pStyle w:val="paragraph"/>
        <w:spacing w:before="0" w:beforeAutospacing="0" w:after="0" w:afterAutospacing="0"/>
        <w:textAlignment w:val="baseline"/>
        <w:rPr>
          <w:rFonts w:ascii="Poppins" w:hAnsi="Poppins" w:cs="Poppins"/>
          <w:sz w:val="20"/>
          <w:szCs w:val="20"/>
        </w:rPr>
      </w:pPr>
      <w:r w:rsidRPr="00CC3516">
        <w:rPr>
          <w:rStyle w:val="normaltextrun"/>
          <w:rFonts w:ascii="Poppins" w:hAnsi="Poppins" w:cs="Poppins"/>
          <w:sz w:val="20"/>
          <w:szCs w:val="20"/>
        </w:rPr>
        <w:t>Engage in ongoing professional development, including enhanced safeguarding training.</w:t>
      </w:r>
    </w:p>
    <w:p w14:paraId="4865DFB0" w14:textId="77777777" w:rsidR="006D5F0D" w:rsidRPr="00CC3516" w:rsidRDefault="006D5F0D" w:rsidP="006D5F0D">
      <w:pPr>
        <w:pStyle w:val="NoSpacing"/>
        <w:rPr>
          <w:sz w:val="16"/>
          <w:szCs w:val="16"/>
        </w:rPr>
      </w:pPr>
    </w:p>
    <w:p w14:paraId="07433789" w14:textId="77777777" w:rsidR="006D5F0D" w:rsidRPr="00CC3516" w:rsidRDefault="006D5F0D" w:rsidP="006D5F0D">
      <w:pPr>
        <w:pStyle w:val="Default"/>
        <w:jc w:val="both"/>
        <w:rPr>
          <w:rFonts w:ascii="Poppins" w:hAnsi="Poppins" w:cs="Poppins"/>
          <w:color w:val="0F4761" w:themeColor="accent1" w:themeShade="BF"/>
          <w:sz w:val="22"/>
          <w:szCs w:val="22"/>
        </w:rPr>
      </w:pPr>
      <w:r w:rsidRPr="00CC3516">
        <w:rPr>
          <w:rFonts w:ascii="Poppins" w:hAnsi="Poppins" w:cs="Poppins"/>
          <w:b/>
          <w:bCs/>
          <w:color w:val="0F4761" w:themeColor="accent1" w:themeShade="BF"/>
          <w:sz w:val="22"/>
          <w:szCs w:val="22"/>
        </w:rPr>
        <w:t>Support for School:</w:t>
      </w:r>
    </w:p>
    <w:p w14:paraId="38B6390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Participation in staff events by arrangement. </w:t>
      </w:r>
    </w:p>
    <w:p w14:paraId="41B63BC6"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Attend Staff Meetings. </w:t>
      </w:r>
    </w:p>
    <w:p w14:paraId="071FF54C"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Contribute and participate in Trust events and activities where possible.</w:t>
      </w:r>
    </w:p>
    <w:p w14:paraId="70121A5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Develop and maintain effective working relationships with other staff and parents/carers. </w:t>
      </w:r>
    </w:p>
    <w:p w14:paraId="018911CA" w14:textId="77777777" w:rsidR="006D5F0D" w:rsidRPr="007508C3" w:rsidRDefault="006D5F0D" w:rsidP="006D5F0D">
      <w:pPr>
        <w:pStyle w:val="Default"/>
        <w:numPr>
          <w:ilvl w:val="0"/>
          <w:numId w:val="1"/>
        </w:numPr>
        <w:ind w:left="426" w:hanging="357"/>
        <w:jc w:val="both"/>
        <w:rPr>
          <w:rStyle w:val="eop"/>
          <w:rFonts w:ascii="Poppins" w:hAnsi="Poppins" w:cs="Poppins"/>
          <w:sz w:val="20"/>
          <w:szCs w:val="20"/>
        </w:rPr>
      </w:pPr>
      <w:r w:rsidRPr="007508C3">
        <w:rPr>
          <w:rFonts w:ascii="Poppins" w:hAnsi="Poppins" w:cs="Poppins"/>
          <w:sz w:val="20"/>
          <w:szCs w:val="20"/>
        </w:rPr>
        <w:t xml:space="preserve">Adhere to the Trust values. </w:t>
      </w:r>
      <w:r w:rsidRPr="007508C3">
        <w:rPr>
          <w:rStyle w:val="eop"/>
          <w:rFonts w:ascii="Poppins" w:hAnsi="Poppins" w:cs="Poppins"/>
          <w:sz w:val="20"/>
          <w:szCs w:val="20"/>
        </w:rPr>
        <w:t> </w:t>
      </w:r>
    </w:p>
    <w:p w14:paraId="027C1CDF"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Style w:val="eop"/>
          <w:rFonts w:ascii="Poppins" w:hAnsi="Poppins" w:cs="Poppins"/>
          <w:sz w:val="20"/>
          <w:szCs w:val="20"/>
        </w:rPr>
        <w:t>Follow school policies, practices and procedures.</w:t>
      </w:r>
    </w:p>
    <w:p w14:paraId="6E6C4A1D" w14:textId="77777777" w:rsidR="006D5F0D" w:rsidRPr="00CC3516" w:rsidRDefault="006D5F0D" w:rsidP="006D5F0D">
      <w:pPr>
        <w:pStyle w:val="Default"/>
        <w:jc w:val="both"/>
        <w:rPr>
          <w:rFonts w:ascii="Poppins" w:hAnsi="Poppins" w:cs="Poppins"/>
          <w:b/>
          <w:bCs/>
          <w:sz w:val="16"/>
          <w:szCs w:val="16"/>
        </w:rPr>
      </w:pPr>
    </w:p>
    <w:p w14:paraId="4B641B3A" w14:textId="77777777" w:rsidR="006D5F0D" w:rsidRPr="00CC3516" w:rsidRDefault="006D5F0D" w:rsidP="006D5F0D">
      <w:pPr>
        <w:pStyle w:val="Default"/>
        <w:jc w:val="both"/>
        <w:rPr>
          <w:rFonts w:ascii="Poppins" w:hAnsi="Poppins" w:cs="Poppins"/>
          <w:color w:val="0F4761" w:themeColor="accent1" w:themeShade="BF"/>
          <w:sz w:val="22"/>
          <w:szCs w:val="22"/>
        </w:rPr>
      </w:pPr>
      <w:r w:rsidRPr="00CC3516">
        <w:rPr>
          <w:rFonts w:ascii="Poppins" w:hAnsi="Poppins" w:cs="Poppins"/>
          <w:b/>
          <w:bCs/>
          <w:color w:val="0F4761" w:themeColor="accent1" w:themeShade="BF"/>
          <w:sz w:val="22"/>
          <w:szCs w:val="22"/>
        </w:rPr>
        <w:t>Data security:</w:t>
      </w: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Default="006D5F0D" w:rsidP="006D5F0D">
      <w:pPr>
        <w:pStyle w:val="Default"/>
        <w:jc w:val="both"/>
        <w:rPr>
          <w:rFonts w:ascii="Poppins" w:hAnsi="Poppins" w:cs="Poppins"/>
          <w:b/>
          <w:bCs/>
          <w:sz w:val="16"/>
          <w:szCs w:val="16"/>
        </w:rPr>
      </w:pPr>
    </w:p>
    <w:p w14:paraId="0CDFAAE8" w14:textId="77777777" w:rsidR="0036468B" w:rsidRDefault="0036468B" w:rsidP="006D5F0D">
      <w:pPr>
        <w:pStyle w:val="Default"/>
        <w:jc w:val="both"/>
        <w:rPr>
          <w:rFonts w:ascii="Poppins" w:hAnsi="Poppins" w:cs="Poppins"/>
          <w:b/>
          <w:bCs/>
          <w:sz w:val="16"/>
          <w:szCs w:val="16"/>
        </w:rPr>
      </w:pPr>
    </w:p>
    <w:p w14:paraId="19811588" w14:textId="77777777" w:rsidR="0036468B" w:rsidRPr="00CC3516" w:rsidRDefault="0036468B" w:rsidP="006D5F0D">
      <w:pPr>
        <w:pStyle w:val="Default"/>
        <w:jc w:val="both"/>
        <w:rPr>
          <w:rFonts w:ascii="Poppins" w:hAnsi="Poppins" w:cs="Poppins"/>
          <w:b/>
          <w:bCs/>
          <w:sz w:val="16"/>
          <w:szCs w:val="16"/>
        </w:rPr>
      </w:pPr>
    </w:p>
    <w:p w14:paraId="30A5848B" w14:textId="77777777" w:rsidR="006D5F0D" w:rsidRPr="00CC3516" w:rsidRDefault="006D5F0D" w:rsidP="006D5F0D">
      <w:pPr>
        <w:pStyle w:val="Default"/>
        <w:jc w:val="both"/>
        <w:rPr>
          <w:rFonts w:ascii="Poppins" w:hAnsi="Poppins" w:cs="Poppins"/>
          <w:color w:val="0F4761" w:themeColor="accent1" w:themeShade="BF"/>
          <w:sz w:val="22"/>
          <w:szCs w:val="22"/>
        </w:rPr>
      </w:pPr>
      <w:r w:rsidRPr="00CC3516">
        <w:rPr>
          <w:rFonts w:ascii="Poppins" w:hAnsi="Poppins" w:cs="Poppins"/>
          <w:b/>
          <w:bCs/>
          <w:color w:val="0F4761" w:themeColor="accent1" w:themeShade="BF"/>
          <w:sz w:val="22"/>
          <w:szCs w:val="22"/>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79193438" w14:textId="77777777" w:rsidR="0036468B" w:rsidRPr="0036468B" w:rsidRDefault="0036468B" w:rsidP="0036468B">
      <w:pPr>
        <w:pStyle w:val="Default"/>
        <w:ind w:left="426"/>
        <w:jc w:val="both"/>
        <w:rPr>
          <w:rFonts w:ascii="Poppins" w:hAnsi="Poppins" w:cs="Poppins"/>
          <w:sz w:val="16"/>
          <w:szCs w:val="16"/>
        </w:rPr>
      </w:pPr>
    </w:p>
    <w:p w14:paraId="580BBC04" w14:textId="77777777" w:rsidR="006D5F0D" w:rsidRDefault="006D5F0D" w:rsidP="006D5F0D">
      <w:pPr>
        <w:pStyle w:val="Default"/>
        <w:jc w:val="both"/>
        <w:rPr>
          <w:rFonts w:ascii="Poppins" w:hAnsi="Poppins" w:cs="Poppins"/>
          <w:b/>
          <w:bCs/>
          <w:color w:val="0F4761" w:themeColor="accent1" w:themeShade="BF"/>
          <w:sz w:val="22"/>
          <w:szCs w:val="22"/>
        </w:rPr>
      </w:pPr>
      <w:r w:rsidRPr="00CC3516">
        <w:rPr>
          <w:rFonts w:ascii="Poppins" w:hAnsi="Poppins" w:cs="Poppins"/>
          <w:b/>
          <w:bCs/>
          <w:color w:val="0F4761" w:themeColor="accent1" w:themeShade="BF"/>
          <w:sz w:val="22"/>
          <w:szCs w:val="22"/>
        </w:rPr>
        <w:t>Continuing Professional Development:</w:t>
      </w:r>
    </w:p>
    <w:p w14:paraId="193DC802" w14:textId="77777777" w:rsidR="0036468B" w:rsidRPr="0036468B" w:rsidRDefault="0036468B" w:rsidP="006D5F0D">
      <w:pPr>
        <w:pStyle w:val="Default"/>
        <w:jc w:val="both"/>
        <w:rPr>
          <w:rFonts w:ascii="Poppins" w:hAnsi="Poppins" w:cs="Poppins"/>
          <w:color w:val="0F4761" w:themeColor="accent1" w:themeShade="BF"/>
          <w:sz w:val="4"/>
          <w:szCs w:val="4"/>
        </w:rPr>
      </w:pP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7508C3" w:rsidRDefault="006D5F0D" w:rsidP="006D5F0D">
      <w:pPr>
        <w:pStyle w:val="Default"/>
        <w:numPr>
          <w:ilvl w:val="0"/>
          <w:numId w:val="3"/>
        </w:numPr>
        <w:ind w:left="426"/>
        <w:jc w:val="both"/>
        <w:rPr>
          <w:rFonts w:ascii="Poppins" w:hAnsi="Poppins" w:cs="Poppins"/>
          <w:sz w:val="20"/>
          <w:szCs w:val="20"/>
        </w:rPr>
      </w:pPr>
      <w:r w:rsidRPr="007508C3">
        <w:rPr>
          <w:rFonts w:ascii="Poppins" w:hAnsi="Poppins" w:cs="Poppins"/>
          <w:sz w:val="20"/>
          <w:szCs w:val="20"/>
        </w:rPr>
        <w:t xml:space="preserve">Maintain a professional portfolio of evidence to support the Performance Management process – evaluating and improving own practice. </w:t>
      </w:r>
    </w:p>
    <w:p w14:paraId="4476F3E2" w14:textId="77777777" w:rsidR="006D5F0D" w:rsidRPr="00CC3516" w:rsidRDefault="006D5F0D" w:rsidP="006D5F0D">
      <w:pPr>
        <w:pStyle w:val="Default"/>
        <w:jc w:val="both"/>
        <w:rPr>
          <w:rFonts w:ascii="Poppins" w:hAnsi="Poppins" w:cs="Poppins"/>
          <w:sz w:val="16"/>
          <w:szCs w:val="16"/>
        </w:rPr>
      </w:pPr>
    </w:p>
    <w:p w14:paraId="015237D7" w14:textId="77777777" w:rsidR="006D5F0D" w:rsidRPr="00CC3516" w:rsidRDefault="006D5F0D" w:rsidP="006D5F0D">
      <w:pPr>
        <w:pStyle w:val="Default"/>
        <w:jc w:val="both"/>
        <w:rPr>
          <w:rFonts w:ascii="Poppins" w:hAnsi="Poppins" w:cs="Poppins"/>
          <w:b/>
          <w:bCs/>
          <w:color w:val="0F4761" w:themeColor="accent1" w:themeShade="BF"/>
          <w:sz w:val="22"/>
          <w:szCs w:val="22"/>
        </w:rPr>
      </w:pPr>
      <w:r w:rsidRPr="00CC3516">
        <w:rPr>
          <w:rFonts w:ascii="Poppins" w:hAnsi="Poppins" w:cs="Poppins"/>
          <w:b/>
          <w:bCs/>
          <w:color w:val="0F4761" w:themeColor="accent1" w:themeShade="BF"/>
          <w:sz w:val="22"/>
          <w:szCs w:val="22"/>
        </w:rPr>
        <w:t>Child Protection and Safeguarding</w:t>
      </w: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25E46984" w14:textId="77777777" w:rsidR="006D5F0D" w:rsidRDefault="006D5F0D" w:rsidP="006D5F0D">
      <w:pPr>
        <w:pStyle w:val="Default"/>
        <w:jc w:val="both"/>
        <w:rPr>
          <w:rFonts w:ascii="Poppins" w:hAnsi="Poppins" w:cs="Poppins"/>
          <w:sz w:val="20"/>
          <w:szCs w:val="20"/>
        </w:rPr>
      </w:pPr>
    </w:p>
    <w:p w14:paraId="4B7CE7AB" w14:textId="77777777" w:rsidR="00A7036C" w:rsidRDefault="00A7036C" w:rsidP="00A7036C">
      <w:pPr>
        <w:pStyle w:val="Default"/>
        <w:jc w:val="both"/>
        <w:rPr>
          <w:rFonts w:ascii="Poppins" w:hAnsi="Poppins" w:cs="Poppins"/>
          <w:sz w:val="22"/>
          <w:szCs w:val="22"/>
        </w:rPr>
      </w:pPr>
      <w:r w:rsidRPr="00A7036C">
        <w:rPr>
          <w:rFonts w:ascii="Poppins" w:hAnsi="Poppins" w:cs="Poppins"/>
          <w:b/>
          <w:bCs/>
          <w:sz w:val="22"/>
          <w:szCs w:val="22"/>
        </w:rPr>
        <w:t>Person Specification</w:t>
      </w:r>
      <w:r w:rsidRPr="00A7036C">
        <w:rPr>
          <w:rFonts w:ascii="Poppins" w:hAnsi="Poppins" w:cs="Poppins"/>
          <w:sz w:val="22"/>
          <w:szCs w:val="22"/>
        </w:rPr>
        <w:t> </w:t>
      </w:r>
    </w:p>
    <w:p w14:paraId="35F7D306" w14:textId="77777777" w:rsidR="00A7036C" w:rsidRPr="00A7036C" w:rsidRDefault="00A7036C" w:rsidP="00A7036C">
      <w:pPr>
        <w:pStyle w:val="Default"/>
        <w:jc w:val="both"/>
        <w:rPr>
          <w:rFonts w:ascii="Poppins" w:hAnsi="Poppins" w:cs="Poppins"/>
          <w:sz w:val="8"/>
          <w:szCs w:val="8"/>
        </w:rPr>
      </w:pPr>
    </w:p>
    <w:p w14:paraId="11D061E4" w14:textId="77777777" w:rsidR="00A7036C" w:rsidRDefault="00A7036C" w:rsidP="00A7036C">
      <w:pPr>
        <w:pStyle w:val="Default"/>
        <w:jc w:val="both"/>
        <w:rPr>
          <w:rFonts w:ascii="Poppins" w:hAnsi="Poppins" w:cs="Poppins"/>
          <w:b/>
          <w:bCs/>
          <w:sz w:val="20"/>
          <w:szCs w:val="20"/>
        </w:rPr>
      </w:pPr>
      <w:r w:rsidRPr="00A7036C">
        <w:rPr>
          <w:rFonts w:ascii="Poppins" w:hAnsi="Poppins" w:cs="Poppins"/>
          <w:b/>
          <w:bCs/>
          <w:color w:val="0F4761" w:themeColor="accent1" w:themeShade="BF"/>
          <w:sz w:val="22"/>
          <w:szCs w:val="22"/>
        </w:rPr>
        <w:t>Essential</w:t>
      </w:r>
      <w:r w:rsidRPr="00A7036C">
        <w:rPr>
          <w:rFonts w:ascii="Poppins" w:hAnsi="Poppins" w:cs="Poppins"/>
          <w:b/>
          <w:bCs/>
          <w:sz w:val="20"/>
          <w:szCs w:val="20"/>
        </w:rPr>
        <w:t> </w:t>
      </w:r>
    </w:p>
    <w:p w14:paraId="3A69D933" w14:textId="77777777" w:rsidR="00A7036C" w:rsidRPr="00A7036C" w:rsidRDefault="00A7036C" w:rsidP="00A7036C">
      <w:pPr>
        <w:pStyle w:val="Default"/>
        <w:jc w:val="both"/>
        <w:rPr>
          <w:rFonts w:ascii="Poppins" w:hAnsi="Poppins" w:cs="Poppins"/>
          <w:b/>
          <w:bCs/>
          <w:sz w:val="4"/>
          <w:szCs w:val="4"/>
        </w:rPr>
      </w:pPr>
    </w:p>
    <w:p w14:paraId="02482858" w14:textId="77777777" w:rsidR="00A7036C" w:rsidRPr="00A7036C" w:rsidRDefault="00A7036C" w:rsidP="00A7036C">
      <w:pPr>
        <w:pStyle w:val="Default"/>
        <w:numPr>
          <w:ilvl w:val="0"/>
          <w:numId w:val="14"/>
        </w:numPr>
        <w:jc w:val="both"/>
        <w:rPr>
          <w:rFonts w:ascii="Poppins" w:hAnsi="Poppins" w:cs="Poppins"/>
          <w:sz w:val="20"/>
          <w:szCs w:val="20"/>
        </w:rPr>
      </w:pPr>
      <w:r w:rsidRPr="00A7036C">
        <w:rPr>
          <w:rFonts w:ascii="Poppins" w:hAnsi="Poppins" w:cs="Poppins"/>
          <w:sz w:val="20"/>
          <w:szCs w:val="20"/>
        </w:rPr>
        <w:t>Ability to form positive and mutually respectful relationships with students who are showing signs of disengagement from school. </w:t>
      </w:r>
    </w:p>
    <w:p w14:paraId="25407A82" w14:textId="77777777" w:rsidR="00A7036C" w:rsidRPr="00A7036C" w:rsidRDefault="00A7036C" w:rsidP="00A7036C">
      <w:pPr>
        <w:pStyle w:val="Default"/>
        <w:numPr>
          <w:ilvl w:val="0"/>
          <w:numId w:val="14"/>
        </w:numPr>
        <w:jc w:val="both"/>
        <w:rPr>
          <w:rFonts w:ascii="Poppins" w:hAnsi="Poppins" w:cs="Poppins"/>
          <w:sz w:val="20"/>
          <w:szCs w:val="20"/>
          <w:lang w:val="en-US"/>
        </w:rPr>
      </w:pPr>
      <w:r w:rsidRPr="00A7036C">
        <w:rPr>
          <w:rFonts w:ascii="Poppins" w:hAnsi="Poppins" w:cs="Poppins"/>
          <w:sz w:val="20"/>
          <w:szCs w:val="20"/>
        </w:rPr>
        <w:t>Ability to work well with the pastoral team and support the vision and delivery of the pastoral development plan</w:t>
      </w:r>
      <w:r w:rsidRPr="00A7036C">
        <w:rPr>
          <w:rFonts w:ascii="Poppins" w:hAnsi="Poppins" w:cs="Poppins"/>
          <w:sz w:val="20"/>
          <w:szCs w:val="20"/>
          <w:lang w:val="en-US"/>
        </w:rPr>
        <w:t> </w:t>
      </w:r>
    </w:p>
    <w:p w14:paraId="35A88C18" w14:textId="77777777" w:rsidR="00A7036C" w:rsidRPr="00A7036C" w:rsidRDefault="00A7036C" w:rsidP="00A7036C">
      <w:pPr>
        <w:pStyle w:val="Default"/>
        <w:numPr>
          <w:ilvl w:val="0"/>
          <w:numId w:val="14"/>
        </w:numPr>
        <w:jc w:val="both"/>
        <w:rPr>
          <w:rFonts w:ascii="Poppins" w:hAnsi="Poppins" w:cs="Poppins"/>
          <w:sz w:val="20"/>
          <w:szCs w:val="20"/>
          <w:lang w:val="en-US"/>
        </w:rPr>
      </w:pPr>
      <w:r w:rsidRPr="00A7036C">
        <w:rPr>
          <w:rFonts w:ascii="Poppins" w:hAnsi="Poppins" w:cs="Poppins"/>
          <w:sz w:val="20"/>
          <w:szCs w:val="20"/>
        </w:rPr>
        <w:t>Experience of successful and positive working with young people with anxiety, EBSA, medical needs or pastoral challenges.</w:t>
      </w:r>
      <w:r w:rsidRPr="00A7036C">
        <w:rPr>
          <w:rFonts w:ascii="Poppins" w:hAnsi="Poppins" w:cs="Poppins"/>
          <w:sz w:val="20"/>
          <w:szCs w:val="20"/>
          <w:lang w:val="en-US"/>
        </w:rPr>
        <w:t> </w:t>
      </w:r>
    </w:p>
    <w:p w14:paraId="1E134E69" w14:textId="77777777" w:rsidR="00A7036C" w:rsidRPr="00A7036C" w:rsidRDefault="00A7036C" w:rsidP="00A7036C">
      <w:pPr>
        <w:pStyle w:val="Default"/>
        <w:numPr>
          <w:ilvl w:val="0"/>
          <w:numId w:val="14"/>
        </w:numPr>
        <w:jc w:val="both"/>
        <w:rPr>
          <w:rFonts w:ascii="Poppins" w:hAnsi="Poppins" w:cs="Poppins"/>
          <w:sz w:val="20"/>
          <w:szCs w:val="20"/>
        </w:rPr>
      </w:pPr>
      <w:r w:rsidRPr="00A7036C">
        <w:rPr>
          <w:rFonts w:ascii="Poppins" w:hAnsi="Poppins" w:cs="Poppins"/>
          <w:sz w:val="20"/>
          <w:szCs w:val="20"/>
        </w:rPr>
        <w:t>Strong understanding of reintegration and emotionally informed practice. </w:t>
      </w:r>
    </w:p>
    <w:p w14:paraId="65B3D5E1" w14:textId="77777777" w:rsidR="00A7036C" w:rsidRPr="00A7036C" w:rsidRDefault="00A7036C" w:rsidP="00A7036C">
      <w:pPr>
        <w:pStyle w:val="Default"/>
        <w:numPr>
          <w:ilvl w:val="0"/>
          <w:numId w:val="14"/>
        </w:numPr>
        <w:jc w:val="both"/>
        <w:rPr>
          <w:rFonts w:ascii="Poppins" w:hAnsi="Poppins" w:cs="Poppins"/>
          <w:sz w:val="20"/>
          <w:szCs w:val="20"/>
        </w:rPr>
      </w:pPr>
      <w:r w:rsidRPr="00A7036C">
        <w:rPr>
          <w:rFonts w:ascii="Poppins" w:hAnsi="Poppins" w:cs="Poppins"/>
          <w:sz w:val="20"/>
          <w:szCs w:val="20"/>
        </w:rPr>
        <w:t>Experience of delivering one-to-one and group interventions. </w:t>
      </w:r>
    </w:p>
    <w:p w14:paraId="3F20FA5F" w14:textId="77777777" w:rsidR="00A7036C" w:rsidRPr="00A7036C" w:rsidRDefault="00A7036C" w:rsidP="00A7036C">
      <w:pPr>
        <w:pStyle w:val="Default"/>
        <w:numPr>
          <w:ilvl w:val="0"/>
          <w:numId w:val="14"/>
        </w:numPr>
        <w:jc w:val="both"/>
        <w:rPr>
          <w:rFonts w:ascii="Poppins" w:hAnsi="Poppins" w:cs="Poppins"/>
          <w:sz w:val="20"/>
          <w:szCs w:val="20"/>
        </w:rPr>
      </w:pPr>
      <w:r w:rsidRPr="00A7036C">
        <w:rPr>
          <w:rFonts w:ascii="Poppins" w:hAnsi="Poppins" w:cs="Poppins"/>
          <w:sz w:val="20"/>
          <w:szCs w:val="20"/>
        </w:rPr>
        <w:t>Ability to build positive relationships with families to ensure barriers are identified and overcome. </w:t>
      </w:r>
    </w:p>
    <w:p w14:paraId="6F31DBFC" w14:textId="77777777" w:rsidR="00A7036C" w:rsidRPr="00A7036C" w:rsidRDefault="00A7036C" w:rsidP="00A7036C">
      <w:pPr>
        <w:pStyle w:val="Default"/>
        <w:numPr>
          <w:ilvl w:val="0"/>
          <w:numId w:val="14"/>
        </w:numPr>
        <w:jc w:val="both"/>
        <w:rPr>
          <w:rFonts w:ascii="Poppins" w:hAnsi="Poppins" w:cs="Poppins"/>
          <w:sz w:val="20"/>
          <w:szCs w:val="20"/>
          <w:lang w:val="en-US"/>
        </w:rPr>
      </w:pPr>
      <w:r w:rsidRPr="00A7036C">
        <w:rPr>
          <w:rFonts w:ascii="Poppins" w:hAnsi="Poppins" w:cs="Poppins"/>
          <w:sz w:val="20"/>
          <w:szCs w:val="20"/>
        </w:rPr>
        <w:t>Ability to lead interventions to support students to gain foundation knowledge and skills.</w:t>
      </w:r>
      <w:r w:rsidRPr="00A7036C">
        <w:rPr>
          <w:rFonts w:ascii="Poppins" w:hAnsi="Poppins" w:cs="Poppins"/>
          <w:sz w:val="20"/>
          <w:szCs w:val="20"/>
          <w:lang w:val="en-US"/>
        </w:rPr>
        <w:t> </w:t>
      </w:r>
    </w:p>
    <w:p w14:paraId="66D14BB4" w14:textId="77777777" w:rsidR="00A7036C" w:rsidRPr="00A7036C" w:rsidRDefault="00A7036C" w:rsidP="00A7036C">
      <w:pPr>
        <w:pStyle w:val="Default"/>
        <w:numPr>
          <w:ilvl w:val="0"/>
          <w:numId w:val="14"/>
        </w:numPr>
        <w:jc w:val="both"/>
        <w:rPr>
          <w:rFonts w:ascii="Poppins" w:hAnsi="Poppins" w:cs="Poppins"/>
          <w:sz w:val="20"/>
          <w:szCs w:val="20"/>
          <w:lang w:val="en-US"/>
        </w:rPr>
      </w:pPr>
      <w:r w:rsidRPr="00A7036C">
        <w:rPr>
          <w:rFonts w:ascii="Poppins" w:hAnsi="Poppins" w:cs="Poppins"/>
          <w:sz w:val="20"/>
          <w:szCs w:val="20"/>
        </w:rPr>
        <w:t>Ability to plan interventions to help students reflect and overcome their barriers.</w:t>
      </w:r>
      <w:r w:rsidRPr="00A7036C">
        <w:rPr>
          <w:rFonts w:ascii="Poppins" w:hAnsi="Poppins" w:cs="Poppins"/>
          <w:sz w:val="20"/>
          <w:szCs w:val="20"/>
          <w:lang w:val="en-US"/>
        </w:rPr>
        <w:t> </w:t>
      </w:r>
    </w:p>
    <w:p w14:paraId="06522DA8" w14:textId="77777777" w:rsidR="00A7036C" w:rsidRPr="00A7036C" w:rsidRDefault="00A7036C" w:rsidP="00A7036C">
      <w:pPr>
        <w:pStyle w:val="Default"/>
        <w:numPr>
          <w:ilvl w:val="0"/>
          <w:numId w:val="14"/>
        </w:numPr>
        <w:jc w:val="both"/>
        <w:rPr>
          <w:rFonts w:ascii="Poppins" w:hAnsi="Poppins" w:cs="Poppins"/>
          <w:sz w:val="20"/>
          <w:szCs w:val="20"/>
        </w:rPr>
      </w:pPr>
      <w:r w:rsidRPr="00A7036C">
        <w:rPr>
          <w:rFonts w:ascii="Poppins" w:hAnsi="Poppins" w:cs="Poppins"/>
          <w:sz w:val="20"/>
          <w:szCs w:val="20"/>
        </w:rPr>
        <w:t>Calm, flexible and resilient approach. </w:t>
      </w:r>
    </w:p>
    <w:p w14:paraId="19AE43C6" w14:textId="77777777" w:rsidR="00A7036C" w:rsidRPr="00A7036C" w:rsidRDefault="00A7036C" w:rsidP="00A7036C">
      <w:pPr>
        <w:pStyle w:val="Default"/>
        <w:numPr>
          <w:ilvl w:val="0"/>
          <w:numId w:val="14"/>
        </w:numPr>
        <w:jc w:val="both"/>
        <w:rPr>
          <w:rFonts w:ascii="Poppins" w:hAnsi="Poppins" w:cs="Poppins"/>
          <w:sz w:val="20"/>
          <w:szCs w:val="20"/>
          <w:lang w:val="en-US"/>
        </w:rPr>
      </w:pPr>
      <w:r w:rsidRPr="00A7036C">
        <w:rPr>
          <w:rFonts w:ascii="Poppins" w:hAnsi="Poppins" w:cs="Poppins"/>
          <w:sz w:val="20"/>
          <w:szCs w:val="20"/>
        </w:rPr>
        <w:t>Strong organisational skills and attention to detail in record keeping</w:t>
      </w:r>
      <w:r w:rsidRPr="00A7036C">
        <w:rPr>
          <w:rFonts w:ascii="Poppins" w:hAnsi="Poppins" w:cs="Poppins"/>
          <w:sz w:val="20"/>
          <w:szCs w:val="20"/>
          <w:lang w:val="en-US"/>
        </w:rPr>
        <w:t> </w:t>
      </w:r>
    </w:p>
    <w:p w14:paraId="151E0B85" w14:textId="77777777" w:rsidR="00CC3516" w:rsidRDefault="00CC3516" w:rsidP="006D5F0D">
      <w:pPr>
        <w:pStyle w:val="Default"/>
        <w:jc w:val="both"/>
        <w:rPr>
          <w:rFonts w:ascii="Poppins" w:hAnsi="Poppins" w:cs="Poppins"/>
          <w:sz w:val="20"/>
          <w:szCs w:val="20"/>
        </w:rPr>
      </w:pPr>
    </w:p>
    <w:p w14:paraId="049871D0" w14:textId="77777777" w:rsidR="0036468B" w:rsidRDefault="0036468B" w:rsidP="006D5F0D">
      <w:pPr>
        <w:pStyle w:val="Default"/>
        <w:jc w:val="both"/>
        <w:rPr>
          <w:rFonts w:ascii="Poppins" w:hAnsi="Poppins" w:cs="Poppins"/>
          <w:sz w:val="20"/>
          <w:szCs w:val="20"/>
        </w:rPr>
      </w:pPr>
    </w:p>
    <w:p w14:paraId="417801D9"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lastRenderedPageBreak/>
        <w:t>The post holder will undertake any other duties commensurate with the grade of the post, in consultation with line manager.</w:t>
      </w:r>
    </w:p>
    <w:p w14:paraId="33EBCBA2" w14:textId="77777777" w:rsidR="006D5F0D" w:rsidRPr="00386021" w:rsidRDefault="006D5F0D" w:rsidP="006D5F0D">
      <w:pPr>
        <w:pStyle w:val="Default"/>
        <w:jc w:val="both"/>
        <w:rPr>
          <w:rFonts w:ascii="Poppins" w:hAnsi="Poppins" w:cs="Poppins"/>
          <w:sz w:val="8"/>
          <w:szCs w:val="8"/>
        </w:rPr>
      </w:pPr>
    </w:p>
    <w:p w14:paraId="77EFCB9B" w14:textId="77777777" w:rsidR="006D5F0D" w:rsidRDefault="006D5F0D" w:rsidP="006D5F0D">
      <w:pPr>
        <w:pStyle w:val="Default"/>
        <w:jc w:val="both"/>
        <w:rPr>
          <w:rFonts w:ascii="Poppins" w:hAnsi="Poppins" w:cs="Poppins"/>
          <w:sz w:val="20"/>
          <w:szCs w:val="20"/>
        </w:rPr>
      </w:pPr>
      <w:r w:rsidRPr="007508C3">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16A64E7D" w14:textId="77777777" w:rsidR="00386021" w:rsidRDefault="00386021" w:rsidP="006D5F0D">
      <w:pPr>
        <w:pStyle w:val="Default"/>
        <w:jc w:val="both"/>
        <w:rPr>
          <w:rFonts w:ascii="Poppins" w:hAnsi="Poppins" w:cs="Poppins"/>
          <w:sz w:val="20"/>
          <w:szCs w:val="20"/>
        </w:rPr>
      </w:pPr>
    </w:p>
    <w:p w14:paraId="6486CE12" w14:textId="77777777" w:rsidR="00386021" w:rsidRPr="007508C3" w:rsidRDefault="00386021" w:rsidP="006D5F0D">
      <w:pPr>
        <w:pStyle w:val="Default"/>
        <w:jc w:val="both"/>
        <w:rPr>
          <w:rFonts w:ascii="Poppins" w:hAnsi="Poppins" w:cs="Poppins"/>
          <w:sz w:val="20"/>
          <w:szCs w:val="20"/>
        </w:rPr>
      </w:pP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60F58217" w14:textId="77777777" w:rsidR="006D5F0D" w:rsidRDefault="006D5F0D" w:rsidP="006D5F0D">
      <w:pPr>
        <w:rPr>
          <w:rFonts w:ascii="Poppins" w:hAnsi="Poppins" w:cs="Poppins"/>
          <w:b/>
          <w:bCs/>
          <w:sz w:val="18"/>
          <w:szCs w:val="18"/>
        </w:rPr>
      </w:pPr>
    </w:p>
    <w:p w14:paraId="40350216" w14:textId="60540D85" w:rsidR="006D5F0D" w:rsidRPr="007508C3" w:rsidRDefault="006D5F0D" w:rsidP="006D5F0D">
      <w:pPr>
        <w:rPr>
          <w:rFonts w:ascii="Poppins" w:hAnsi="Poppins" w:cs="Poppins"/>
          <w:b/>
          <w:bCs/>
          <w:sz w:val="18"/>
          <w:szCs w:val="18"/>
        </w:rPr>
      </w:pPr>
      <w:r w:rsidRPr="007508C3">
        <w:rPr>
          <w:rFonts w:ascii="Poppins" w:hAnsi="Poppins" w:cs="Poppins"/>
          <w:b/>
          <w:bCs/>
          <w:sz w:val="18"/>
          <w:szCs w:val="18"/>
        </w:rPr>
        <w:t xml:space="preserve">Updated: </w:t>
      </w:r>
      <w:r w:rsidR="00CC3516">
        <w:rPr>
          <w:rFonts w:ascii="Poppins" w:hAnsi="Poppins" w:cs="Poppins"/>
          <w:b/>
          <w:bCs/>
          <w:sz w:val="18"/>
          <w:szCs w:val="18"/>
        </w:rPr>
        <w:t>May</w:t>
      </w:r>
      <w:r>
        <w:rPr>
          <w:rFonts w:ascii="Poppins" w:hAnsi="Poppins" w:cs="Poppins"/>
          <w:b/>
          <w:bCs/>
          <w:sz w:val="18"/>
          <w:szCs w:val="18"/>
        </w:rPr>
        <w:t xml:space="preserve"> 2026</w:t>
      </w:r>
    </w:p>
    <w:p w14:paraId="022BE081" w14:textId="77777777" w:rsidR="00C60E14" w:rsidRDefault="00C60E14"/>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6"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8"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944102"/>
    <w:multiLevelType w:val="hybridMultilevel"/>
    <w:tmpl w:val="DB88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782143">
    <w:abstractNumId w:val="12"/>
  </w:num>
  <w:num w:numId="2" w16cid:durableId="1132137146">
    <w:abstractNumId w:val="0"/>
  </w:num>
  <w:num w:numId="3" w16cid:durableId="1176191093">
    <w:abstractNumId w:val="8"/>
  </w:num>
  <w:num w:numId="4" w16cid:durableId="2044165609">
    <w:abstractNumId w:val="11"/>
  </w:num>
  <w:num w:numId="5" w16cid:durableId="444037422">
    <w:abstractNumId w:val="4"/>
  </w:num>
  <w:num w:numId="6" w16cid:durableId="651520641">
    <w:abstractNumId w:val="6"/>
  </w:num>
  <w:num w:numId="7" w16cid:durableId="688606635">
    <w:abstractNumId w:val="3"/>
  </w:num>
  <w:num w:numId="8" w16cid:durableId="1508059659">
    <w:abstractNumId w:val="10"/>
  </w:num>
  <w:num w:numId="9" w16cid:durableId="433936585">
    <w:abstractNumId w:val="9"/>
  </w:num>
  <w:num w:numId="10" w16cid:durableId="1630936542">
    <w:abstractNumId w:val="1"/>
  </w:num>
  <w:num w:numId="11" w16cid:durableId="2141223606">
    <w:abstractNumId w:val="2"/>
  </w:num>
  <w:num w:numId="12" w16cid:durableId="2066834627">
    <w:abstractNumId w:val="5"/>
  </w:num>
  <w:num w:numId="13" w16cid:durableId="587078400">
    <w:abstractNumId w:val="7"/>
  </w:num>
  <w:num w:numId="14" w16cid:durableId="4777642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6287A"/>
    <w:rsid w:val="000A761A"/>
    <w:rsid w:val="001E385A"/>
    <w:rsid w:val="00354E2B"/>
    <w:rsid w:val="0036468B"/>
    <w:rsid w:val="00386021"/>
    <w:rsid w:val="005C3CBB"/>
    <w:rsid w:val="006D5F0D"/>
    <w:rsid w:val="00790EB5"/>
    <w:rsid w:val="007F4A1D"/>
    <w:rsid w:val="008A6F59"/>
    <w:rsid w:val="008F4F07"/>
    <w:rsid w:val="00976108"/>
    <w:rsid w:val="00A7036C"/>
    <w:rsid w:val="00A81E5A"/>
    <w:rsid w:val="00BB5BCB"/>
    <w:rsid w:val="00C05683"/>
    <w:rsid w:val="00C60E14"/>
    <w:rsid w:val="00CC3516"/>
    <w:rsid w:val="00CE3540"/>
    <w:rsid w:val="00D8657A"/>
    <w:rsid w:val="00DB73CB"/>
    <w:rsid w:val="00E30F85"/>
    <w:rsid w:val="00E62A4D"/>
    <w:rsid w:val="00EA4DE8"/>
    <w:rsid w:val="00F257F2"/>
    <w:rsid w:val="00FC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 w:type="character" w:customStyle="1" w:styleId="normaltextrun">
    <w:name w:val="normaltextrun"/>
    <w:basedOn w:val="DefaultParagraphFont"/>
    <w:rsid w:val="007F4A1D"/>
  </w:style>
  <w:style w:type="paragraph" w:customStyle="1" w:styleId="paragraph">
    <w:name w:val="paragraph"/>
    <w:basedOn w:val="Normal"/>
    <w:rsid w:val="00790E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244826789">
    <w:name w:val="scxw244826789"/>
    <w:basedOn w:val="DefaultParagraphFont"/>
    <w:rsid w:val="00790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1025</Words>
  <Characters>5843</Characters>
  <Application>Microsoft Office Word</Application>
  <DocSecurity>0</DocSecurity>
  <Lines>48</Lines>
  <Paragraphs>13</Paragraphs>
  <ScaleCrop>false</ScaleCrop>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20</cp:revision>
  <dcterms:created xsi:type="dcterms:W3CDTF">2026-05-18T12:00:00Z</dcterms:created>
  <dcterms:modified xsi:type="dcterms:W3CDTF">2026-05-19T09:03:00Z</dcterms:modified>
</cp:coreProperties>
</file>