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94132" w:rsidR="00394132" w:rsidP="00394132" w:rsidRDefault="00394132" w14:paraId="61069A54" w14:textId="77777777">
      <w:pPr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394132">
        <w:rPr>
          <w:rFonts w:ascii="Arial" w:hAnsi="Arial" w:cs="Arial"/>
          <w:b/>
          <w:bCs/>
          <w:noProof/>
          <w:color w:val="2F5496" w:themeColor="accent1" w:themeShade="BF"/>
        </w:rPr>
        <w:drawing>
          <wp:anchor distT="0" distB="0" distL="114300" distR="114300" simplePos="0" relativeHeight="251658240" behindDoc="1" locked="0" layoutInCell="1" allowOverlap="1" wp14:anchorId="57320EAF" wp14:editId="69EB4375">
            <wp:simplePos x="0" y="0"/>
            <wp:positionH relativeFrom="column">
              <wp:posOffset>7872730</wp:posOffset>
            </wp:positionH>
            <wp:positionV relativeFrom="paragraph">
              <wp:posOffset>-282130</wp:posOffset>
            </wp:positionV>
            <wp:extent cx="1619250" cy="1219200"/>
            <wp:effectExtent l="0" t="0" r="0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132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Saffron Walden County High School Curriculum</w:t>
      </w:r>
    </w:p>
    <w:p w:rsidRPr="00394132" w:rsidR="00394132" w:rsidP="00394132" w:rsidRDefault="00394132" w14:paraId="555B7CF4" w14:textId="1CE91203">
      <w:pPr>
        <w:jc w:val="center"/>
        <w:rPr>
          <w:rFonts w:ascii="Arial" w:hAnsi="Arial" w:cs="Arial"/>
        </w:rPr>
      </w:pPr>
      <w:r w:rsidRPr="631B9670" w:rsidR="00394132">
        <w:rPr>
          <w:rFonts w:ascii="Arial" w:hAnsi="Arial" w:cs="Arial"/>
        </w:rPr>
        <w:t>CURRICULUM SUMMARY 202</w:t>
      </w:r>
      <w:r w:rsidRPr="631B9670" w:rsidR="1D6A2E0B">
        <w:rPr>
          <w:rFonts w:ascii="Arial" w:hAnsi="Arial" w:cs="Arial"/>
        </w:rPr>
        <w:t>5-2026</w:t>
      </w:r>
      <w:r w:rsidRPr="631B9670" w:rsidR="00394132">
        <w:rPr>
          <w:rFonts w:ascii="Arial" w:hAnsi="Arial" w:cs="Arial"/>
        </w:rPr>
        <w:t>:</w:t>
      </w:r>
    </w:p>
    <w:p w:rsidR="00394132" w:rsidRDefault="00394132" w14:paraId="31D580D2" w14:textId="77777777"/>
    <w:tbl>
      <w:tblPr>
        <w:tblStyle w:val="TableGrid"/>
        <w:tblW w:w="16308" w:type="dxa"/>
        <w:tblInd w:w="-1149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42"/>
        <w:gridCol w:w="2221"/>
        <w:gridCol w:w="2222"/>
        <w:gridCol w:w="2222"/>
        <w:gridCol w:w="2222"/>
        <w:gridCol w:w="2222"/>
        <w:gridCol w:w="2222"/>
      </w:tblGrid>
      <w:tr w:rsidRPr="00BD41B5" w:rsidR="00DE342F" w:rsidTr="571448F4" w14:paraId="636E98AA" w14:textId="77777777">
        <w:trPr>
          <w:trHeight w:val="984"/>
        </w:trPr>
        <w:tc>
          <w:tcPr>
            <w:tcW w:w="2977" w:type="dxa"/>
            <w:gridSpan w:val="2"/>
            <w:vMerge w:val="restart"/>
            <w:tcMar/>
          </w:tcPr>
          <w:p w:rsidRPr="00BD41B5" w:rsidR="00DE342F" w:rsidP="00DE342F" w:rsidRDefault="00DE342F" w14:paraId="351BB6B3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BD41B5" w:rsidR="00DE342F" w:rsidP="00DE342F" w:rsidRDefault="00DE342F" w14:paraId="033CC254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BD41B5" w:rsidR="00DE342F" w:rsidP="009F7BE0" w:rsidRDefault="00DE342F" w14:paraId="09D901D4" w14:textId="5375FC6D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BD41B5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Year 8</w:t>
            </w:r>
          </w:p>
        </w:tc>
        <w:tc>
          <w:tcPr>
            <w:tcW w:w="4443" w:type="dxa"/>
            <w:gridSpan w:val="2"/>
            <w:tcMar/>
          </w:tcPr>
          <w:p w:rsidRPr="00BD41B5" w:rsidR="00DE342F" w:rsidP="00DE342F" w:rsidRDefault="00DE342F" w14:paraId="6527D02B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D41B5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444" w:type="dxa"/>
            <w:gridSpan w:val="2"/>
            <w:tcMar/>
          </w:tcPr>
          <w:p w:rsidRPr="00BD41B5" w:rsidR="00DE342F" w:rsidP="00DE342F" w:rsidRDefault="00DE342F" w14:paraId="4369FDA1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D41B5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444" w:type="dxa"/>
            <w:gridSpan w:val="2"/>
            <w:tcMar/>
          </w:tcPr>
          <w:p w:rsidRPr="00BD41B5" w:rsidR="00DE342F" w:rsidP="00DE342F" w:rsidRDefault="00DE342F" w14:paraId="5433D491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D41B5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BD41B5" w:rsidR="009F7BE0" w:rsidTr="571448F4" w14:paraId="5C110F7A" w14:textId="77777777">
        <w:trPr>
          <w:trHeight w:val="536"/>
        </w:trPr>
        <w:tc>
          <w:tcPr>
            <w:tcW w:w="2977" w:type="dxa"/>
            <w:gridSpan w:val="2"/>
            <w:vMerge/>
            <w:tcMar/>
          </w:tcPr>
          <w:p w:rsidRPr="00BD41B5" w:rsidR="009F7BE0" w:rsidP="009F7BE0" w:rsidRDefault="009F7BE0" w14:paraId="24E3915E" w14:textId="77777777">
            <w:pPr>
              <w:rPr>
                <w:rFonts w:ascii="Arial" w:hAnsi="Arial" w:cs="Arial"/>
              </w:rPr>
            </w:pPr>
          </w:p>
        </w:tc>
        <w:tc>
          <w:tcPr>
            <w:tcW w:w="2221" w:type="dxa"/>
            <w:tcMar/>
          </w:tcPr>
          <w:p w:rsidRPr="00BD41B5" w:rsidR="009F7BE0" w:rsidP="009F7BE0" w:rsidRDefault="009F7BE0" w14:paraId="146E2A75" w14:textId="77777777">
            <w:pPr>
              <w:rPr>
                <w:rFonts w:ascii="Arial" w:hAnsi="Arial" w:cs="Arial"/>
                <w:b/>
                <w:bCs/>
              </w:rPr>
            </w:pPr>
            <w:r w:rsidRPr="00BD41B5">
              <w:rPr>
                <w:rFonts w:ascii="Arial" w:hAnsi="Arial" w:cs="Arial"/>
                <w:b/>
                <w:bCs/>
              </w:rPr>
              <w:t>TERM 1A</w:t>
            </w:r>
          </w:p>
          <w:p w:rsidRPr="00BD41B5" w:rsidR="009F7BE0" w:rsidP="009F7BE0" w:rsidRDefault="009F7BE0" w14:paraId="19E1F696" w14:textId="271C6C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22" w:type="dxa"/>
            <w:tcMar/>
          </w:tcPr>
          <w:p w:rsidRPr="00BD41B5" w:rsidR="009F7BE0" w:rsidP="009F7BE0" w:rsidRDefault="009F7BE0" w14:paraId="61449D05" w14:textId="615F8BC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D41B5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222" w:type="dxa"/>
            <w:tcMar/>
          </w:tcPr>
          <w:p w:rsidRPr="00BD41B5" w:rsidR="009F7BE0" w:rsidP="009F7BE0" w:rsidRDefault="009F7BE0" w14:paraId="1F32C615" w14:textId="2981C01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D41B5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222" w:type="dxa"/>
            <w:tcMar/>
          </w:tcPr>
          <w:p w:rsidRPr="00BD41B5" w:rsidR="009F7BE0" w:rsidP="009F7BE0" w:rsidRDefault="009F7BE0" w14:paraId="0210C615" w14:textId="620B83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D41B5">
              <w:rPr>
                <w:rFonts w:ascii="Arial" w:hAnsi="Arial" w:cs="Arial"/>
                <w:b/>
                <w:bCs/>
              </w:rPr>
              <w:t>TERM</w:t>
            </w:r>
            <w:r w:rsidR="009F693A">
              <w:rPr>
                <w:rFonts w:ascii="Arial" w:hAnsi="Arial" w:cs="Arial"/>
                <w:b/>
                <w:bCs/>
              </w:rPr>
              <w:t xml:space="preserve"> </w:t>
            </w:r>
            <w:r w:rsidRPr="00BD41B5">
              <w:rPr>
                <w:rFonts w:ascii="Arial" w:hAnsi="Arial" w:cs="Arial"/>
                <w:b/>
                <w:bCs/>
              </w:rPr>
              <w:t>2B</w:t>
            </w:r>
          </w:p>
        </w:tc>
        <w:tc>
          <w:tcPr>
            <w:tcW w:w="2222" w:type="dxa"/>
            <w:tcMar/>
          </w:tcPr>
          <w:p w:rsidRPr="00BD41B5" w:rsidR="009F7BE0" w:rsidP="631B9670" w:rsidRDefault="009F7BE0" w14:paraId="07C38D12" w14:textId="61CD7D5E">
            <w:pPr>
              <w:rPr>
                <w:rFonts w:ascii="Arial" w:hAnsi="Arial" w:cs="Arial"/>
                <w:b w:val="1"/>
                <w:bCs w:val="1"/>
              </w:rPr>
            </w:pPr>
            <w:r w:rsidRPr="571448F4" w:rsidR="28B69AA5">
              <w:rPr>
                <w:rFonts w:ascii="Arial" w:hAnsi="Arial" w:cs="Arial"/>
                <w:b w:val="1"/>
                <w:bCs w:val="1"/>
              </w:rPr>
              <w:t>Term 3A</w:t>
            </w:r>
          </w:p>
        </w:tc>
        <w:tc>
          <w:tcPr>
            <w:tcW w:w="2222" w:type="dxa"/>
            <w:tcMar/>
          </w:tcPr>
          <w:p w:rsidRPr="00BD41B5" w:rsidR="009F7BE0" w:rsidP="009F7BE0" w:rsidRDefault="009F7BE0" w14:paraId="625B1A69" w14:textId="6EC16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D41B5">
              <w:rPr>
                <w:rFonts w:ascii="Arial" w:hAnsi="Arial" w:cs="Arial"/>
                <w:b/>
                <w:bCs/>
              </w:rPr>
              <w:t>TERM</w:t>
            </w:r>
            <w:r w:rsidR="009F693A">
              <w:rPr>
                <w:rFonts w:ascii="Arial" w:hAnsi="Arial" w:cs="Arial"/>
                <w:b/>
                <w:bCs/>
              </w:rPr>
              <w:t xml:space="preserve"> </w:t>
            </w:r>
            <w:r w:rsidRPr="00BD41B5">
              <w:rPr>
                <w:rFonts w:ascii="Arial" w:hAnsi="Arial" w:cs="Arial"/>
                <w:b/>
                <w:bCs/>
              </w:rPr>
              <w:t>3B</w:t>
            </w:r>
          </w:p>
        </w:tc>
      </w:tr>
      <w:tr w:rsidRPr="00BD41B5" w:rsidR="00BD41B5" w:rsidTr="571448F4" w14:paraId="2B9792C9" w14:textId="77777777">
        <w:trPr>
          <w:trHeight w:val="1054"/>
        </w:trPr>
        <w:tc>
          <w:tcPr>
            <w:tcW w:w="1035" w:type="dxa"/>
            <w:vMerge w:val="restart"/>
            <w:shd w:val="clear" w:color="auto" w:fill="D5DCE4" w:themeFill="text2" w:themeFillTint="33"/>
            <w:tcMar/>
            <w:textDirection w:val="btLr"/>
          </w:tcPr>
          <w:p w:rsidRPr="00BD41B5" w:rsidR="00BD41B5" w:rsidP="00BD41B5" w:rsidRDefault="00BD41B5" w14:paraId="158B934A" w14:textId="77777777">
            <w:pPr>
              <w:rPr>
                <w:rFonts w:ascii="Arial" w:hAnsi="Arial" w:cs="Arial"/>
              </w:rPr>
            </w:pPr>
          </w:p>
          <w:p w:rsidRPr="00BD41B5" w:rsidR="00BD41B5" w:rsidP="1E879CE0" w:rsidRDefault="00BD41B5" w14:paraId="269E3ACD" w14:textId="77777777" w14:noSpellErr="1">
            <w:pPr>
              <w:rPr>
                <w:rFonts w:ascii="Arial" w:hAnsi="Arial" w:cs="Arial"/>
                <w:sz w:val="16"/>
                <w:szCs w:val="16"/>
              </w:rPr>
            </w:pPr>
          </w:p>
          <w:p w:rsidRPr="00BD41B5" w:rsidR="00BD41B5" w:rsidP="1E879CE0" w:rsidRDefault="00BD41B5" w14:paraId="1F4297CD" w14:textId="26B379AD" w14:noSpellErr="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1E879CE0" w:rsidR="00BD41B5">
              <w:rPr>
                <w:rFonts w:ascii="Arial" w:hAnsi="Arial" w:cs="Arial"/>
                <w:sz w:val="14"/>
                <w:szCs w:val="14"/>
              </w:rPr>
              <w:t>Humanities -</w:t>
            </w:r>
            <w:r w:rsidRPr="1E879CE0" w:rsidR="00BD41B5">
              <w:rPr>
                <w:rFonts w:ascii="Arial" w:hAnsi="Arial" w:cs="Arial"/>
                <w:sz w:val="22"/>
                <w:szCs w:val="22"/>
              </w:rPr>
              <w:t xml:space="preserve"> RPE</w:t>
            </w:r>
          </w:p>
          <w:p w:rsidRPr="00BD41B5" w:rsidR="00BD41B5" w:rsidP="00BD41B5" w:rsidRDefault="00BD41B5" w14:paraId="58C65855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BD41B5" w:rsidR="00BD41B5" w:rsidP="00BD41B5" w:rsidRDefault="00BD41B5" w14:paraId="4C378BF2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BD41B5" w:rsidR="00BD41B5" w:rsidP="00BD41B5" w:rsidRDefault="00BD41B5" w14:paraId="0A009F4E" w14:textId="77777777">
            <w:pPr>
              <w:rPr>
                <w:rFonts w:ascii="Arial" w:hAnsi="Arial" w:cs="Arial"/>
              </w:rPr>
            </w:pPr>
          </w:p>
          <w:p w:rsidRPr="00BD41B5" w:rsidR="00BD41B5" w:rsidP="00BD41B5" w:rsidRDefault="00BD41B5" w14:paraId="54EC2563" w14:textId="77777777">
            <w:pPr>
              <w:rPr>
                <w:rFonts w:ascii="Arial" w:hAnsi="Arial" w:cs="Arial"/>
              </w:rPr>
            </w:pPr>
          </w:p>
        </w:tc>
        <w:tc>
          <w:tcPr>
            <w:tcW w:w="1942" w:type="dxa"/>
            <w:tcMar/>
          </w:tcPr>
          <w:p w:rsidRPr="00BD41B5" w:rsidR="00BD41B5" w:rsidP="571448F4" w:rsidRDefault="00BD41B5" w14:paraId="02632DB2" w14:textId="77777777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</w:p>
          <w:p w:rsidRPr="00BD41B5" w:rsidR="00BD41B5" w:rsidP="571448F4" w:rsidRDefault="00BD41B5" w14:paraId="262A8FB2" w14:textId="77777777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sz w:val="20"/>
                <w:szCs w:val="20"/>
              </w:rPr>
              <w:t>KNOWLEDGE DOMAIN</w:t>
            </w:r>
          </w:p>
          <w:p w:rsidRPr="00BD41B5" w:rsidR="00BD41B5" w:rsidP="571448F4" w:rsidRDefault="00BD41B5" w14:paraId="660A6D53" w14:textId="77777777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</w:p>
          <w:p w:rsidRPr="00BD41B5" w:rsidR="00BD41B5" w:rsidP="00BD41B5" w:rsidRDefault="00BD41B5" w14:paraId="3910F041" w14:textId="77777777">
            <w:pPr>
              <w:tabs>
                <w:tab w:val="left" w:pos="1905"/>
              </w:tabs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BD41B5">
              <w:rPr>
                <w:rFonts w:ascii="Arial" w:hAnsi="Arial" w:cs="Arial"/>
                <w:color w:val="7030A0"/>
                <w:sz w:val="20"/>
                <w:szCs w:val="20"/>
              </w:rPr>
              <w:t>Substantive</w:t>
            </w:r>
          </w:p>
          <w:p w:rsidRPr="00BD41B5" w:rsidR="00BD41B5" w:rsidP="00BD41B5" w:rsidRDefault="00BD41B5" w14:paraId="59DDC50E" w14:textId="77777777">
            <w:pPr>
              <w:tabs>
                <w:tab w:val="left" w:pos="1905"/>
              </w:tabs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BD41B5">
              <w:rPr>
                <w:rFonts w:ascii="Arial" w:hAnsi="Arial" w:cs="Arial"/>
                <w:color w:val="7030A0"/>
                <w:sz w:val="20"/>
                <w:szCs w:val="20"/>
              </w:rPr>
              <w:t>Disciplinary</w:t>
            </w:r>
          </w:p>
          <w:p w:rsidRPr="00BD41B5" w:rsidR="00BD41B5" w:rsidP="571448F4" w:rsidRDefault="00BD41B5" w14:paraId="51A65ACC" w14:textId="6E0508FF" w14:noSpellErr="1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color w:val="7030A0"/>
                <w:sz w:val="20"/>
                <w:szCs w:val="20"/>
              </w:rPr>
              <w:t>Personal</w:t>
            </w:r>
          </w:p>
          <w:p w:rsidRPr="00BD41B5" w:rsidR="00BD41B5" w:rsidP="1E879CE0" w:rsidRDefault="00BD41B5" w14:paraId="18B621C7" w14:textId="45DD60C0">
            <w:pPr>
              <w:pStyle w:val="Normal"/>
              <w:tabs>
                <w:tab w:val="left" w:pos="1905"/>
              </w:tabs>
              <w:rPr>
                <w:rFonts w:ascii="Arial" w:hAnsi="Arial" w:cs="Arial"/>
                <w:color w:val="7030A0"/>
                <w:sz w:val="20"/>
                <w:szCs w:val="20"/>
              </w:rPr>
            </w:pPr>
          </w:p>
          <w:p w:rsidRPr="00BD41B5" w:rsidR="00BD41B5" w:rsidP="571448F4" w:rsidRDefault="00BD41B5" w14:paraId="1447C8CF" w14:textId="1CE81150">
            <w:pPr>
              <w:tabs>
                <w:tab w:val="left" w:pos="1905"/>
              </w:tabs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71448F4" w:rsidR="5461C04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WORLDVIEWS</w:t>
            </w:r>
          </w:p>
          <w:p w:rsidRPr="00BD41B5" w:rsidR="00BD41B5" w:rsidP="571448F4" w:rsidRDefault="00BD41B5" w14:paraId="02D4B538" w14:textId="4B9B1E88">
            <w:pPr>
              <w:tabs>
                <w:tab w:val="left" w:pos="1905"/>
              </w:tabs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BD41B5" w:rsidR="00BD41B5" w:rsidP="571448F4" w:rsidRDefault="00BD41B5" w14:paraId="2CDC1823" w14:textId="39B50D8E">
            <w:pPr>
              <w:tabs>
                <w:tab w:val="left" w:pos="1905"/>
              </w:tabs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571448F4" w:rsidR="5461C04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Theology Lens (T)</w:t>
            </w:r>
          </w:p>
          <w:p w:rsidRPr="00BD41B5" w:rsidR="00BD41B5" w:rsidP="571448F4" w:rsidRDefault="00BD41B5" w14:paraId="590517ED" w14:textId="333F0DEC">
            <w:pPr>
              <w:tabs>
                <w:tab w:val="left" w:pos="1905"/>
              </w:tabs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571448F4" w:rsidR="5461C04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Philosophy Lens (p)</w:t>
            </w:r>
          </w:p>
          <w:p w:rsidRPr="00BD41B5" w:rsidR="00BD41B5" w:rsidP="571448F4" w:rsidRDefault="00BD41B5" w14:paraId="3BAB5B14" w14:textId="019252F5">
            <w:pPr>
              <w:tabs>
                <w:tab w:val="left" w:pos="1905"/>
              </w:tabs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571448F4" w:rsidR="5461C04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Historical and Social Sciences Lens (</w:t>
            </w:r>
            <w:r w:rsidRPr="571448F4" w:rsidR="5461C04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HSc</w:t>
            </w:r>
            <w:r w:rsidRPr="571448F4" w:rsidR="5461C04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)</w:t>
            </w:r>
          </w:p>
          <w:p w:rsidRPr="00BD41B5" w:rsidR="00BD41B5" w:rsidP="1E879CE0" w:rsidRDefault="00BD41B5" w14:paraId="31DCBA44" w14:textId="4C948513">
            <w:pPr>
              <w:pStyle w:val="Normal"/>
              <w:tabs>
                <w:tab w:val="left" w:pos="1905"/>
              </w:tabs>
              <w:rPr>
                <w:rFonts w:ascii="Arial" w:hAnsi="Arial" w:cs="Arial"/>
                <w:color w:val="7030A0"/>
                <w:sz w:val="20"/>
                <w:szCs w:val="20"/>
              </w:rPr>
            </w:pPr>
          </w:p>
        </w:tc>
        <w:tc>
          <w:tcPr>
            <w:tcW w:w="2221" w:type="dxa"/>
            <w:tcMar/>
          </w:tcPr>
          <w:p w:rsidRPr="00BD41B5" w:rsidR="00BD41B5" w:rsidP="571448F4" w:rsidRDefault="00BD41B5" w14:paraId="6DE7B1A6" w14:textId="77777777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Morality- </w:t>
            </w:r>
            <w:r w:rsidRPr="571448F4" w:rsidR="00BD41B5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What does it mean to be good?</w:t>
            </w:r>
          </w:p>
          <w:p w:rsidRPr="00BD41B5" w:rsidR="00BD41B5" w:rsidP="571448F4" w:rsidRDefault="00BD41B5" w14:paraId="6C972AA8" w14:textId="77777777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</w:p>
          <w:p w:rsidRPr="00BD41B5" w:rsidR="00BD41B5" w:rsidP="571448F4" w:rsidRDefault="00BD41B5" w14:paraId="7E4C6AE2" w14:textId="7777777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color w:val="FF0000"/>
                <w:sz w:val="20"/>
                <w:szCs w:val="20"/>
              </w:rPr>
              <w:t>Religion, Philosophy, Ethical Theory, History</w:t>
            </w:r>
          </w:p>
          <w:p w:rsidRPr="00BD41B5" w:rsidR="00BD41B5" w:rsidP="571448F4" w:rsidRDefault="00BD41B5" w14:paraId="54AD6A0B" w14:textId="16CFCCCE">
            <w:pPr>
              <w:rPr>
                <w:rFonts w:ascii="Arial" w:hAnsi="Arial" w:cs="Arial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sz w:val="20"/>
                <w:szCs w:val="20"/>
              </w:rPr>
              <w:t>What does ‘good’ mean?</w:t>
            </w:r>
            <w:r w:rsidRPr="571448F4" w:rsidR="41FAF3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571448F4" w:rsidR="41FAF339">
              <w:rPr>
                <w:rFonts w:ascii="Arial" w:hAnsi="Arial" w:cs="Arial"/>
                <w:color w:val="7030A0"/>
                <w:sz w:val="20"/>
                <w:szCs w:val="20"/>
              </w:rPr>
              <w:t>(P)</w:t>
            </w:r>
          </w:p>
          <w:p w:rsidRPr="00BD41B5" w:rsidR="00BD41B5" w:rsidP="571448F4" w:rsidRDefault="00BD41B5" w14:paraId="1BCA1146" w14:textId="7777777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Pr="00BD41B5" w:rsidR="00BD41B5" w:rsidP="571448F4" w:rsidRDefault="00BD41B5" w14:paraId="320565C6" w14:textId="5A420F51">
            <w:pPr>
              <w:rPr>
                <w:rFonts w:ascii="Arial" w:hAnsi="Arial" w:cs="Arial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What do we use to make moral decisions?</w:t>
            </w:r>
            <w:r w:rsidRPr="571448F4" w:rsidR="23176F9B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71448F4" w:rsidR="23176F9B">
              <w:rPr>
                <w:rFonts w:ascii="Arial" w:hAnsi="Arial" w:cs="Arial"/>
                <w:color w:val="7030A0"/>
                <w:sz w:val="20"/>
                <w:szCs w:val="20"/>
              </w:rPr>
              <w:t>(P)</w:t>
            </w:r>
          </w:p>
          <w:p w:rsidRPr="00BD41B5" w:rsidR="00BD41B5" w:rsidP="571448F4" w:rsidRDefault="00BD41B5" w14:paraId="3D2D6736" w14:textId="2FF9DD9A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sz w:val="20"/>
                <w:szCs w:val="20"/>
              </w:rPr>
              <w:t>Is it people or actions that are good?</w:t>
            </w:r>
            <w:r w:rsidRPr="571448F4" w:rsidR="4C46283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571448F4" w:rsidR="4C462833">
              <w:rPr>
                <w:rFonts w:ascii="Arial" w:hAnsi="Arial" w:cs="Arial"/>
                <w:color w:val="7030A0"/>
                <w:sz w:val="20"/>
                <w:szCs w:val="20"/>
              </w:rPr>
              <w:t>(P)</w:t>
            </w:r>
          </w:p>
          <w:p w:rsidRPr="00BD41B5" w:rsidR="00BD41B5" w:rsidP="571448F4" w:rsidRDefault="00BD41B5" w14:paraId="141E3160" w14:textId="30BA6C72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sz w:val="20"/>
                <w:szCs w:val="20"/>
              </w:rPr>
              <w:t xml:space="preserve">Examination of Virtue Ethics, also touching on Utilitarianism, Situation </w:t>
            </w:r>
          </w:p>
          <w:p w:rsidRPr="00BD41B5" w:rsidR="00BD41B5" w:rsidP="571448F4" w:rsidRDefault="00BD41B5" w14:paraId="6558FE8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D41B5" w:rsidR="00BD41B5" w:rsidP="571448F4" w:rsidRDefault="00BD41B5" w14:paraId="222A366D" w14:textId="0FCEB08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sz w:val="20"/>
                <w:szCs w:val="20"/>
              </w:rPr>
              <w:t>Ethics and Divine Command Theory.</w:t>
            </w:r>
            <w:r w:rsidRPr="571448F4" w:rsidR="2FA9039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571448F4" w:rsidR="2FA9039E">
              <w:rPr>
                <w:rFonts w:ascii="Arial" w:hAnsi="Arial" w:cs="Arial"/>
                <w:color w:val="7030A0"/>
                <w:sz w:val="20"/>
                <w:szCs w:val="20"/>
              </w:rPr>
              <w:t>(P)</w:t>
            </w:r>
          </w:p>
          <w:p w:rsidRPr="00BD41B5" w:rsidR="00BD41B5" w:rsidP="571448F4" w:rsidRDefault="00BD41B5" w14:paraId="4876A6D9" w14:textId="67570061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sz w:val="20"/>
                <w:szCs w:val="20"/>
              </w:rPr>
              <w:t>What does the story of Esther tell us about what it means to be good?</w:t>
            </w:r>
            <w:r w:rsidRPr="571448F4" w:rsidR="1CC77C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571448F4" w:rsidR="1CC77C5C">
              <w:rPr>
                <w:rFonts w:ascii="Arial" w:hAnsi="Arial" w:cs="Arial"/>
                <w:color w:val="7030A0"/>
                <w:sz w:val="20"/>
                <w:szCs w:val="20"/>
              </w:rPr>
              <w:t>(T, P)</w:t>
            </w:r>
          </w:p>
          <w:p w:rsidRPr="00BD41B5" w:rsidR="00BD41B5" w:rsidP="571448F4" w:rsidRDefault="00BD41B5" w14:paraId="0AEBB5F7" w14:textId="491C460C">
            <w:pPr>
              <w:rPr>
                <w:rFonts w:ascii="Arial" w:hAnsi="Arial" w:cs="Arial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sz w:val="20"/>
                <w:szCs w:val="20"/>
              </w:rPr>
              <w:t>What does the story of Maximillian Kolbe tell us about what it means to be good?</w:t>
            </w:r>
            <w:r w:rsidRPr="571448F4" w:rsidR="783B7C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571448F4" w:rsidR="783B7C5A">
              <w:rPr>
                <w:rFonts w:ascii="Arial" w:hAnsi="Arial" w:cs="Arial"/>
                <w:color w:val="7030A0"/>
                <w:sz w:val="20"/>
                <w:szCs w:val="20"/>
              </w:rPr>
              <w:t xml:space="preserve">(P, </w:t>
            </w:r>
            <w:r w:rsidRPr="571448F4" w:rsidR="783B7C5A">
              <w:rPr>
                <w:rFonts w:ascii="Arial" w:hAnsi="Arial" w:cs="Arial"/>
                <w:color w:val="7030A0"/>
                <w:sz w:val="20"/>
                <w:szCs w:val="20"/>
              </w:rPr>
              <w:t>HSc</w:t>
            </w:r>
            <w:r w:rsidRPr="571448F4" w:rsidR="783B7C5A">
              <w:rPr>
                <w:rFonts w:ascii="Arial" w:hAnsi="Arial" w:cs="Arial"/>
                <w:color w:val="7030A0"/>
                <w:sz w:val="20"/>
                <w:szCs w:val="20"/>
              </w:rPr>
              <w:t>)</w:t>
            </w:r>
          </w:p>
          <w:p w:rsidRPr="00BD41B5" w:rsidR="00BD41B5" w:rsidP="571448F4" w:rsidRDefault="00BD41B5" w14:paraId="6ACFF143" w14:textId="7A225402">
            <w:pPr>
              <w:rPr>
                <w:rFonts w:ascii="Arial" w:hAnsi="Arial" w:eastAsia="Times New Roman" w:cs="Arial"/>
                <w:color w:val="7030A0"/>
                <w:sz w:val="20"/>
                <w:szCs w:val="20"/>
                <w:lang w:eastAsia="en-GB"/>
              </w:rPr>
            </w:pPr>
          </w:p>
        </w:tc>
        <w:tc>
          <w:tcPr>
            <w:tcW w:w="2222" w:type="dxa"/>
            <w:tcMar/>
          </w:tcPr>
          <w:p w:rsidRPr="00BD41B5" w:rsidR="00BD41B5" w:rsidP="571448F4" w:rsidRDefault="00BD41B5" w14:paraId="01C9665E" w14:textId="77777777">
            <w:pPr>
              <w:widowControl w:val="0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71448F4" w:rsidR="00BD41B5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Continue Morality.</w:t>
            </w:r>
          </w:p>
          <w:p w:rsidR="1E879CE0" w:rsidP="571448F4" w:rsidRDefault="1E879CE0" w14:paraId="6F804F12" w14:textId="64D5B39C">
            <w:pPr>
              <w:pStyle w:val="Normal"/>
              <w:widowControl w:val="0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</w:p>
          <w:p w:rsidR="300CEC47" w:rsidP="571448F4" w:rsidRDefault="300CEC47" w14:paraId="0D12A43C" w14:textId="1E773493">
            <w:pPr>
              <w:pStyle w:val="Normal"/>
              <w:widowControl w:val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571448F4" w:rsidR="300CEC4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Assessment: </w:t>
            </w:r>
            <w:r w:rsidRPr="571448F4" w:rsidR="4C010C9F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Two w</w:t>
            </w:r>
            <w:r w:rsidRPr="571448F4" w:rsidR="300CEC47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ritten </w:t>
            </w:r>
            <w:r w:rsidRPr="571448F4" w:rsidR="300CEC47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assessment</w:t>
            </w:r>
            <w:r w:rsidRPr="571448F4" w:rsidR="570D3FE6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</w:t>
            </w:r>
            <w:r w:rsidRPr="571448F4" w:rsidR="300CEC47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</w:p>
          <w:p w:rsidR="571448F4" w:rsidP="571448F4" w:rsidRDefault="571448F4" w14:paraId="4B2E52BD" w14:textId="2C316AB6">
            <w:pPr>
              <w:pStyle w:val="Normal"/>
              <w:widowControl w:val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Pr="00BD41B5" w:rsidR="00BD41B5" w:rsidP="571448F4" w:rsidRDefault="00BD41B5" w14:paraId="69F2D0E8" w14:textId="77777777">
            <w:pPr>
              <w:widowControl w:val="0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</w:p>
          <w:p w:rsidRPr="00BD41B5" w:rsidR="00BD41B5" w:rsidP="571448F4" w:rsidRDefault="00BD41B5" w14:paraId="3F8759E9" w14:textId="23439F3A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222" w:type="dxa"/>
            <w:tcMar/>
          </w:tcPr>
          <w:p w:rsidRPr="00BD41B5" w:rsidR="00BD41B5" w:rsidP="571448F4" w:rsidRDefault="00BD41B5" w14:paraId="3BAED1C5" w14:textId="22CF7E94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71448F4" w:rsidR="530D6146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Philosophy -Does God exist?</w:t>
            </w:r>
          </w:p>
          <w:p w:rsidR="571448F4" w:rsidP="571448F4" w:rsidRDefault="571448F4" w14:paraId="7D7D8444" w14:textId="292F7AB8">
            <w:pPr>
              <w:pStyle w:val="Normal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  <w:p w:rsidRPr="00BD41B5" w:rsidR="00BD41B5" w:rsidP="571448F4" w:rsidRDefault="00BD41B5" w14:paraId="72068C78" w14:textId="6E3FCFC1">
            <w:pPr>
              <w:pStyle w:val="Normal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571448F4" w:rsidR="7E05070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Philosophy- Does God exist? Philosophy, Science, Humanism/ Non-Religious Worldviews   How do religious experiences try to prove God exists? (P) How does the Design Argument try to prove God exists? (P, </w:t>
            </w:r>
            <w:r w:rsidRPr="571448F4" w:rsidR="7E05070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HSc</w:t>
            </w:r>
            <w:r w:rsidRPr="571448F4" w:rsidR="7E05070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) How does </w:t>
            </w:r>
            <w:r w:rsidRPr="571448F4" w:rsidR="3B807AD6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the Cosmological</w:t>
            </w:r>
            <w:r w:rsidRPr="571448F4" w:rsidR="7E05070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argument try to prove God exists? (P, </w:t>
            </w:r>
            <w:r w:rsidRPr="571448F4" w:rsidR="7E05070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HSc</w:t>
            </w:r>
            <w:r w:rsidRPr="571448F4" w:rsidR="7E05070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)  How might scientific responses try to disprove God’s existence? (P, </w:t>
            </w:r>
            <w:r w:rsidRPr="571448F4" w:rsidR="7E05070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HSc</w:t>
            </w:r>
            <w:r w:rsidRPr="571448F4" w:rsidR="7E05070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)  How might the Problem of Evil try to disprove God’s existence? (P, </w:t>
            </w:r>
            <w:r w:rsidRPr="571448F4" w:rsidR="7E05070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HSc</w:t>
            </w:r>
            <w:r w:rsidRPr="571448F4" w:rsidR="7E050701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)  </w:t>
            </w:r>
          </w:p>
        </w:tc>
        <w:tc>
          <w:tcPr>
            <w:tcW w:w="2222" w:type="dxa"/>
            <w:tcMar/>
          </w:tcPr>
          <w:p w:rsidRPr="00BD41B5" w:rsidR="00BD41B5" w:rsidP="571448F4" w:rsidRDefault="00BD41B5" w14:paraId="01EE9C22" w14:textId="2ACE4E86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71448F4" w:rsidR="7E050701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Continue </w:t>
            </w:r>
            <w:r w:rsidRPr="571448F4" w:rsidR="3EAF35A1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Philosophy</w:t>
            </w:r>
          </w:p>
          <w:p w:rsidRPr="00BD41B5" w:rsidR="00BD41B5" w:rsidP="571448F4" w:rsidRDefault="00BD41B5" w14:paraId="79885940" w14:textId="7777777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571448F4" w:rsidR="7E050701">
              <w:rPr>
                <w:rFonts w:ascii="Arial" w:hAnsi="Arial" w:cs="Arial"/>
                <w:color w:val="FF0000"/>
                <w:sz w:val="20"/>
                <w:szCs w:val="20"/>
              </w:rPr>
              <w:t>Philosophy, Science,</w:t>
            </w:r>
          </w:p>
          <w:p w:rsidRPr="00BD41B5" w:rsidR="00BD41B5" w:rsidP="571448F4" w:rsidRDefault="00BD41B5" w14:paraId="787F123B" w14:textId="7777777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571448F4" w:rsidR="7E050701">
              <w:rPr>
                <w:rFonts w:ascii="Arial" w:hAnsi="Arial" w:cs="Arial"/>
                <w:color w:val="FF0000"/>
                <w:sz w:val="20"/>
                <w:szCs w:val="20"/>
              </w:rPr>
              <w:t xml:space="preserve">Humanism/Non-Religious Worldviews </w:t>
            </w:r>
          </w:p>
          <w:p w:rsidRPr="00BD41B5" w:rsidR="00BD41B5" w:rsidP="571448F4" w:rsidRDefault="00BD41B5" w14:paraId="1C9C1BCC" w14:textId="1AE113D6" w14:noSpellErr="1">
            <w:pPr>
              <w:pStyle w:val="Normal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Pr="00BD41B5" w:rsidR="00BD41B5" w:rsidP="571448F4" w:rsidRDefault="00BD41B5" w14:paraId="4E19D2BC" w14:textId="52A5522E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71448F4" w:rsidR="7E050701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Assessment:  </w:t>
            </w:r>
            <w:r w:rsidRPr="571448F4" w:rsidR="72C3D3B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Two written assessments</w:t>
            </w:r>
          </w:p>
          <w:p w:rsidRPr="00BD41B5" w:rsidR="00BD41B5" w:rsidP="571448F4" w:rsidRDefault="00BD41B5" w14:paraId="352569FB" w14:textId="4EDF0492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</w:p>
        </w:tc>
        <w:tc>
          <w:tcPr>
            <w:tcW w:w="2222" w:type="dxa"/>
            <w:tcMar/>
          </w:tcPr>
          <w:p w:rsidRPr="00BD41B5" w:rsidR="00BD41B5" w:rsidP="571448F4" w:rsidRDefault="00BD41B5" w14:paraId="3C4352BA" w14:textId="1DFA305F">
            <w:pPr>
              <w:widowControl w:val="0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71448F4" w:rsidR="099EA5F9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Judaism – What does it mean to live a good Jewish life? </w:t>
            </w:r>
          </w:p>
          <w:p w:rsidRPr="00BD41B5" w:rsidR="00BD41B5" w:rsidP="571448F4" w:rsidRDefault="00BD41B5" w14:paraId="3DF6E2C8" w14:textId="1645A27D">
            <w:pPr>
              <w:widowControl w:val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Pr="00BD41B5" w:rsidR="00BD41B5" w:rsidP="571448F4" w:rsidRDefault="00BD41B5" w14:paraId="2F5236B6" w14:textId="67996617">
            <w:pPr>
              <w:widowControl w:val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571448F4" w:rsidR="41463715">
              <w:rPr>
                <w:rFonts w:ascii="Arial" w:hAnsi="Arial" w:cs="Arial"/>
                <w:color w:val="FF0000"/>
                <w:sz w:val="20"/>
                <w:szCs w:val="20"/>
              </w:rPr>
              <w:t>Religion, History, Philosophy, Theology,</w:t>
            </w:r>
          </w:p>
          <w:p w:rsidRPr="00BD41B5" w:rsidR="00BD41B5" w:rsidP="571448F4" w:rsidRDefault="00BD41B5" w14:paraId="397563FB" w14:textId="7777777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571448F4" w:rsidR="41463715">
              <w:rPr>
                <w:rFonts w:ascii="Arial" w:hAnsi="Arial" w:cs="Arial"/>
                <w:color w:val="FF0000"/>
                <w:sz w:val="20"/>
                <w:szCs w:val="20"/>
              </w:rPr>
              <w:t>Art History</w:t>
            </w:r>
          </w:p>
          <w:p w:rsidRPr="00BD41B5" w:rsidR="00BD41B5" w:rsidP="571448F4" w:rsidRDefault="00BD41B5" w14:paraId="5F1A24A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D41B5" w:rsidR="00BD41B5" w:rsidP="571448F4" w:rsidRDefault="00BD41B5" w14:paraId="0DAFE8A9" w14:textId="150142FA">
            <w:pPr>
              <w:rPr>
                <w:rFonts w:ascii="Arial" w:hAnsi="Arial" w:cs="Arial"/>
                <w:sz w:val="20"/>
                <w:szCs w:val="20"/>
              </w:rPr>
            </w:pPr>
            <w:r w:rsidRPr="571448F4" w:rsidR="1A76CA61">
              <w:rPr>
                <w:rFonts w:ascii="Arial" w:hAnsi="Arial" w:cs="Arial"/>
                <w:sz w:val="20"/>
                <w:szCs w:val="20"/>
              </w:rPr>
              <w:t xml:space="preserve">What is an Abrahamic religion?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(T)</w:t>
            </w:r>
          </w:p>
          <w:p w:rsidRPr="00BD41B5" w:rsidR="00BD41B5" w:rsidP="571448F4" w:rsidRDefault="00BD41B5" w14:paraId="2D1998F6" w14:textId="3CDB8839">
            <w:pPr>
              <w:pStyle w:val="Normal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571448F4" w:rsidR="1A76CA61">
              <w:rPr>
                <w:rFonts w:ascii="Arial" w:hAnsi="Arial" w:cs="Arial"/>
                <w:sz w:val="20"/>
                <w:szCs w:val="20"/>
              </w:rPr>
              <w:t xml:space="preserve">Who was Abraham?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(T)</w:t>
            </w:r>
          </w:p>
          <w:p w:rsidRPr="00BD41B5" w:rsidR="00BD41B5" w:rsidP="571448F4" w:rsidRDefault="00BD41B5" w14:paraId="1D64E5EB" w14:textId="2EE5BF78">
            <w:pPr>
              <w:pStyle w:val="Normal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571448F4" w:rsidR="60DB925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What is the ‘covenant’ and what does it mean to be the ‘chosen people’</w:t>
            </w:r>
            <w:r w:rsidRPr="571448F4" w:rsidR="60DB9253">
              <w:rPr>
                <w:rFonts w:ascii="Arial" w:hAnsi="Arial" w:cs="Arial"/>
                <w:color w:val="7030A0"/>
                <w:sz w:val="20"/>
                <w:szCs w:val="20"/>
              </w:rPr>
              <w:t xml:space="preserve"> (T, </w:t>
            </w:r>
            <w:r w:rsidRPr="571448F4" w:rsidR="60DB9253">
              <w:rPr>
                <w:rFonts w:ascii="Arial" w:hAnsi="Arial" w:cs="Arial"/>
                <w:color w:val="7030A0"/>
                <w:sz w:val="20"/>
                <w:szCs w:val="20"/>
              </w:rPr>
              <w:t>HSc</w:t>
            </w:r>
            <w:r w:rsidRPr="571448F4" w:rsidR="60DB9253">
              <w:rPr>
                <w:rFonts w:ascii="Arial" w:hAnsi="Arial" w:cs="Arial"/>
                <w:color w:val="7030A0"/>
                <w:sz w:val="20"/>
                <w:szCs w:val="20"/>
              </w:rPr>
              <w:t>)</w:t>
            </w:r>
          </w:p>
          <w:p w:rsidRPr="00BD41B5" w:rsidR="00BD41B5" w:rsidP="571448F4" w:rsidRDefault="00BD41B5" w14:paraId="670AA450" w14:textId="1FCE6E1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571448F4" w:rsidR="1A76CA61">
              <w:rPr>
                <w:rFonts w:ascii="Arial" w:hAnsi="Arial" w:cs="Arial"/>
                <w:sz w:val="20"/>
                <w:szCs w:val="20"/>
              </w:rPr>
              <w:t xml:space="preserve">Who was Moses?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 xml:space="preserve">(T,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HSc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)</w:t>
            </w:r>
          </w:p>
          <w:p w:rsidRPr="00BD41B5" w:rsidR="00BD41B5" w:rsidP="571448F4" w:rsidRDefault="00BD41B5" w14:paraId="0C413735" w14:textId="0895BA5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571448F4" w:rsidR="1A76CA61">
              <w:rPr>
                <w:rFonts w:ascii="Arial" w:hAnsi="Arial" w:cs="Arial"/>
                <w:sz w:val="20"/>
                <w:szCs w:val="20"/>
              </w:rPr>
              <w:t xml:space="preserve">What </w:t>
            </w:r>
            <w:r w:rsidRPr="571448F4" w:rsidR="27B5947E">
              <w:rPr>
                <w:rFonts w:ascii="Arial" w:hAnsi="Arial" w:cs="Arial"/>
                <w:sz w:val="20"/>
                <w:szCs w:val="20"/>
              </w:rPr>
              <w:t>is the Mosaic Law</w:t>
            </w:r>
            <w:r w:rsidRPr="571448F4" w:rsidR="1A76CA61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(T)</w:t>
            </w:r>
          </w:p>
          <w:p w:rsidRPr="00BD41B5" w:rsidR="00BD41B5" w:rsidP="571448F4" w:rsidRDefault="00BD41B5" w14:paraId="0E5DE2E7" w14:textId="5E9B0804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571448F4" w:rsidR="1A76CA61">
              <w:rPr>
                <w:rFonts w:ascii="Arial" w:hAnsi="Arial" w:cs="Arial"/>
                <w:sz w:val="20"/>
                <w:szCs w:val="20"/>
              </w:rPr>
              <w:t xml:space="preserve">How is the Exodus remembered?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 xml:space="preserve">(T,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HSc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)</w:t>
            </w:r>
          </w:p>
          <w:p w:rsidRPr="00BD41B5" w:rsidR="00BD41B5" w:rsidP="571448F4" w:rsidRDefault="00BD41B5" w14:paraId="02C9A968" w14:textId="6FF112E3">
            <w:pPr>
              <w:pStyle w:val="Normal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571448F4" w:rsidR="1A76CA61">
              <w:rPr>
                <w:rFonts w:ascii="Arial" w:hAnsi="Arial" w:cs="Arial"/>
                <w:sz w:val="20"/>
                <w:szCs w:val="20"/>
              </w:rPr>
              <w:t xml:space="preserve">How do Jews celebrate today?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 xml:space="preserve">(T,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HSc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)</w:t>
            </w:r>
          </w:p>
          <w:p w:rsidRPr="00BD41B5" w:rsidR="00BD41B5" w:rsidP="571448F4" w:rsidRDefault="00BD41B5" w14:paraId="53FC24B1" w14:textId="780FEB8E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571448F4" w:rsidR="3956BB8D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Diversity within Judaism</w:t>
            </w:r>
            <w:r w:rsidRPr="571448F4" w:rsidR="1A76CA61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?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 xml:space="preserve">(T, 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HSc</w:t>
            </w:r>
            <w:r w:rsidRPr="571448F4" w:rsidR="1A76CA61">
              <w:rPr>
                <w:rFonts w:ascii="Arial" w:hAnsi="Arial" w:cs="Arial"/>
                <w:color w:val="7030A0"/>
                <w:sz w:val="20"/>
                <w:szCs w:val="20"/>
              </w:rPr>
              <w:t>)</w:t>
            </w:r>
          </w:p>
          <w:p w:rsidRPr="00BD41B5" w:rsidR="00BD41B5" w:rsidP="571448F4" w:rsidRDefault="00BD41B5" w14:paraId="064AAD74" w14:textId="76748E1A">
            <w:pPr>
              <w:rPr>
                <w:rFonts w:ascii="Arial" w:hAnsi="Arial" w:eastAsia="Times New Roman" w:cs="Arial"/>
                <w:color w:val="7030A0"/>
                <w:sz w:val="20"/>
                <w:szCs w:val="20"/>
                <w:lang w:eastAsia="en-GB"/>
              </w:rPr>
            </w:pPr>
            <w:r w:rsidRPr="571448F4" w:rsidR="14DD8804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Following the mitzvah </w:t>
            </w:r>
            <w:r w:rsidRPr="571448F4" w:rsidR="14DD8804">
              <w:rPr>
                <w:rFonts w:ascii="Arial" w:hAnsi="Arial" w:eastAsia="Times New Roman" w:cs="Arial"/>
                <w:color w:val="7030A0"/>
                <w:sz w:val="20"/>
                <w:szCs w:val="20"/>
                <w:lang w:eastAsia="en-GB"/>
              </w:rPr>
              <w:t xml:space="preserve">(T, </w:t>
            </w:r>
            <w:r w:rsidRPr="571448F4" w:rsidR="14DD8804">
              <w:rPr>
                <w:rFonts w:ascii="Arial" w:hAnsi="Arial" w:eastAsia="Times New Roman" w:cs="Arial"/>
                <w:color w:val="7030A0"/>
                <w:sz w:val="20"/>
                <w:szCs w:val="20"/>
                <w:lang w:eastAsia="en-GB"/>
              </w:rPr>
              <w:t>HSc</w:t>
            </w:r>
            <w:r w:rsidRPr="571448F4" w:rsidR="14DD8804">
              <w:rPr>
                <w:rFonts w:ascii="Arial" w:hAnsi="Arial" w:eastAsia="Times New Roman" w:cs="Arial"/>
                <w:color w:val="7030A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222" w:type="dxa"/>
            <w:tcMar/>
          </w:tcPr>
          <w:p w:rsidRPr="00BD41B5" w:rsidR="00BD41B5" w:rsidP="571448F4" w:rsidRDefault="00BD41B5" w14:paraId="77B9FCBF" w14:textId="36B59272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71448F4" w:rsidR="336A0A34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Continue Judaism</w:t>
            </w:r>
          </w:p>
          <w:p w:rsidRPr="00BD41B5" w:rsidR="00BD41B5" w:rsidP="571448F4" w:rsidRDefault="00BD41B5" w14:paraId="3A39A536" w14:textId="22678E6B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</w:p>
          <w:p w:rsidRPr="00BD41B5" w:rsidR="00BD41B5" w:rsidP="571448F4" w:rsidRDefault="00BD41B5" w14:paraId="5F71CB78" w14:textId="3B762406">
            <w:pPr>
              <w:pStyle w:val="Normal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571448F4" w:rsidR="336A0A34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Assessment: </w:t>
            </w:r>
            <w:r w:rsidRPr="571448F4" w:rsidR="336A0A34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Two written assessments</w:t>
            </w:r>
          </w:p>
        </w:tc>
      </w:tr>
      <w:tr w:rsidRPr="00BD41B5" w:rsidR="00BD41B5" w:rsidTr="571448F4" w14:paraId="24BB1970" w14:textId="77777777">
        <w:trPr>
          <w:trHeight w:val="1705"/>
        </w:trPr>
        <w:tc>
          <w:tcPr>
            <w:tcW w:w="1035" w:type="dxa"/>
            <w:vMerge/>
            <w:tcMar/>
          </w:tcPr>
          <w:p w:rsidRPr="00BD41B5" w:rsidR="00BD41B5" w:rsidP="00BD41B5" w:rsidRDefault="00BD41B5" w14:paraId="70E6FAD7" w14:textId="77777777">
            <w:pPr>
              <w:rPr>
                <w:rFonts w:ascii="Arial" w:hAnsi="Arial" w:cs="Arial"/>
              </w:rPr>
            </w:pPr>
          </w:p>
        </w:tc>
        <w:tc>
          <w:tcPr>
            <w:tcW w:w="1942" w:type="dxa"/>
            <w:tcMar/>
          </w:tcPr>
          <w:p w:rsidRPr="00BD41B5" w:rsidR="00BD41B5" w:rsidP="00BD41B5" w:rsidRDefault="00BD41B5" w14:paraId="6831F16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BD41B5" w:rsidR="00BD41B5" w:rsidP="1E879CE0" w:rsidRDefault="00BD41B5" w14:paraId="160803C4" w14:textId="535061E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E879CE0" w:rsidR="3A0C9031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ENGAGE</w:t>
            </w:r>
          </w:p>
          <w:p w:rsidRPr="00BD41B5" w:rsidR="00BD41B5" w:rsidP="1E879CE0" w:rsidRDefault="00BD41B5" w14:paraId="75722615" w14:textId="2CCC9C1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E879CE0" w:rsidR="3A0C9031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ENQUIRE</w:t>
            </w:r>
          </w:p>
          <w:p w:rsidRPr="00BD41B5" w:rsidR="00BD41B5" w:rsidP="1E879CE0" w:rsidRDefault="00BD41B5" w14:paraId="18FB7CB0" w14:textId="3EC8FE9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E879CE0" w:rsidR="3A0C9031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EXPLORE</w:t>
            </w:r>
          </w:p>
          <w:p w:rsidRPr="00BD41B5" w:rsidR="00BD41B5" w:rsidP="1E879CE0" w:rsidRDefault="00BD41B5" w14:paraId="7CEC30BB" w14:textId="0257B78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E879CE0" w:rsidR="3A0C9031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EVALUATE</w:t>
            </w:r>
          </w:p>
          <w:p w:rsidRPr="00BD41B5" w:rsidR="00BD41B5" w:rsidP="1E879CE0" w:rsidRDefault="00BD41B5" w14:paraId="7CDBE3CA" w14:textId="37CD00B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E879CE0" w:rsidR="3A0C9031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EXPRESS</w:t>
            </w:r>
          </w:p>
          <w:p w:rsidRPr="00BD41B5" w:rsidR="00BD41B5" w:rsidP="1E879CE0" w:rsidRDefault="00BD41B5" w14:paraId="799E4995" w14:textId="1A0A4256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43" w:type="dxa"/>
            <w:gridSpan w:val="2"/>
            <w:tcMar/>
          </w:tcPr>
          <w:p w:rsidRPr="00BD41B5" w:rsidR="00BD41B5" w:rsidP="00BD41B5" w:rsidRDefault="00BD41B5" w14:paraId="2FA928D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BD41B5">
              <w:rPr>
                <w:rFonts w:ascii="Arial" w:hAnsi="Arial" w:cs="Arial"/>
                <w:sz w:val="18"/>
                <w:szCs w:val="18"/>
              </w:rPr>
              <w:t>Literacy</w:t>
            </w:r>
          </w:p>
          <w:p w:rsidRPr="00BD41B5" w:rsidR="00BD41B5" w:rsidP="00BD41B5" w:rsidRDefault="00BD41B5" w14:paraId="078F78A6" w14:textId="6F50E8AB">
            <w:pPr>
              <w:rPr>
                <w:rFonts w:ascii="Arial" w:hAnsi="Arial" w:cs="Arial"/>
                <w:sz w:val="18"/>
                <w:szCs w:val="18"/>
              </w:rPr>
            </w:pPr>
            <w:r w:rsidRPr="1E879CE0" w:rsidR="522885A2">
              <w:rPr>
                <w:rFonts w:ascii="Arial" w:hAnsi="Arial" w:cs="Arial"/>
                <w:sz w:val="18"/>
                <w:szCs w:val="18"/>
              </w:rPr>
              <w:t>R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esearch</w:t>
            </w:r>
          </w:p>
          <w:p w:rsidRPr="00BD41B5" w:rsidR="00BD41B5" w:rsidP="00BD41B5" w:rsidRDefault="00BD41B5" w14:paraId="26143DEA" w14:textId="46233654">
            <w:pPr>
              <w:rPr>
                <w:rFonts w:ascii="Arial" w:hAnsi="Arial" w:cs="Arial"/>
                <w:sz w:val="18"/>
                <w:szCs w:val="18"/>
              </w:rPr>
            </w:pPr>
            <w:r w:rsidRPr="1E879CE0" w:rsidR="6DA297BB">
              <w:rPr>
                <w:rFonts w:ascii="Arial" w:hAnsi="Arial" w:cs="Arial"/>
                <w:sz w:val="18"/>
                <w:szCs w:val="18"/>
              </w:rPr>
              <w:t>I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nterpretation of evidence</w:t>
            </w:r>
          </w:p>
          <w:p w:rsidRPr="00BD41B5" w:rsidR="00BD41B5" w:rsidP="1E879CE0" w:rsidRDefault="00BD41B5" w14:paraId="71980A07" w14:textId="3427BAF8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1E879CE0" w:rsidR="2BC7DAFB">
              <w:rPr>
                <w:rFonts w:ascii="Arial" w:hAnsi="Arial" w:cs="Arial"/>
                <w:sz w:val="18"/>
                <w:szCs w:val="18"/>
              </w:rPr>
              <w:t>E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valuation of viewpoints</w:t>
            </w:r>
          </w:p>
          <w:p w:rsidRPr="00BD41B5" w:rsidR="00BD41B5" w:rsidP="00BD41B5" w:rsidRDefault="00BD41B5" w14:paraId="70C5AE71" w14:textId="3826B679">
            <w:pPr>
              <w:rPr>
                <w:rFonts w:ascii="Arial" w:hAnsi="Arial" w:cs="Arial"/>
                <w:sz w:val="18"/>
                <w:szCs w:val="18"/>
              </w:rPr>
            </w:pPr>
            <w:r w:rsidRPr="1E879CE0" w:rsidR="0C5A55A4">
              <w:rPr>
                <w:rFonts w:ascii="Arial" w:hAnsi="Arial" w:cs="Arial"/>
                <w:sz w:val="18"/>
                <w:szCs w:val="18"/>
              </w:rPr>
              <w:t>A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nalysis of arguments</w:t>
            </w:r>
          </w:p>
          <w:p w:rsidRPr="00BD41B5" w:rsidR="00BD41B5" w:rsidP="00BD41B5" w:rsidRDefault="00BD41B5" w14:paraId="6AC227A6" w14:textId="7FA29750">
            <w:pPr>
              <w:rPr>
                <w:rFonts w:ascii="Arial" w:hAnsi="Arial" w:cs="Arial"/>
                <w:sz w:val="18"/>
                <w:szCs w:val="18"/>
              </w:rPr>
            </w:pPr>
            <w:r w:rsidRPr="1E879CE0" w:rsidR="346F917D">
              <w:rPr>
                <w:rFonts w:ascii="Arial" w:hAnsi="Arial" w:cs="Arial"/>
                <w:sz w:val="18"/>
                <w:szCs w:val="18"/>
              </w:rPr>
              <w:t>Re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flection</w:t>
            </w:r>
          </w:p>
          <w:p w:rsidRPr="00BD41B5" w:rsidR="00BD41B5" w:rsidP="00BD41B5" w:rsidRDefault="00BD41B5" w14:paraId="3577FC39" w14:textId="5AE90F72">
            <w:pPr>
              <w:rPr>
                <w:rFonts w:ascii="Arial" w:hAnsi="Arial" w:cs="Arial"/>
                <w:sz w:val="18"/>
                <w:szCs w:val="18"/>
              </w:rPr>
            </w:pPr>
            <w:r w:rsidRPr="1E879CE0" w:rsidR="31BF0D7B">
              <w:rPr>
                <w:rFonts w:ascii="Arial" w:hAnsi="Arial" w:cs="Arial"/>
                <w:sz w:val="18"/>
                <w:szCs w:val="18"/>
              </w:rPr>
              <w:t>D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iscussion</w:t>
            </w:r>
          </w:p>
          <w:p w:rsidRPr="00BD41B5" w:rsidR="00BD41B5" w:rsidP="00BD41B5" w:rsidRDefault="00BD41B5" w14:paraId="0742903B" w14:textId="4792F4B7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1E879CE0" w:rsidR="6B9A5E19">
              <w:rPr>
                <w:rFonts w:ascii="Arial" w:hAnsi="Arial" w:cs="Arial"/>
                <w:sz w:val="18"/>
                <w:szCs w:val="18"/>
              </w:rPr>
              <w:t>P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resentation</w:t>
            </w:r>
          </w:p>
        </w:tc>
        <w:tc>
          <w:tcPr>
            <w:tcW w:w="4444" w:type="dxa"/>
            <w:gridSpan w:val="2"/>
            <w:tcMar/>
          </w:tcPr>
          <w:p w:rsidRPr="00BD41B5" w:rsidR="00BD41B5" w:rsidP="1E879CE0" w:rsidRDefault="00BD41B5" w14:paraId="0BAFC8DD" w14:textId="4E863A6C">
            <w:pPr>
              <w:pStyle w:val="Normal"/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1E879CE0" w:rsidR="7C376873">
              <w:rPr>
                <w:rFonts w:ascii="Arial" w:hAnsi="Arial" w:cs="Arial"/>
                <w:sz w:val="18"/>
                <w:szCs w:val="18"/>
              </w:rPr>
              <w:t>Literacy</w:t>
            </w:r>
          </w:p>
          <w:p w:rsidRPr="00BD41B5" w:rsidR="00BD41B5" w:rsidP="1E879CE0" w:rsidRDefault="00BD41B5" w14:paraId="5479D00B" w14:textId="37688BD4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1E879CE0" w:rsidR="704DE204">
              <w:rPr>
                <w:rFonts w:ascii="Arial" w:hAnsi="Arial" w:cs="Arial"/>
                <w:sz w:val="18"/>
                <w:szCs w:val="18"/>
              </w:rPr>
              <w:t>R</w:t>
            </w:r>
            <w:r w:rsidRPr="1E879CE0" w:rsidR="7C376873">
              <w:rPr>
                <w:rFonts w:ascii="Arial" w:hAnsi="Arial" w:cs="Arial"/>
                <w:sz w:val="18"/>
                <w:szCs w:val="18"/>
              </w:rPr>
              <w:t>esearch</w:t>
            </w:r>
          </w:p>
          <w:p w:rsidRPr="00BD41B5" w:rsidR="00BD41B5" w:rsidP="1E879CE0" w:rsidRDefault="00BD41B5" w14:paraId="47E05066" w14:textId="3729E1A7">
            <w:pPr>
              <w:widowControl w:val="0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1E879CE0" w:rsidR="4395AFA4">
              <w:rPr>
                <w:rFonts w:ascii="Arial" w:hAnsi="Arial" w:cs="Arial"/>
                <w:sz w:val="18"/>
                <w:szCs w:val="18"/>
              </w:rPr>
              <w:t>T</w:t>
            </w:r>
            <w:r w:rsidRPr="1E879CE0" w:rsidR="7C376873">
              <w:rPr>
                <w:rFonts w:ascii="Arial" w:hAnsi="Arial" w:cs="Arial"/>
                <w:sz w:val="18"/>
                <w:szCs w:val="18"/>
              </w:rPr>
              <w:t>extual analysis</w:t>
            </w:r>
          </w:p>
          <w:p w:rsidRPr="00BD41B5" w:rsidR="00BD41B5" w:rsidP="1E879CE0" w:rsidRDefault="00BD41B5" w14:paraId="1D433B1A" w14:textId="4FB9BDAB">
            <w:pPr>
              <w:widowControl w:val="0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1E879CE0" w:rsidR="2851D7B4">
              <w:rPr>
                <w:rFonts w:ascii="Arial" w:hAnsi="Arial" w:cs="Arial"/>
                <w:sz w:val="18"/>
                <w:szCs w:val="18"/>
              </w:rPr>
              <w:t>E</w:t>
            </w:r>
            <w:r w:rsidRPr="1E879CE0" w:rsidR="7C376873">
              <w:rPr>
                <w:rFonts w:ascii="Arial" w:hAnsi="Arial" w:cs="Arial"/>
                <w:sz w:val="18"/>
                <w:szCs w:val="18"/>
              </w:rPr>
              <w:t>valuation of viewpoints</w:t>
            </w:r>
          </w:p>
          <w:p w:rsidRPr="00BD41B5" w:rsidR="00BD41B5" w:rsidP="1E879CE0" w:rsidRDefault="00BD41B5" w14:paraId="32DDE0EC" w14:textId="6B085013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1E879CE0" w:rsidR="0A66D470">
              <w:rPr>
                <w:rFonts w:ascii="Arial" w:hAnsi="Arial" w:cs="Arial"/>
                <w:sz w:val="18"/>
                <w:szCs w:val="18"/>
              </w:rPr>
              <w:t>A</w:t>
            </w:r>
            <w:r w:rsidRPr="1E879CE0" w:rsidR="7C376873">
              <w:rPr>
                <w:rFonts w:ascii="Arial" w:hAnsi="Arial" w:cs="Arial"/>
                <w:sz w:val="18"/>
                <w:szCs w:val="18"/>
              </w:rPr>
              <w:t>nalysis of arguments</w:t>
            </w:r>
          </w:p>
          <w:p w:rsidRPr="00BD41B5" w:rsidR="00BD41B5" w:rsidP="1E879CE0" w:rsidRDefault="00BD41B5" w14:paraId="041C6498" w14:textId="3EBDA299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1E879CE0" w:rsidR="47AC7CAE">
              <w:rPr>
                <w:rFonts w:ascii="Arial" w:hAnsi="Arial" w:cs="Arial"/>
                <w:sz w:val="18"/>
                <w:szCs w:val="18"/>
              </w:rPr>
              <w:t>Re</w:t>
            </w:r>
            <w:r w:rsidRPr="1E879CE0" w:rsidR="7C376873">
              <w:rPr>
                <w:rFonts w:ascii="Arial" w:hAnsi="Arial" w:cs="Arial"/>
                <w:sz w:val="18"/>
                <w:szCs w:val="18"/>
              </w:rPr>
              <w:t>flection</w:t>
            </w:r>
            <w:r w:rsidRPr="1E879CE0" w:rsidR="2B9893F9">
              <w:rPr>
                <w:rFonts w:ascii="Arial" w:hAnsi="Arial" w:cs="Arial"/>
                <w:sz w:val="18"/>
                <w:szCs w:val="18"/>
              </w:rPr>
              <w:t xml:space="preserve"> of resources </w:t>
            </w:r>
          </w:p>
          <w:p w:rsidRPr="00BD41B5" w:rsidR="00BD41B5" w:rsidP="1E879CE0" w:rsidRDefault="00BD41B5" w14:paraId="5F612624" w14:textId="77EA166E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1E879CE0" w:rsidR="3CB76648">
              <w:rPr>
                <w:rFonts w:ascii="Arial" w:hAnsi="Arial" w:cs="Arial"/>
                <w:sz w:val="18"/>
                <w:szCs w:val="18"/>
              </w:rPr>
              <w:t>D</w:t>
            </w:r>
            <w:r w:rsidRPr="1E879CE0" w:rsidR="7C376873">
              <w:rPr>
                <w:rFonts w:ascii="Arial" w:hAnsi="Arial" w:cs="Arial"/>
                <w:sz w:val="18"/>
                <w:szCs w:val="18"/>
              </w:rPr>
              <w:t>iscussion</w:t>
            </w:r>
            <w:r w:rsidRPr="1E879CE0" w:rsidR="058BBDF9">
              <w:rPr>
                <w:rFonts w:ascii="Arial" w:hAnsi="Arial" w:cs="Arial"/>
                <w:sz w:val="18"/>
                <w:szCs w:val="18"/>
              </w:rPr>
              <w:t xml:space="preserve"> on impact of prophets</w:t>
            </w:r>
          </w:p>
          <w:p w:rsidRPr="00BD41B5" w:rsidR="00BD41B5" w:rsidP="1E879CE0" w:rsidRDefault="00BD41B5" w14:paraId="4D4949CC" w14:textId="38625F61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1E879CE0" w:rsidR="5F5134A7">
              <w:rPr>
                <w:rFonts w:ascii="Arial" w:hAnsi="Arial" w:cs="Arial"/>
                <w:sz w:val="18"/>
                <w:szCs w:val="18"/>
              </w:rPr>
              <w:t xml:space="preserve">Explore how stories from the past are celebrated today </w:t>
            </w:r>
          </w:p>
          <w:p w:rsidRPr="00BD41B5" w:rsidR="00BD41B5" w:rsidP="1E879CE0" w:rsidRDefault="00BD41B5" w14:paraId="3116A02F" w14:textId="4FE0D6A6">
            <w:pPr>
              <w:pStyle w:val="Normal"/>
              <w:widowControl w:val="0"/>
              <w:rPr>
                <w:rFonts w:ascii="Arial" w:hAnsi="Arial" w:cs="Arial"/>
                <w:sz w:val="18"/>
                <w:szCs w:val="18"/>
              </w:rPr>
            </w:pPr>
          </w:p>
          <w:p w:rsidR="00BD41B5" w:rsidP="1E879CE0" w:rsidRDefault="00BD41B5" w14:paraId="7131022E" w14:noSpellErr="1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1E879CE0" w:rsidR="00BD41B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1E879CE0" w:rsidP="1E879CE0" w:rsidRDefault="1E879CE0" w14:paraId="17BBF632" w14:noSpellErr="1" w14:textId="7225247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44" w:type="dxa"/>
            <w:gridSpan w:val="2"/>
            <w:tcMar/>
          </w:tcPr>
          <w:p w:rsidRPr="00BD41B5" w:rsidR="00BD41B5" w:rsidP="00BD41B5" w:rsidRDefault="00BD41B5" w14:paraId="6CA2E7A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BD41B5">
              <w:rPr>
                <w:rFonts w:ascii="Arial" w:hAnsi="Arial" w:cs="Arial"/>
                <w:sz w:val="18"/>
                <w:szCs w:val="18"/>
              </w:rPr>
              <w:t>Literacy</w:t>
            </w:r>
          </w:p>
          <w:p w:rsidRPr="00BD41B5" w:rsidR="00BD41B5" w:rsidP="00BD41B5" w:rsidRDefault="00BD41B5" w14:paraId="409D3F17" w14:textId="5967A01F">
            <w:pPr>
              <w:rPr>
                <w:rFonts w:ascii="Arial" w:hAnsi="Arial" w:cs="Arial"/>
                <w:sz w:val="18"/>
                <w:szCs w:val="18"/>
              </w:rPr>
            </w:pPr>
            <w:r w:rsidRPr="1E879CE0" w:rsidR="26F2E067">
              <w:rPr>
                <w:rFonts w:ascii="Arial" w:hAnsi="Arial" w:cs="Arial"/>
                <w:sz w:val="18"/>
                <w:szCs w:val="18"/>
              </w:rPr>
              <w:t>I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nterpretation of evidence</w:t>
            </w:r>
          </w:p>
          <w:p w:rsidRPr="00BD41B5" w:rsidR="00BD41B5" w:rsidP="00BD41B5" w:rsidRDefault="00BD41B5" w14:paraId="6B8A3E54" w14:textId="5AD61BE4">
            <w:pPr>
              <w:rPr>
                <w:rFonts w:ascii="Arial" w:hAnsi="Arial" w:cs="Arial"/>
                <w:sz w:val="18"/>
                <w:szCs w:val="18"/>
              </w:rPr>
            </w:pPr>
            <w:r w:rsidRPr="1E879CE0" w:rsidR="69A87734">
              <w:rPr>
                <w:rFonts w:ascii="Arial" w:hAnsi="Arial" w:cs="Arial"/>
                <w:sz w:val="18"/>
                <w:szCs w:val="18"/>
              </w:rPr>
              <w:t>C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ollaboration</w:t>
            </w:r>
          </w:p>
          <w:p w:rsidRPr="00BD41B5" w:rsidR="00BD41B5" w:rsidP="1E879CE0" w:rsidRDefault="00BD41B5" w14:paraId="318608B7" w14:textId="79EA9EBF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1E879CE0" w:rsidR="1F31EFF5">
              <w:rPr>
                <w:rFonts w:ascii="Arial" w:hAnsi="Arial" w:cs="Arial"/>
                <w:sz w:val="18"/>
                <w:szCs w:val="18"/>
              </w:rPr>
              <w:t>E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valuation of viewpoints</w:t>
            </w:r>
          </w:p>
          <w:p w:rsidRPr="00BD41B5" w:rsidR="00BD41B5" w:rsidP="00BD41B5" w:rsidRDefault="00BD41B5" w14:paraId="7E09130B" w14:textId="3A8C28C0">
            <w:pPr>
              <w:rPr>
                <w:rFonts w:ascii="Arial" w:hAnsi="Arial" w:cs="Arial"/>
                <w:sz w:val="18"/>
                <w:szCs w:val="18"/>
              </w:rPr>
            </w:pPr>
            <w:r w:rsidRPr="1E879CE0" w:rsidR="432EA18B">
              <w:rPr>
                <w:rFonts w:ascii="Arial" w:hAnsi="Arial" w:cs="Arial"/>
                <w:sz w:val="18"/>
                <w:szCs w:val="18"/>
              </w:rPr>
              <w:t>A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nalysis of arguments</w:t>
            </w:r>
          </w:p>
          <w:p w:rsidRPr="00BD41B5" w:rsidR="00BD41B5" w:rsidP="00BD41B5" w:rsidRDefault="00BD41B5" w14:paraId="3D2C8089" w14:textId="6467B397">
            <w:pPr>
              <w:rPr>
                <w:rFonts w:ascii="Arial" w:hAnsi="Arial" w:cs="Arial"/>
                <w:sz w:val="18"/>
                <w:szCs w:val="18"/>
              </w:rPr>
            </w:pPr>
            <w:r w:rsidRPr="1E879CE0" w:rsidR="3C6829C8">
              <w:rPr>
                <w:rFonts w:ascii="Arial" w:hAnsi="Arial" w:cs="Arial"/>
                <w:sz w:val="18"/>
                <w:szCs w:val="18"/>
              </w:rPr>
              <w:t>O</w:t>
            </w:r>
            <w:r w:rsidRPr="1E879CE0" w:rsidR="00BD41B5">
              <w:rPr>
                <w:rFonts w:ascii="Arial" w:hAnsi="Arial" w:cs="Arial"/>
                <w:sz w:val="18"/>
                <w:szCs w:val="18"/>
              </w:rPr>
              <w:t>racy</w:t>
            </w:r>
          </w:p>
          <w:p w:rsidR="297266AD" w:rsidP="1E879CE0" w:rsidRDefault="297266AD" w14:paraId="22266719" w14:textId="53B95D1A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1E879CE0" w:rsidR="297266AD">
              <w:rPr>
                <w:rFonts w:ascii="Arial" w:hAnsi="Arial" w:cs="Arial"/>
                <w:sz w:val="18"/>
                <w:szCs w:val="18"/>
              </w:rPr>
              <w:t>Debate and discussion</w:t>
            </w:r>
          </w:p>
          <w:p w:rsidR="297266AD" w:rsidP="1E879CE0" w:rsidRDefault="297266AD" w14:paraId="4E8F7E3A" w14:textId="49DFC17C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1E879CE0" w:rsidR="297266AD">
              <w:rPr>
                <w:rFonts w:ascii="Arial" w:hAnsi="Arial" w:cs="Arial"/>
                <w:sz w:val="18"/>
                <w:szCs w:val="18"/>
              </w:rPr>
              <w:t xml:space="preserve">Exploration of philosophical theories </w:t>
            </w:r>
          </w:p>
          <w:p w:rsidR="1E879CE0" w:rsidP="1E879CE0" w:rsidRDefault="1E879CE0" w14:paraId="2D0E315C" w14:noSpellErr="1" w14:textId="419DC23E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</w:p>
          <w:p w:rsidR="1E879CE0" w:rsidP="1E879CE0" w:rsidRDefault="1E879CE0" w14:paraId="16B9A8CD" w14:noSpellErr="1" w14:textId="4769AF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04BC9" w:rsidP="007F3492" w:rsidRDefault="009F693A" w14:paraId="5202F9B2" w14:textId="77777777"/>
    <w:sectPr w:rsidR="00A04BC9" w:rsidSect="00BD41B5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F70D7B"/>
    <w:multiLevelType w:val="hybridMultilevel"/>
    <w:tmpl w:val="5EA0A2BC"/>
    <w:lvl w:ilvl="0" w:tplc="0809000F">
      <w:start w:val="1"/>
      <w:numFmt w:val="decimal"/>
      <w:lvlText w:val="%1."/>
      <w:lvlJc w:val="left"/>
      <w:pPr>
        <w:ind w:left="22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22" w:hanging="360"/>
      </w:pPr>
    </w:lvl>
    <w:lvl w:ilvl="2" w:tplc="0809001B" w:tentative="1">
      <w:start w:val="1"/>
      <w:numFmt w:val="lowerRoman"/>
      <w:lvlText w:val="%3."/>
      <w:lvlJc w:val="right"/>
      <w:pPr>
        <w:ind w:left="3642" w:hanging="180"/>
      </w:pPr>
    </w:lvl>
    <w:lvl w:ilvl="3" w:tplc="0809000F" w:tentative="1">
      <w:start w:val="1"/>
      <w:numFmt w:val="decimal"/>
      <w:lvlText w:val="%4."/>
      <w:lvlJc w:val="left"/>
      <w:pPr>
        <w:ind w:left="4362" w:hanging="360"/>
      </w:pPr>
    </w:lvl>
    <w:lvl w:ilvl="4" w:tplc="08090019" w:tentative="1">
      <w:start w:val="1"/>
      <w:numFmt w:val="lowerLetter"/>
      <w:lvlText w:val="%5."/>
      <w:lvlJc w:val="left"/>
      <w:pPr>
        <w:ind w:left="5082" w:hanging="360"/>
      </w:pPr>
    </w:lvl>
    <w:lvl w:ilvl="5" w:tplc="0809001B" w:tentative="1">
      <w:start w:val="1"/>
      <w:numFmt w:val="lowerRoman"/>
      <w:lvlText w:val="%6."/>
      <w:lvlJc w:val="right"/>
      <w:pPr>
        <w:ind w:left="5802" w:hanging="180"/>
      </w:pPr>
    </w:lvl>
    <w:lvl w:ilvl="6" w:tplc="0809000F" w:tentative="1">
      <w:start w:val="1"/>
      <w:numFmt w:val="decimal"/>
      <w:lvlText w:val="%7."/>
      <w:lvlJc w:val="left"/>
      <w:pPr>
        <w:ind w:left="6522" w:hanging="360"/>
      </w:pPr>
    </w:lvl>
    <w:lvl w:ilvl="7" w:tplc="08090019" w:tentative="1">
      <w:start w:val="1"/>
      <w:numFmt w:val="lowerLetter"/>
      <w:lvlText w:val="%8."/>
      <w:lvlJc w:val="left"/>
      <w:pPr>
        <w:ind w:left="7242" w:hanging="360"/>
      </w:pPr>
    </w:lvl>
    <w:lvl w:ilvl="8" w:tplc="0809001B" w:tentative="1">
      <w:start w:val="1"/>
      <w:numFmt w:val="lowerRoman"/>
      <w:lvlText w:val="%9."/>
      <w:lvlJc w:val="right"/>
      <w:pPr>
        <w:ind w:left="7962" w:hanging="180"/>
      </w:pPr>
    </w:lvl>
  </w:abstractNum>
  <w:num w:numId="1" w16cid:durableId="952858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91"/>
    <w:rsid w:val="0002670F"/>
    <w:rsid w:val="0004268E"/>
    <w:rsid w:val="00047054"/>
    <w:rsid w:val="0008584D"/>
    <w:rsid w:val="000B6394"/>
    <w:rsid w:val="001C24FD"/>
    <w:rsid w:val="00236D9C"/>
    <w:rsid w:val="002415AB"/>
    <w:rsid w:val="002665EB"/>
    <w:rsid w:val="002D1BD6"/>
    <w:rsid w:val="00391150"/>
    <w:rsid w:val="00394132"/>
    <w:rsid w:val="003A1C2E"/>
    <w:rsid w:val="004D543B"/>
    <w:rsid w:val="004F4D23"/>
    <w:rsid w:val="00647D56"/>
    <w:rsid w:val="00696EFC"/>
    <w:rsid w:val="006B5E65"/>
    <w:rsid w:val="007068C5"/>
    <w:rsid w:val="007F3492"/>
    <w:rsid w:val="00843458"/>
    <w:rsid w:val="00845580"/>
    <w:rsid w:val="00882B91"/>
    <w:rsid w:val="00884D6B"/>
    <w:rsid w:val="00896455"/>
    <w:rsid w:val="008F5084"/>
    <w:rsid w:val="00974CE3"/>
    <w:rsid w:val="009C7E26"/>
    <w:rsid w:val="009F693A"/>
    <w:rsid w:val="009F7BE0"/>
    <w:rsid w:val="00A01131"/>
    <w:rsid w:val="00A0334E"/>
    <w:rsid w:val="00A20629"/>
    <w:rsid w:val="00AD3685"/>
    <w:rsid w:val="00AD4091"/>
    <w:rsid w:val="00B456D3"/>
    <w:rsid w:val="00B602E3"/>
    <w:rsid w:val="00BD41B5"/>
    <w:rsid w:val="00DE342F"/>
    <w:rsid w:val="00EC7371"/>
    <w:rsid w:val="00EF06A4"/>
    <w:rsid w:val="050171F2"/>
    <w:rsid w:val="058BBDF9"/>
    <w:rsid w:val="099EA5F9"/>
    <w:rsid w:val="0A66D470"/>
    <w:rsid w:val="0BA145E8"/>
    <w:rsid w:val="0C5A55A4"/>
    <w:rsid w:val="0D545009"/>
    <w:rsid w:val="102671D4"/>
    <w:rsid w:val="1344EA39"/>
    <w:rsid w:val="13EC9DDA"/>
    <w:rsid w:val="14626C0F"/>
    <w:rsid w:val="14DD8804"/>
    <w:rsid w:val="1632D425"/>
    <w:rsid w:val="196604B3"/>
    <w:rsid w:val="1A76CA61"/>
    <w:rsid w:val="1CC77C5C"/>
    <w:rsid w:val="1CEBCC7F"/>
    <w:rsid w:val="1D6A2E0B"/>
    <w:rsid w:val="1E879CE0"/>
    <w:rsid w:val="1F31EFF5"/>
    <w:rsid w:val="221CB3F5"/>
    <w:rsid w:val="22B30095"/>
    <w:rsid w:val="23176F9B"/>
    <w:rsid w:val="266948AB"/>
    <w:rsid w:val="269A9C4B"/>
    <w:rsid w:val="26F2E067"/>
    <w:rsid w:val="27B5947E"/>
    <w:rsid w:val="27D45B17"/>
    <w:rsid w:val="2851D7B4"/>
    <w:rsid w:val="28B69AA5"/>
    <w:rsid w:val="28E2652F"/>
    <w:rsid w:val="290919BC"/>
    <w:rsid w:val="297266AD"/>
    <w:rsid w:val="2A9766E6"/>
    <w:rsid w:val="2A9E68CF"/>
    <w:rsid w:val="2B9893F9"/>
    <w:rsid w:val="2BC7DAFB"/>
    <w:rsid w:val="2FA9039E"/>
    <w:rsid w:val="300CEC47"/>
    <w:rsid w:val="31142BA1"/>
    <w:rsid w:val="31BF0D7B"/>
    <w:rsid w:val="336A0A34"/>
    <w:rsid w:val="341D50DA"/>
    <w:rsid w:val="346F917D"/>
    <w:rsid w:val="357D82EC"/>
    <w:rsid w:val="36751567"/>
    <w:rsid w:val="38B1745D"/>
    <w:rsid w:val="3956BB8D"/>
    <w:rsid w:val="3A0C9031"/>
    <w:rsid w:val="3A93F86F"/>
    <w:rsid w:val="3AC99335"/>
    <w:rsid w:val="3B807AD6"/>
    <w:rsid w:val="3C5ECBCE"/>
    <w:rsid w:val="3C6829C8"/>
    <w:rsid w:val="3C7B57C7"/>
    <w:rsid w:val="3CB76648"/>
    <w:rsid w:val="3D4AA13B"/>
    <w:rsid w:val="3D4DF9D9"/>
    <w:rsid w:val="3E172828"/>
    <w:rsid w:val="3EAF35A1"/>
    <w:rsid w:val="40E7C0F4"/>
    <w:rsid w:val="41463715"/>
    <w:rsid w:val="41B0E445"/>
    <w:rsid w:val="41FAF339"/>
    <w:rsid w:val="432EA18B"/>
    <w:rsid w:val="4395AFA4"/>
    <w:rsid w:val="4770E935"/>
    <w:rsid w:val="47AC7CAE"/>
    <w:rsid w:val="48F2D2D9"/>
    <w:rsid w:val="4AB4C171"/>
    <w:rsid w:val="4C010C9F"/>
    <w:rsid w:val="4C3A9F9A"/>
    <w:rsid w:val="4C462833"/>
    <w:rsid w:val="4E4DDF72"/>
    <w:rsid w:val="51A4C883"/>
    <w:rsid w:val="522885A2"/>
    <w:rsid w:val="530D6146"/>
    <w:rsid w:val="5381658A"/>
    <w:rsid w:val="5461C04E"/>
    <w:rsid w:val="54C0EBEC"/>
    <w:rsid w:val="570D3FE6"/>
    <w:rsid w:val="571448F4"/>
    <w:rsid w:val="577513C8"/>
    <w:rsid w:val="578DEEF3"/>
    <w:rsid w:val="5910E429"/>
    <w:rsid w:val="595B4F07"/>
    <w:rsid w:val="5C4884EB"/>
    <w:rsid w:val="5CFA535A"/>
    <w:rsid w:val="5D4E69A9"/>
    <w:rsid w:val="5D6F13A2"/>
    <w:rsid w:val="5EC5FE55"/>
    <w:rsid w:val="5F31A3F6"/>
    <w:rsid w:val="5F5134A7"/>
    <w:rsid w:val="5FAFC823"/>
    <w:rsid w:val="5FFBB726"/>
    <w:rsid w:val="609D4EBA"/>
    <w:rsid w:val="60DB9253"/>
    <w:rsid w:val="631B9670"/>
    <w:rsid w:val="638D7B18"/>
    <w:rsid w:val="69A87734"/>
    <w:rsid w:val="6B9A5E19"/>
    <w:rsid w:val="6B9B4322"/>
    <w:rsid w:val="6CF0BC3D"/>
    <w:rsid w:val="6DA297BB"/>
    <w:rsid w:val="6FA9E464"/>
    <w:rsid w:val="704DE204"/>
    <w:rsid w:val="722FECA2"/>
    <w:rsid w:val="72C3D3B8"/>
    <w:rsid w:val="76A031D1"/>
    <w:rsid w:val="776D4543"/>
    <w:rsid w:val="783B7C5A"/>
    <w:rsid w:val="7BA5F3C0"/>
    <w:rsid w:val="7C376873"/>
    <w:rsid w:val="7E050701"/>
    <w:rsid w:val="7EF7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2107"/>
  <w15:chartTrackingRefBased/>
  <w15:docId w15:val="{FB46DD7E-FACD-416D-855F-6CEF9DE5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E342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342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numbering" Target="numbering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customXml" Target="../customXml/item3.xml" Id="rId10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9AACC1D44B1847888EC326C23D6354" ma:contentTypeVersion="18" ma:contentTypeDescription="Create a new document." ma:contentTypeScope="" ma:versionID="d223cd9ff291ea4ecf83d989021494b1">
  <xsd:schema xmlns:xsd="http://www.w3.org/2001/XMLSchema" xmlns:xs="http://www.w3.org/2001/XMLSchema" xmlns:p="http://schemas.microsoft.com/office/2006/metadata/properties" xmlns:ns2="34b0bf10-94c8-41b9-9d75-f01dd5e60524" xmlns:ns3="0e117ee8-0396-4d46-a379-f08dd852438e" targetNamespace="http://schemas.microsoft.com/office/2006/metadata/properties" ma:root="true" ma:fieldsID="4ccd539dac42f4878c0e65171f8384e9" ns2:_="" ns3:_="">
    <xsd:import namespace="34b0bf10-94c8-41b9-9d75-f01dd5e60524"/>
    <xsd:import namespace="0e117ee8-0396-4d46-a379-f08dd85243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0bf10-94c8-41b9-9d75-f01dd5e605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117ee8-0396-4d46-a379-f08dd852438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16663b-6d22-43e1-a8c5-e52c157ef158}" ma:internalName="TaxCatchAll" ma:showField="CatchAllData" ma:web="0e117ee8-0396-4d46-a379-f08dd85243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b0bf10-94c8-41b9-9d75-f01dd5e60524">
      <Terms xmlns="http://schemas.microsoft.com/office/infopath/2007/PartnerControls"/>
    </lcf76f155ced4ddcb4097134ff3c332f>
    <TaxCatchAll xmlns="0e117ee8-0396-4d46-a379-f08dd852438e" xsi:nil="true"/>
  </documentManagement>
</p:properties>
</file>

<file path=customXml/itemProps1.xml><?xml version="1.0" encoding="utf-8"?>
<ds:datastoreItem xmlns:ds="http://schemas.openxmlformats.org/officeDocument/2006/customXml" ds:itemID="{B05DE5EB-4570-490B-B9A9-1AB78F01DB53}"/>
</file>

<file path=customXml/itemProps2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92D35-B5A8-4463-A841-F06766BD3E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 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Sims (Main Office)</dc:creator>
  <keywords/>
  <dc:description/>
  <lastModifiedBy>Mrs A Popple</lastModifiedBy>
  <revision>10</revision>
  <dcterms:created xsi:type="dcterms:W3CDTF">2023-05-17T15:12:00.0000000Z</dcterms:created>
  <dcterms:modified xsi:type="dcterms:W3CDTF">2025-07-10T13:31:41.3376941Z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0x0101000D9AACC1D44B1847888EC326C23D6354</vt:lpwstr>
  </property>
  <property fmtid="{D5CDD505-2E9C-101B-9397-08002B2CF9AE}" pid="3" name="MediaServiceImageTags">
    <vt:lpwstr/>
  </property>
</Properties>
</file>